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8D" w:rsidRDefault="00702061" w:rsidP="00DD3E8D">
      <w:pPr>
        <w:pStyle w:val="Hlavika"/>
        <w:jc w:val="right"/>
        <w:rPr>
          <w:rFonts w:ascii="Arial Narrow" w:hAnsi="Arial Narrow"/>
        </w:rPr>
      </w:pPr>
      <w:r>
        <w:rPr>
          <w:noProof/>
        </w:rPr>
        <w:pict>
          <v:group id="Skupina 1" o:spid="_x0000_s1031" style="position:absolute;left:0;text-align:left;margin-left:8.15pt;margin-top:-13.25pt;width:444.35pt;height:29.55pt;z-index:251661312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2" o:spid="_x0000_s1032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9" o:title="logoOPKZPppt"/>
            </v:shape>
            <v:shape id="Obrázok 4" o:spid="_x0000_s1033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JFNXCAAAA2gAAAA8AAABkcnMvZG93bnJldi54bWxEj0GLwjAUhO/C/ofwBG+auopoNcquKHjw&#10;YNUf8EiebXebl9JE2/33G0HwOMzMN8xq09lKPKjxpWMF41ECglg7U3Ku4HrZD+cgfEA2WDkmBX/k&#10;YbP+6K0wNa7ljB7nkIsIYZ+igiKEOpXS64Is+pGriaN3c43FEGWTS9NgG+G2kp9JMpMWS44LBda0&#10;LUj/nu9WwXGylbj7nutdUuY/t6z119NCKzXod19LEIG68A6/2gejYArPK/EGyP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yRTVwgAAANoAAAAPAAAAAAAAAAAAAAAAAJ8C&#10;AABkcnMvZG93bnJldi54bWxQSwUGAAAAAAQABAD3AAAAjgMAAAAA&#10;">
              <v:imagedata r:id="rId10" o:title="EU-EFRR-HORIZ-COLOR"/>
              <v:path arrowok="t"/>
            </v:shape>
            <v:shape id="Obrázok 5" o:spid="_x0000_s1034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MC47CAAAA2gAAAA8AAABkcnMvZG93bnJldi54bWxEj0FrwkAUhO8F/8PyBG91o5JSoquoYPFU&#10;bCp6fWSfm2D2bchuTfz3XUHwOMzMN8xi1dta3Kj1lWMFk3ECgrhwumKj4Pi7e/8E4QOyxtoxKbiT&#10;h9Vy8LbATLuOf+iWByMihH2GCsoQmkxKX5Rk0Y9dQxy9i2sthihbI3WLXYTbWk6T5ENarDgulNjQ&#10;tqTimv9ZBbN0W5+7Ta53EzPbmPT7dNjzl1KjYb+egwjUh1f42d5rBSk8rsQbIJ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zAuOwgAAANoAAAAPAAAAAAAAAAAAAAAAAJ8C&#10;AABkcnMvZG93bnJldi54bWxQSwUGAAAAAAQABAD3AAAAjgMAAAAA&#10;">
              <v:imagedata r:id="rId11" o:title="SZSRppt"/>
            </v:shape>
            <v:shape id="Obrázok 2" o:spid="_x0000_s1035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rsF3DAAAA2gAAAA8AAABkcnMvZG93bnJldi54bWxEj0FrAjEUhO+C/yE8obeaVaqVrVFEKPQg&#10;Qq2ovT2S12zo5mXdRN3++6ZQ8DjMzDfMfNn5WlypjS6wgtGwAEGsg3FsFew/Xh9nIGJCNlgHJgU/&#10;FGG56PfmWJpw43e67pIVGcKxRAVVSk0pZdQVeYzD0BBn7yu0HlOWrZWmxVuG+1qOi2IqPTrOCxU2&#10;tK5If+8uXkGw2j259QmPh6ne2H0x2cbzp1IPg271AiJRl+7h//abUfAMf1fyDZC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muwXcMAAADaAAAADwAAAAAAAAAAAAAAAACf&#10;AgAAZHJzL2Rvd25yZXYueG1sUEsFBgAAAAAEAAQA9wAAAI8DAAAAAA==&#10;">
              <v:imagedata r:id="rId12" o:title="nove_logo_SIEA"/>
            </v:shape>
            <w10:wrap type="square"/>
          </v:group>
        </w:pict>
      </w:r>
      <w:r w:rsidR="00DD3E8D">
        <w:rPr>
          <w:noProof/>
        </w:rPr>
        <w:drawing>
          <wp:anchor distT="0" distB="0" distL="114300" distR="114300" simplePos="0" relativeHeight="251659264" behindDoc="0" locked="0" layoutInCell="1" allowOverlap="1" wp14:anchorId="444E772A" wp14:editId="113E57B5">
            <wp:simplePos x="0" y="0"/>
            <wp:positionH relativeFrom="column">
              <wp:posOffset>7194550</wp:posOffset>
            </wp:positionH>
            <wp:positionV relativeFrom="paragraph">
              <wp:posOffset>102870</wp:posOffset>
            </wp:positionV>
            <wp:extent cx="580390" cy="389255"/>
            <wp:effectExtent l="0" t="0" r="0" b="0"/>
            <wp:wrapNone/>
            <wp:docPr id="6" name="Obrázok 6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E8D">
        <w:rPr>
          <w:noProof/>
        </w:rPr>
        <w:drawing>
          <wp:anchor distT="0" distB="0" distL="114300" distR="114300" simplePos="0" relativeHeight="251658240" behindDoc="0" locked="0" layoutInCell="1" allowOverlap="1" wp14:anchorId="1FB77F3E" wp14:editId="5D9921BF">
            <wp:simplePos x="0" y="0"/>
            <wp:positionH relativeFrom="column">
              <wp:posOffset>7041515</wp:posOffset>
            </wp:positionH>
            <wp:positionV relativeFrom="paragraph">
              <wp:posOffset>-50165</wp:posOffset>
            </wp:positionV>
            <wp:extent cx="580390" cy="389255"/>
            <wp:effectExtent l="0" t="0" r="0" b="0"/>
            <wp:wrapNone/>
            <wp:docPr id="3" name="Obrázok 3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276A">
        <w:rPr>
          <w:rFonts w:ascii="Arial Narrow" w:hAnsi="Arial Narrow"/>
        </w:rPr>
        <w:t xml:space="preserve"> </w:t>
      </w:r>
    </w:p>
    <w:p w:rsidR="00C26569" w:rsidRDefault="00C26569" w:rsidP="00C26569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031E35">
        <w:tc>
          <w:tcPr>
            <w:tcW w:w="9212" w:type="dxa"/>
            <w:shd w:val="clear" w:color="auto" w:fill="002060"/>
          </w:tcPr>
          <w:p w:rsidR="00F9080A" w:rsidRPr="00F9080A" w:rsidRDefault="00F9080A" w:rsidP="00FF4895">
            <w:pPr>
              <w:pStyle w:val="Nzov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Monitorovacia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Tr="00EE402C">
        <w:tc>
          <w:tcPr>
            <w:tcW w:w="4361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Typ monitorovacej správy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4851" w:type="dxa"/>
          </w:tcPr>
          <w:p w:rsidR="00841BF5" w:rsidRDefault="008B2F33" w:rsidP="00EE402C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702061">
              <w:rPr>
                <w:rFonts w:ascii="Arial Narrow" w:hAnsi="Arial Narrow"/>
              </w:rPr>
            </w:r>
            <w:r w:rsidR="00702061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>
              <w:rPr>
                <w:rFonts w:ascii="Arial Narrow" w:hAnsi="Arial Narrow"/>
              </w:rPr>
              <w:t xml:space="preserve">výročná           </w:t>
            </w:r>
            <w:r w:rsidR="00EE402C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čiarkov2"/>
            <w:r w:rsidR="00EE402C">
              <w:rPr>
                <w:rFonts w:ascii="Arial Narrow" w:hAnsi="Arial Narrow"/>
              </w:rPr>
              <w:instrText xml:space="preserve"> FORMCHECKBOX </w:instrText>
            </w:r>
            <w:r w:rsidR="00702061">
              <w:rPr>
                <w:rFonts w:ascii="Arial Narrow" w:hAnsi="Arial Narrow"/>
              </w:rPr>
            </w:r>
            <w:r w:rsidR="00702061">
              <w:rPr>
                <w:rFonts w:ascii="Arial Narrow" w:hAnsi="Arial Narrow"/>
              </w:rPr>
              <w:fldChar w:fldCharType="separate"/>
            </w:r>
            <w:r w:rsidR="00EE402C">
              <w:rPr>
                <w:rFonts w:ascii="Arial Narrow" w:hAnsi="Arial Narrow"/>
              </w:rPr>
              <w:fldChar w:fldCharType="end"/>
            </w:r>
            <w:bookmarkEnd w:id="0"/>
            <w:r w:rsidR="00726C75">
              <w:rPr>
                <w:rFonts w:ascii="Arial Narrow" w:hAnsi="Arial Narrow"/>
              </w:rPr>
              <w:t>záverečná</w:t>
            </w:r>
          </w:p>
        </w:tc>
      </w:tr>
      <w:tr w:rsidR="00841BF5" w:rsidTr="00EE402C">
        <w:tc>
          <w:tcPr>
            <w:tcW w:w="4361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Poradové číslo monitorovacej správy</w:t>
            </w:r>
            <w:r w:rsidR="001E2102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51" w:type="dxa"/>
          </w:tcPr>
          <w:p w:rsidR="00841BF5" w:rsidRDefault="00841BF5" w:rsidP="00BE5DFF"/>
        </w:tc>
      </w:tr>
      <w:tr w:rsidR="00841BF5" w:rsidTr="00EE402C">
        <w:tc>
          <w:tcPr>
            <w:tcW w:w="4361" w:type="dxa"/>
            <w:shd w:val="clear" w:color="auto" w:fill="92D050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4851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031E35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5"/>
            </w:r>
          </w:p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  <w:r w:rsidR="00803AF2">
              <w:rPr>
                <w:b/>
              </w:rPr>
              <w:t>2014+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223156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</w:t>
            </w:r>
            <w:r w:rsidR="00223156">
              <w:rPr>
                <w:b/>
              </w:rPr>
              <w:t>v</w:t>
            </w:r>
            <w:r w:rsidR="002C211E">
              <w:rPr>
                <w:b/>
              </w:rPr>
              <w:t>yzvania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="004B276A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841BF5" w:rsidTr="00031E35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647B3D" w:rsidTr="00FF4895">
        <w:tc>
          <w:tcPr>
            <w:tcW w:w="3085" w:type="dxa"/>
            <w:shd w:val="clear" w:color="auto" w:fill="92D050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6127" w:type="dxa"/>
          </w:tcPr>
          <w:p w:rsidR="00647B3D" w:rsidRDefault="00647B3D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6127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Tr="00EE402C">
        <w:tc>
          <w:tcPr>
            <w:tcW w:w="4928" w:type="dxa"/>
            <w:shd w:val="clear" w:color="auto" w:fill="92D050"/>
          </w:tcPr>
          <w:p w:rsidR="00841BF5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 xml:space="preserve">Prínos projektu na integráciu </w:t>
            </w:r>
            <w:proofErr w:type="spellStart"/>
            <w:r>
              <w:rPr>
                <w:b/>
              </w:rPr>
              <w:t>marginalizovaných</w:t>
            </w:r>
            <w:proofErr w:type="spellEnd"/>
            <w:r>
              <w:rPr>
                <w:b/>
              </w:rPr>
              <w:t xml:space="preserve"> rómskych komunít</w:t>
            </w:r>
            <w:r>
              <w:rPr>
                <w:rStyle w:val="Odkaznapoznmkupodiarou"/>
                <w:b/>
              </w:rPr>
              <w:footnoteReference w:id="9"/>
            </w:r>
          </w:p>
        </w:tc>
        <w:tc>
          <w:tcPr>
            <w:tcW w:w="4284" w:type="dxa"/>
          </w:tcPr>
          <w:p w:rsidR="00841BF5" w:rsidRDefault="008B2F33" w:rsidP="00BE5DFF">
            <w:pPr>
              <w:jc w:val="center"/>
            </w:pP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511497">
              <w:rPr>
                <w:rFonts w:ascii="Arial Narrow" w:hAnsi="Arial Narrow"/>
              </w:rPr>
              <w:instrText xml:space="preserve"> FORMCHECKBOX </w:instrText>
            </w:r>
            <w:r w:rsidR="00702061">
              <w:rPr>
                <w:rFonts w:ascii="Arial Narrow" w:hAnsi="Arial Narrow"/>
              </w:rPr>
            </w:r>
            <w:r w:rsidR="00702061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841BF5" w:rsidRPr="00511497">
              <w:rPr>
                <w:rFonts w:ascii="Arial Narrow" w:hAnsi="Arial Narrow"/>
              </w:rPr>
              <w:t xml:space="preserve"> áno</w:t>
            </w:r>
            <w:r w:rsidR="00CD7712">
              <w:rPr>
                <w:rFonts w:ascii="Arial Narrow" w:hAnsi="Arial Narrow"/>
              </w:rPr>
              <w:t xml:space="preserve">          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511497">
              <w:rPr>
                <w:rFonts w:ascii="Arial Narrow" w:hAnsi="Arial Narrow"/>
              </w:rPr>
              <w:instrText xml:space="preserve"> FORMCHECKBOX </w:instrText>
            </w:r>
            <w:r w:rsidR="00702061">
              <w:rPr>
                <w:rFonts w:ascii="Arial Narrow" w:hAnsi="Arial Narrow"/>
              </w:rPr>
            </w:r>
            <w:r w:rsidR="00702061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841BF5" w:rsidRPr="00511497">
              <w:rPr>
                <w:rFonts w:ascii="Arial Narrow" w:hAnsi="Arial Narrow"/>
              </w:rPr>
              <w:t xml:space="preserve"> nie</w:t>
            </w:r>
          </w:p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F92502" w:rsidTr="00031E35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Príspevok k horizontálnym princípom</w:t>
            </w:r>
            <w:r w:rsidR="00C10DA8"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841BF5" w:rsidTr="00EE402C">
        <w:tc>
          <w:tcPr>
            <w:tcW w:w="2660" w:type="dxa"/>
            <w:shd w:val="clear" w:color="auto" w:fill="92D050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Default="008B2F33" w:rsidP="00BE5DFF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702061">
              <w:rPr>
                <w:rFonts w:ascii="Arial Narrow" w:hAnsi="Arial Narrow"/>
              </w:rPr>
            </w:r>
            <w:r w:rsidR="00702061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 w:rsidRPr="00511497">
              <w:rPr>
                <w:rFonts w:ascii="Arial Narrow" w:hAnsi="Arial Narrow"/>
              </w:rPr>
              <w:t xml:space="preserve"> áno</w:t>
            </w:r>
            <w:r w:rsidR="003A77F0">
              <w:rPr>
                <w:rFonts w:ascii="Arial Narrow" w:hAnsi="Arial Narrow"/>
              </w:rPr>
              <w:t xml:space="preserve">          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702061">
              <w:rPr>
                <w:rFonts w:ascii="Arial Narrow" w:hAnsi="Arial Narrow"/>
              </w:rPr>
            </w:r>
            <w:r w:rsidR="00702061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6E2C18" w:rsidTr="00EE402C">
        <w:tc>
          <w:tcPr>
            <w:tcW w:w="2660" w:type="dxa"/>
            <w:shd w:val="clear" w:color="auto" w:fill="92D050"/>
          </w:tcPr>
          <w:p w:rsidR="006E2C18" w:rsidRPr="00F50992" w:rsidRDefault="006E2C18" w:rsidP="00BE5DFF">
            <w:pPr>
              <w:rPr>
                <w:b/>
              </w:rPr>
            </w:pPr>
            <w:r>
              <w:rPr>
                <w:b/>
              </w:rPr>
              <w:t>Opatrenia a</w:t>
            </w:r>
            <w:r w:rsidR="00D8753F">
              <w:rPr>
                <w:b/>
              </w:rPr>
              <w:t> </w:t>
            </w:r>
            <w:r>
              <w:rPr>
                <w:b/>
              </w:rPr>
              <w:t>aktivity</w:t>
            </w:r>
            <w:r w:rsidR="00D8753F">
              <w:rPr>
                <w:b/>
              </w:rPr>
              <w:t xml:space="preserve"> prijaté na podporu udržateľného rozvoja</w:t>
            </w:r>
            <w:r>
              <w:rPr>
                <w:rStyle w:val="Odkaznapoznmkupodiarou"/>
                <w:b/>
              </w:rPr>
              <w:footnoteReference w:id="11"/>
            </w:r>
          </w:p>
        </w:tc>
        <w:tc>
          <w:tcPr>
            <w:tcW w:w="6552" w:type="dxa"/>
          </w:tcPr>
          <w:p w:rsidR="006E2C18" w:rsidRPr="00511497" w:rsidRDefault="006E2C18" w:rsidP="00BE5DFF">
            <w:pPr>
              <w:rPr>
                <w:rFonts w:ascii="Arial Narrow" w:hAnsi="Arial Narrow"/>
              </w:rPr>
            </w:pPr>
          </w:p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Default="00D8753F" w:rsidP="00D8753F">
            <w:pPr>
              <w:rPr>
                <w:b/>
              </w:rPr>
            </w:pPr>
            <w:r w:rsidRPr="00913086">
              <w:rPr>
                <w:b/>
              </w:rPr>
              <w:t xml:space="preserve">Konkrétne výsledky, ktoré boli dosiahnuté v oblasti </w:t>
            </w:r>
            <w:r>
              <w:rPr>
                <w:b/>
              </w:rPr>
              <w:t>udržateľného rozvoja</w:t>
            </w:r>
          </w:p>
        </w:tc>
        <w:tc>
          <w:tcPr>
            <w:tcW w:w="6552" w:type="dxa"/>
          </w:tcPr>
          <w:p w:rsidR="00D8753F" w:rsidRPr="00511497" w:rsidRDefault="00D8753F" w:rsidP="00BE5DFF">
            <w:pPr>
              <w:rPr>
                <w:rFonts w:ascii="Arial Narrow" w:hAnsi="Arial Narrow"/>
              </w:rPr>
            </w:pPr>
          </w:p>
        </w:tc>
      </w:tr>
      <w:tr w:rsidR="00D8753F" w:rsidTr="00EE402C">
        <w:tc>
          <w:tcPr>
            <w:tcW w:w="9212" w:type="dxa"/>
            <w:gridSpan w:val="2"/>
            <w:shd w:val="clear" w:color="auto" w:fill="92D050"/>
          </w:tcPr>
          <w:p w:rsidR="00D8753F" w:rsidRPr="00F50992" w:rsidRDefault="00D8753F" w:rsidP="00BE5DFF">
            <w:pPr>
              <w:rPr>
                <w:b/>
              </w:rPr>
            </w:pPr>
            <w:r w:rsidRPr="00F50992">
              <w:rPr>
                <w:b/>
              </w:rPr>
              <w:t>HP Podpora rovnosti mužov a žien a nediskriminácie</w:t>
            </w:r>
            <w:r>
              <w:rPr>
                <w:rStyle w:val="Odkaznapoznmkupodiarou"/>
                <w:b/>
              </w:rPr>
              <w:footnoteReference w:id="12"/>
            </w:r>
            <w:r w:rsidR="00EB1D65">
              <w:rPr>
                <w:b/>
              </w:rPr>
              <w:t xml:space="preserve">    </w:t>
            </w:r>
            <w:r w:rsidR="008B2F33"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702061">
              <w:rPr>
                <w:rFonts w:ascii="Arial Narrow" w:hAnsi="Arial Narrow"/>
              </w:rPr>
            </w:r>
            <w:r w:rsidR="00702061">
              <w:rPr>
                <w:rFonts w:ascii="Arial Narrow" w:hAnsi="Arial Narrow"/>
              </w:rPr>
              <w:fldChar w:fldCharType="separate"/>
            </w:r>
            <w:r w:rsidR="008B2F33"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 w:rsidR="00EB1D65">
              <w:rPr>
                <w:rFonts w:ascii="Arial Narrow" w:hAnsi="Arial Narrow"/>
              </w:rPr>
              <w:t xml:space="preserve">     </w:t>
            </w:r>
            <w:r w:rsidR="008B2F33"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702061">
              <w:rPr>
                <w:rFonts w:ascii="Arial Narrow" w:hAnsi="Arial Narrow"/>
              </w:rPr>
            </w:r>
            <w:r w:rsidR="00702061">
              <w:rPr>
                <w:rFonts w:ascii="Arial Narrow" w:hAnsi="Arial Narrow"/>
              </w:rPr>
              <w:fldChar w:fldCharType="separate"/>
            </w:r>
            <w:r w:rsidR="008B2F33"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 xml:space="preserve">Opatrenia a aktivity prijaté </w:t>
            </w:r>
            <w:r>
              <w:rPr>
                <w:b/>
              </w:rPr>
              <w:t>na</w:t>
            </w:r>
            <w:r w:rsidRPr="00913086">
              <w:rPr>
                <w:b/>
              </w:rPr>
              <w:t> podpor</w:t>
            </w:r>
            <w:r>
              <w:rPr>
                <w:b/>
              </w:rPr>
              <w:t>u</w:t>
            </w:r>
            <w:r w:rsidRPr="00913086">
              <w:rPr>
                <w:b/>
              </w:rPr>
              <w:t xml:space="preserve"> rovnosti mužov a žien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</w:tbl>
    <w:p w:rsidR="00841BF5" w:rsidRDefault="00841BF5" w:rsidP="00841BF5"/>
    <w:p w:rsidR="00841BF5" w:rsidRDefault="00841BF5" w:rsidP="00841BF5">
      <w:pPr>
        <w:sectPr w:rsidR="00841BF5" w:rsidSect="00B33E73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Tr="00031E35">
        <w:tc>
          <w:tcPr>
            <w:tcW w:w="14142" w:type="dxa"/>
            <w:gridSpan w:val="8"/>
            <w:shd w:val="clear" w:color="auto" w:fill="002060"/>
          </w:tcPr>
          <w:p w:rsidR="00B6278D" w:rsidRDefault="00B6278D" w:rsidP="00BE5DFF">
            <w:r w:rsidRPr="009E556C">
              <w:rPr>
                <w:b/>
                <w:sz w:val="28"/>
              </w:rPr>
              <w:lastRenderedPageBreak/>
              <w:t>4.Vzťah aktivít a merateľných ukazovateľov projektu</w:t>
            </w:r>
          </w:p>
        </w:tc>
      </w:tr>
      <w:tr w:rsidR="00B6278D" w:rsidTr="00FF4895">
        <w:trPr>
          <w:trHeight w:val="1265"/>
        </w:trPr>
        <w:tc>
          <w:tcPr>
            <w:tcW w:w="1304" w:type="dxa"/>
            <w:shd w:val="clear" w:color="auto" w:fill="92D050"/>
            <w:vAlign w:val="center"/>
          </w:tcPr>
          <w:p w:rsidR="00B6278D" w:rsidRPr="00CC21DC" w:rsidRDefault="00B6278D" w:rsidP="00FF4895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639" w:type="dxa"/>
            <w:shd w:val="clear" w:color="auto" w:fill="92D050"/>
            <w:vAlign w:val="center"/>
          </w:tcPr>
          <w:p w:rsidR="00B6278D" w:rsidRPr="00CC21DC" w:rsidRDefault="00B6278D" w:rsidP="00111E6F">
            <w:pPr>
              <w:jc w:val="center"/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13"/>
            </w:r>
          </w:p>
        </w:tc>
        <w:tc>
          <w:tcPr>
            <w:tcW w:w="1560" w:type="dxa"/>
            <w:shd w:val="clear" w:color="auto" w:fill="92D050"/>
            <w:vAlign w:val="center"/>
          </w:tcPr>
          <w:p w:rsidR="00B6278D" w:rsidRPr="00CC21DC" w:rsidRDefault="00B6278D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14"/>
            </w:r>
          </w:p>
        </w:tc>
        <w:tc>
          <w:tcPr>
            <w:tcW w:w="1559" w:type="dxa"/>
            <w:shd w:val="clear" w:color="auto" w:fill="92D050"/>
            <w:vAlign w:val="center"/>
          </w:tcPr>
          <w:p w:rsidR="00B6278D" w:rsidRDefault="00B6278D">
            <w:pPr>
              <w:jc w:val="center"/>
              <w:rPr>
                <w:b/>
              </w:rPr>
            </w:pPr>
          </w:p>
          <w:p w:rsidR="00B6278D" w:rsidRPr="00CC21DC" w:rsidRDefault="00B6278D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15"/>
            </w:r>
          </w:p>
        </w:tc>
        <w:tc>
          <w:tcPr>
            <w:tcW w:w="2693" w:type="dxa"/>
            <w:shd w:val="clear" w:color="auto" w:fill="92D050"/>
            <w:vAlign w:val="center"/>
          </w:tcPr>
          <w:p w:rsidR="00B6278D" w:rsidRPr="00CC21DC" w:rsidRDefault="00B6278D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B6278D" w:rsidRDefault="00B6278D">
            <w:pPr>
              <w:jc w:val="center"/>
              <w:rPr>
                <w:b/>
              </w:rPr>
            </w:pPr>
          </w:p>
          <w:p w:rsidR="00B6278D" w:rsidRPr="00CC21DC" w:rsidRDefault="00B6278D" w:rsidP="00BC024A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</w:t>
            </w:r>
            <w:r w:rsidR="00BC024A"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1559" w:type="dxa"/>
            <w:shd w:val="clear" w:color="auto" w:fill="92D050"/>
            <w:vAlign w:val="center"/>
          </w:tcPr>
          <w:p w:rsidR="00B6278D" w:rsidRDefault="00B6278D">
            <w:pPr>
              <w:jc w:val="center"/>
              <w:rPr>
                <w:b/>
              </w:rPr>
            </w:pPr>
          </w:p>
          <w:p w:rsidR="00B6278D" w:rsidRPr="00CC21DC" w:rsidRDefault="00B6278D" w:rsidP="0087297F">
            <w:pPr>
              <w:jc w:val="center"/>
              <w:rPr>
                <w:b/>
              </w:rPr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</w:t>
            </w:r>
            <w:r w:rsidR="0087297F"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B6278D" w:rsidRDefault="00B6278D">
            <w:pPr>
              <w:jc w:val="center"/>
              <w:rPr>
                <w:b/>
              </w:rPr>
            </w:pPr>
            <w:r>
              <w:rPr>
                <w:b/>
              </w:rPr>
              <w:t>Miera plnenia M</w:t>
            </w:r>
            <w:r w:rsidR="0087297F">
              <w:rPr>
                <w:b/>
              </w:rPr>
              <w:t>U</w:t>
            </w:r>
          </w:p>
          <w:p w:rsidR="00B6278D" w:rsidRDefault="00B6278D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19"/>
            </w:r>
          </w:p>
        </w:tc>
      </w:tr>
      <w:tr w:rsidR="00B6278D" w:rsidTr="00F401C1">
        <w:tc>
          <w:tcPr>
            <w:tcW w:w="1304" w:type="dxa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60" w:type="dxa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559" w:type="dxa"/>
          </w:tcPr>
          <w:p w:rsidR="00B6278D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985" w:type="dxa"/>
          </w:tcPr>
          <w:p w:rsidR="00B6278D" w:rsidRDefault="00B6278D" w:rsidP="00B6278D">
            <w:pPr>
              <w:jc w:val="center"/>
            </w:pPr>
            <w:r>
              <w:rPr>
                <w:b/>
              </w:rPr>
              <w:t>(8)=(7)/(6)</w:t>
            </w:r>
          </w:p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Aktivita n</w:t>
            </w:r>
            <w:r>
              <w:rPr>
                <w:rStyle w:val="Odkaznapoznmkupodiarou"/>
              </w:rPr>
              <w:footnoteReference w:id="20"/>
            </w:r>
          </w:p>
        </w:tc>
        <w:tc>
          <w:tcPr>
            <w:tcW w:w="1639" w:type="dxa"/>
          </w:tcPr>
          <w:p w:rsidR="00B6278D" w:rsidRDefault="00B6278D" w:rsidP="00BE5DFF"/>
        </w:tc>
        <w:tc>
          <w:tcPr>
            <w:tcW w:w="1560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2693" w:type="dxa"/>
          </w:tcPr>
          <w:p w:rsidR="00B6278D" w:rsidRDefault="00B6278D" w:rsidP="00BE5DFF"/>
        </w:tc>
        <w:tc>
          <w:tcPr>
            <w:tcW w:w="1843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1985" w:type="dxa"/>
          </w:tcPr>
          <w:p w:rsidR="00B6278D" w:rsidRDefault="00B6278D" w:rsidP="00BE5DFF"/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Poznámky k aktivite n</w:t>
            </w:r>
            <w:r>
              <w:rPr>
                <w:rStyle w:val="Odkaznapoznmkupodiarou"/>
              </w:rPr>
              <w:footnoteReference w:id="21"/>
            </w:r>
          </w:p>
        </w:tc>
        <w:tc>
          <w:tcPr>
            <w:tcW w:w="12838" w:type="dxa"/>
            <w:gridSpan w:val="7"/>
          </w:tcPr>
          <w:p w:rsidR="00B6278D" w:rsidRDefault="00B6278D" w:rsidP="00BE5DFF"/>
        </w:tc>
      </w:tr>
    </w:tbl>
    <w:p w:rsidR="0068718A" w:rsidRDefault="0068718A" w:rsidP="00841BF5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Tr="00031E35">
        <w:tc>
          <w:tcPr>
            <w:tcW w:w="14283" w:type="dxa"/>
            <w:gridSpan w:val="7"/>
            <w:shd w:val="clear" w:color="auto" w:fill="002060"/>
          </w:tcPr>
          <w:p w:rsidR="00466771" w:rsidRDefault="00466771" w:rsidP="006F2371">
            <w:r>
              <w:rPr>
                <w:b/>
                <w:sz w:val="28"/>
              </w:rPr>
              <w:t xml:space="preserve">     5</w:t>
            </w:r>
            <w:r w:rsidRPr="009E556C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 xml:space="preserve"> Kumulatívne naplnenie merateľných ukazovateľov</w:t>
            </w:r>
            <w:r>
              <w:rPr>
                <w:rStyle w:val="Odkaznapoznmkupodiarou"/>
                <w:b/>
                <w:sz w:val="28"/>
              </w:rPr>
              <w:footnoteReference w:id="22"/>
            </w:r>
          </w:p>
        </w:tc>
      </w:tr>
      <w:tr w:rsidR="00466771" w:rsidTr="00FF4895">
        <w:trPr>
          <w:trHeight w:val="1012"/>
        </w:trPr>
        <w:tc>
          <w:tcPr>
            <w:tcW w:w="1680" w:type="dxa"/>
            <w:shd w:val="clear" w:color="auto" w:fill="92D050"/>
            <w:vAlign w:val="center"/>
          </w:tcPr>
          <w:p w:rsidR="00466771" w:rsidRPr="00CC21DC" w:rsidRDefault="00466771" w:rsidP="00FF489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Merateľný ukazovateľ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2539" w:type="dxa"/>
            <w:shd w:val="clear" w:color="auto" w:fill="92D050"/>
            <w:vAlign w:val="center"/>
          </w:tcPr>
          <w:p w:rsidR="00466771" w:rsidRPr="00CC21DC" w:rsidRDefault="00466771" w:rsidP="00C40382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24"/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466771" w:rsidRDefault="00466771">
            <w:pPr>
              <w:jc w:val="center"/>
              <w:rPr>
                <w:b/>
              </w:rPr>
            </w:pPr>
          </w:p>
          <w:p w:rsidR="00466771" w:rsidRPr="00CC21DC" w:rsidRDefault="00466771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25"/>
            </w:r>
          </w:p>
        </w:tc>
        <w:tc>
          <w:tcPr>
            <w:tcW w:w="2693" w:type="dxa"/>
            <w:shd w:val="clear" w:color="auto" w:fill="92D050"/>
            <w:vAlign w:val="center"/>
          </w:tcPr>
          <w:p w:rsidR="00466771" w:rsidRDefault="00466771">
            <w:pPr>
              <w:jc w:val="center"/>
              <w:rPr>
                <w:b/>
              </w:rPr>
            </w:pPr>
          </w:p>
          <w:p w:rsidR="00466771" w:rsidRPr="00CC21DC" w:rsidRDefault="00466771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26"/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466771" w:rsidRPr="00CC21DC" w:rsidRDefault="00466771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7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466771" w:rsidRDefault="00466771">
            <w:pPr>
              <w:jc w:val="center"/>
              <w:rPr>
                <w:b/>
              </w:rPr>
            </w:pPr>
          </w:p>
          <w:p w:rsidR="00466771" w:rsidRDefault="00466771">
            <w:pPr>
              <w:jc w:val="center"/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8"/>
            </w:r>
          </w:p>
        </w:tc>
        <w:tc>
          <w:tcPr>
            <w:tcW w:w="1842" w:type="dxa"/>
            <w:shd w:val="clear" w:color="auto" w:fill="92D050"/>
            <w:vAlign w:val="center"/>
          </w:tcPr>
          <w:p w:rsidR="00466771" w:rsidRDefault="00466771">
            <w:pPr>
              <w:jc w:val="center"/>
              <w:rPr>
                <w:b/>
              </w:rPr>
            </w:pPr>
          </w:p>
          <w:p w:rsidR="00466771" w:rsidRDefault="00466771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466771" w:rsidRDefault="00466771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29"/>
            </w:r>
          </w:p>
        </w:tc>
      </w:tr>
      <w:tr w:rsidR="00466771" w:rsidTr="00466771">
        <w:tc>
          <w:tcPr>
            <w:tcW w:w="1680" w:type="dxa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3" w:type="dxa"/>
          </w:tcPr>
          <w:p w:rsidR="00466771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Merateľný ukazovateľ n</w:t>
            </w:r>
            <w:r>
              <w:rPr>
                <w:rStyle w:val="Odkaznapoznmkupodiarou"/>
              </w:rPr>
              <w:footnoteReference w:id="30"/>
            </w:r>
          </w:p>
        </w:tc>
        <w:tc>
          <w:tcPr>
            <w:tcW w:w="2539" w:type="dxa"/>
          </w:tcPr>
          <w:p w:rsidR="00466771" w:rsidRDefault="00466771" w:rsidP="00E4301A"/>
        </w:tc>
        <w:tc>
          <w:tcPr>
            <w:tcW w:w="1843" w:type="dxa"/>
          </w:tcPr>
          <w:p w:rsidR="00466771" w:rsidRDefault="00466771" w:rsidP="00E4301A"/>
        </w:tc>
        <w:tc>
          <w:tcPr>
            <w:tcW w:w="2693" w:type="dxa"/>
          </w:tcPr>
          <w:p w:rsidR="00466771" w:rsidRDefault="00466771" w:rsidP="00E4301A"/>
        </w:tc>
        <w:tc>
          <w:tcPr>
            <w:tcW w:w="1701" w:type="dxa"/>
          </w:tcPr>
          <w:p w:rsidR="00466771" w:rsidRDefault="00466771" w:rsidP="00E4301A"/>
        </w:tc>
        <w:tc>
          <w:tcPr>
            <w:tcW w:w="1985" w:type="dxa"/>
          </w:tcPr>
          <w:p w:rsidR="00466771" w:rsidRDefault="00466771" w:rsidP="00E4301A"/>
        </w:tc>
        <w:tc>
          <w:tcPr>
            <w:tcW w:w="1842" w:type="dxa"/>
          </w:tcPr>
          <w:p w:rsidR="00466771" w:rsidRDefault="00466771" w:rsidP="00E4301A"/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Poznámky k merateľnému</w:t>
            </w:r>
          </w:p>
          <w:p w:rsidR="00466771" w:rsidRDefault="00466771" w:rsidP="00BA13A8">
            <w:pPr>
              <w:jc w:val="center"/>
            </w:pPr>
            <w:r>
              <w:t>ukazovateľu n</w:t>
            </w:r>
            <w:r>
              <w:rPr>
                <w:rStyle w:val="Odkaznapoznmkupodiarou"/>
              </w:rPr>
              <w:footnoteReference w:id="31"/>
            </w:r>
          </w:p>
        </w:tc>
        <w:tc>
          <w:tcPr>
            <w:tcW w:w="12603" w:type="dxa"/>
            <w:gridSpan w:val="6"/>
          </w:tcPr>
          <w:p w:rsidR="00466771" w:rsidRDefault="00466771" w:rsidP="00E4301A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77"/>
        <w:gridCol w:w="1636"/>
        <w:gridCol w:w="1588"/>
        <w:gridCol w:w="1636"/>
        <w:gridCol w:w="1588"/>
        <w:gridCol w:w="1378"/>
        <w:gridCol w:w="1378"/>
        <w:gridCol w:w="1620"/>
        <w:gridCol w:w="1817"/>
      </w:tblGrid>
      <w:tr w:rsidR="00841BF5" w:rsidTr="00031E35">
        <w:tc>
          <w:tcPr>
            <w:tcW w:w="14218" w:type="dxa"/>
            <w:gridSpan w:val="9"/>
            <w:shd w:val="clear" w:color="auto" w:fill="002060"/>
          </w:tcPr>
          <w:p w:rsidR="00841BF5" w:rsidRDefault="006F2371" w:rsidP="006F2371">
            <w:r>
              <w:rPr>
                <w:b/>
                <w:sz w:val="28"/>
              </w:rPr>
              <w:t>6</w:t>
            </w:r>
            <w:r w:rsidR="00841BF5">
              <w:rPr>
                <w:b/>
                <w:sz w:val="28"/>
              </w:rPr>
              <w:t>. Vzťah aktivít a finančnej realizácie projektu</w:t>
            </w:r>
          </w:p>
        </w:tc>
      </w:tr>
      <w:tr w:rsidR="00841BF5" w:rsidTr="00EE402C">
        <w:tc>
          <w:tcPr>
            <w:tcW w:w="1566" w:type="dxa"/>
            <w:vMerge w:val="restart"/>
            <w:shd w:val="clear" w:color="auto" w:fill="92D050"/>
            <w:vAlign w:val="center"/>
          </w:tcPr>
          <w:p w:rsidR="00841BF5" w:rsidRDefault="00841BF5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Finančná realizácia projektu</w:t>
            </w:r>
          </w:p>
        </w:tc>
      </w:tr>
      <w:tr w:rsidR="00841BF5" w:rsidTr="00EE402C">
        <w:tc>
          <w:tcPr>
            <w:tcW w:w="1610" w:type="dxa"/>
            <w:vMerge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2"/>
            </w:r>
          </w:p>
        </w:tc>
        <w:tc>
          <w:tcPr>
            <w:tcW w:w="1617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3"/>
            </w:r>
          </w:p>
        </w:tc>
        <w:tc>
          <w:tcPr>
            <w:tcW w:w="1661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4"/>
            </w:r>
          </w:p>
        </w:tc>
        <w:tc>
          <w:tcPr>
            <w:tcW w:w="1617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5"/>
            </w:r>
          </w:p>
        </w:tc>
        <w:tc>
          <w:tcPr>
            <w:tcW w:w="1378" w:type="dxa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Žiadané nárokované finančné prostriedky/ deklarované </w:t>
            </w:r>
            <w:r>
              <w:rPr>
                <w:b/>
              </w:rPr>
              <w:lastRenderedPageBreak/>
              <w:t>výdavky</w:t>
            </w:r>
            <w:r w:rsidR="00E14804">
              <w:rPr>
                <w:b/>
              </w:rPr>
              <w:t xml:space="preserve"> (predložené na RO)</w:t>
            </w:r>
            <w:r>
              <w:rPr>
                <w:rStyle w:val="Odkaznapoznmkupodiarou"/>
                <w:b/>
              </w:rPr>
              <w:footnoteReference w:id="36"/>
            </w:r>
          </w:p>
        </w:tc>
        <w:tc>
          <w:tcPr>
            <w:tcW w:w="1378" w:type="dxa"/>
            <w:shd w:val="clear" w:color="auto" w:fill="92D050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nárokované finančné prostriedky/ deklarované </w:t>
            </w:r>
            <w:r>
              <w:rPr>
                <w:b/>
              </w:rPr>
              <w:lastRenderedPageBreak/>
              <w:t>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PJ, resp. CO)</w:t>
            </w:r>
            <w:r w:rsidR="00841BF5">
              <w:rPr>
                <w:rStyle w:val="Odkaznapoznmkupodiarou"/>
                <w:b/>
              </w:rPr>
              <w:footnoteReference w:id="37"/>
            </w:r>
          </w:p>
        </w:tc>
        <w:tc>
          <w:tcPr>
            <w:tcW w:w="1634" w:type="dxa"/>
            <w:shd w:val="clear" w:color="auto" w:fill="92D050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Žiadané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(predložené na RO)</w:t>
            </w:r>
            <w:r w:rsidR="00841BF5">
              <w:rPr>
                <w:rStyle w:val="Odkaznapoznmkupodiarou"/>
                <w:b/>
              </w:rPr>
              <w:footnoteReference w:id="38"/>
            </w:r>
          </w:p>
        </w:tc>
        <w:tc>
          <w:tcPr>
            <w:tcW w:w="1661" w:type="dxa"/>
            <w:shd w:val="clear" w:color="auto" w:fill="92D050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CO)</w:t>
            </w:r>
            <w:r w:rsidR="00841BF5">
              <w:rPr>
                <w:rStyle w:val="Odkaznapoznmkupodiarou"/>
                <w:b/>
              </w:rPr>
              <w:footnoteReference w:id="39"/>
            </w:r>
          </w:p>
        </w:tc>
      </w:tr>
      <w:tr w:rsidR="00320CF6" w:rsidTr="00841BF5">
        <w:tc>
          <w:tcPr>
            <w:tcW w:w="1610" w:type="dxa"/>
          </w:tcPr>
          <w:p w:rsidR="00320CF6" w:rsidRDefault="00320CF6" w:rsidP="00320CF6">
            <w:pPr>
              <w:jc w:val="center"/>
            </w:pPr>
            <w:r>
              <w:rPr>
                <w:b/>
              </w:rPr>
              <w:lastRenderedPageBreak/>
              <w:t>(1)</w:t>
            </w:r>
          </w:p>
        </w:tc>
        <w:tc>
          <w:tcPr>
            <w:tcW w:w="1662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34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(8)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(9)</w:t>
            </w:r>
          </w:p>
        </w:tc>
      </w:tr>
      <w:tr w:rsidR="00841BF5" w:rsidTr="00841BF5">
        <w:tc>
          <w:tcPr>
            <w:tcW w:w="1610" w:type="dxa"/>
          </w:tcPr>
          <w:p w:rsidR="00841BF5" w:rsidRDefault="00841BF5" w:rsidP="00BE5DFF">
            <w:r>
              <w:t>Aktivita n</w:t>
            </w:r>
            <w:r>
              <w:rPr>
                <w:rStyle w:val="Odkaznapoznmkupodiarou"/>
              </w:rPr>
              <w:footnoteReference w:id="40"/>
            </w:r>
          </w:p>
        </w:tc>
        <w:tc>
          <w:tcPr>
            <w:tcW w:w="1662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634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</w:tr>
      <w:tr w:rsidR="003078F8" w:rsidTr="001B751F">
        <w:tc>
          <w:tcPr>
            <w:tcW w:w="7985" w:type="dxa"/>
            <w:gridSpan w:val="5"/>
          </w:tcPr>
          <w:p w:rsidR="003078F8" w:rsidRDefault="003078F8" w:rsidP="00BE5DFF">
            <w:r>
              <w:t>Spolu</w:t>
            </w:r>
          </w:p>
        </w:tc>
        <w:tc>
          <w:tcPr>
            <w:tcW w:w="1378" w:type="dxa"/>
          </w:tcPr>
          <w:p w:rsidR="003078F8" w:rsidRDefault="003078F8" w:rsidP="00BE5DFF"/>
        </w:tc>
        <w:tc>
          <w:tcPr>
            <w:tcW w:w="1378" w:type="dxa"/>
          </w:tcPr>
          <w:p w:rsidR="003078F8" w:rsidRDefault="003078F8" w:rsidP="00BE5DFF"/>
        </w:tc>
        <w:tc>
          <w:tcPr>
            <w:tcW w:w="1634" w:type="dxa"/>
          </w:tcPr>
          <w:p w:rsidR="003078F8" w:rsidRDefault="003078F8" w:rsidP="00BE5DFF"/>
        </w:tc>
        <w:tc>
          <w:tcPr>
            <w:tcW w:w="1661" w:type="dxa"/>
          </w:tcPr>
          <w:p w:rsidR="003078F8" w:rsidRDefault="003078F8" w:rsidP="00BE5DFF"/>
        </w:tc>
      </w:tr>
    </w:tbl>
    <w:p w:rsidR="00841BF5" w:rsidRDefault="00841BF5" w:rsidP="00841BF5"/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Tr="00031E35">
        <w:tc>
          <w:tcPr>
            <w:tcW w:w="14142" w:type="dxa"/>
            <w:shd w:val="clear" w:color="auto" w:fill="002060"/>
          </w:tcPr>
          <w:p w:rsidR="00841BF5" w:rsidRDefault="006F2371" w:rsidP="00BE5DFF">
            <w:r>
              <w:rPr>
                <w:b/>
                <w:sz w:val="28"/>
              </w:rPr>
              <w:t>7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Publicita projektu</w:t>
            </w:r>
            <w:r w:rsidR="00841BF5">
              <w:rPr>
                <w:rStyle w:val="Odkaznapoznmkupodiarou"/>
                <w:b/>
                <w:sz w:val="28"/>
              </w:rPr>
              <w:footnoteReference w:id="41"/>
            </w:r>
          </w:p>
        </w:tc>
      </w:tr>
      <w:tr w:rsidR="00841BF5" w:rsidTr="007C0C4A">
        <w:trPr>
          <w:trHeight w:val="542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Tr="00031E35">
        <w:tc>
          <w:tcPr>
            <w:tcW w:w="14142" w:type="dxa"/>
            <w:gridSpan w:val="2"/>
            <w:shd w:val="clear" w:color="auto" w:fill="002060"/>
          </w:tcPr>
          <w:p w:rsidR="00841BF5" w:rsidRDefault="006F2371" w:rsidP="00BE5DFF">
            <w:r>
              <w:rPr>
                <w:b/>
                <w:sz w:val="28"/>
              </w:rPr>
              <w:t>8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Príjmy projektu</w:t>
            </w:r>
            <w:r w:rsidR="00841BF5">
              <w:rPr>
                <w:rStyle w:val="Odkaznapoznmkupodiarou"/>
                <w:b/>
                <w:sz w:val="28"/>
              </w:rPr>
              <w:footnoteReference w:id="42"/>
            </w:r>
          </w:p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43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4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lastRenderedPageBreak/>
              <w:t>Čisté príjmy projektu v monitorovanom období</w:t>
            </w:r>
            <w:r>
              <w:rPr>
                <w:rStyle w:val="Odkaznapoznmkupodiarou"/>
              </w:rPr>
              <w:footnoteReference w:id="45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46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Tr="00031E35">
        <w:tc>
          <w:tcPr>
            <w:tcW w:w="14142" w:type="dxa"/>
            <w:gridSpan w:val="2"/>
            <w:shd w:val="clear" w:color="auto" w:fill="002060"/>
          </w:tcPr>
          <w:p w:rsidR="00535EF4" w:rsidRDefault="006F2371" w:rsidP="002330CC">
            <w:r>
              <w:rPr>
                <w:b/>
                <w:sz w:val="28"/>
              </w:rPr>
              <w:t>9</w:t>
            </w:r>
            <w:r w:rsidR="00535EF4">
              <w:rPr>
                <w:b/>
                <w:sz w:val="28"/>
              </w:rPr>
              <w:t>. Iné peňažné p</w:t>
            </w:r>
            <w:r w:rsidR="00535EF4" w:rsidRPr="009E556C">
              <w:rPr>
                <w:b/>
                <w:sz w:val="28"/>
              </w:rPr>
              <w:t>ríjmy projektu</w:t>
            </w:r>
            <w:r w:rsidR="00535EF4">
              <w:rPr>
                <w:rStyle w:val="Odkaznapoznmkupodiarou"/>
                <w:b/>
                <w:sz w:val="28"/>
              </w:rPr>
              <w:footnoteReference w:id="47"/>
            </w:r>
          </w:p>
        </w:tc>
      </w:tr>
      <w:tr w:rsidR="00535EF4" w:rsidTr="00EE402C">
        <w:tc>
          <w:tcPr>
            <w:tcW w:w="7054" w:type="dxa"/>
            <w:shd w:val="clear" w:color="auto" w:fill="92D050"/>
          </w:tcPr>
          <w:p w:rsidR="00535EF4" w:rsidRDefault="00535EF4" w:rsidP="002330CC">
            <w:r>
              <w:t>Iné peňažné príjmy projektu v monitorovanom období</w:t>
            </w:r>
            <w:r>
              <w:rPr>
                <w:rStyle w:val="Odkaznapoznmkupodiarou"/>
              </w:rPr>
              <w:footnoteReference w:id="48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EE402C">
        <w:tc>
          <w:tcPr>
            <w:tcW w:w="7054" w:type="dxa"/>
            <w:shd w:val="clear" w:color="auto" w:fill="92D050"/>
          </w:tcPr>
          <w:p w:rsidR="00535EF4" w:rsidRDefault="00535EF4" w:rsidP="002330CC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9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EE402C">
        <w:tc>
          <w:tcPr>
            <w:tcW w:w="7054" w:type="dxa"/>
            <w:shd w:val="clear" w:color="auto" w:fill="92D050"/>
          </w:tcPr>
          <w:p w:rsidR="00535EF4" w:rsidRDefault="00535EF4" w:rsidP="002330CC">
            <w:r>
              <w:t>Iné čisté peňažné príjmy projektu  v monitorovanom období</w:t>
            </w:r>
            <w:r>
              <w:rPr>
                <w:rStyle w:val="Odkaznapoznmkupodiarou"/>
              </w:rPr>
              <w:footnoteReference w:id="50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Tr="00031E35">
        <w:trPr>
          <w:trHeight w:val="348"/>
        </w:trPr>
        <w:tc>
          <w:tcPr>
            <w:tcW w:w="14142" w:type="dxa"/>
            <w:gridSpan w:val="4"/>
            <w:shd w:val="clear" w:color="auto" w:fill="002060"/>
          </w:tcPr>
          <w:p w:rsidR="00841BF5" w:rsidRDefault="006F2371" w:rsidP="00665A34">
            <w:r>
              <w:rPr>
                <w:b/>
                <w:sz w:val="28"/>
              </w:rPr>
              <w:t>10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Iné údaje na úrovni projektu</w:t>
            </w:r>
            <w:r w:rsidR="00AF1670">
              <w:rPr>
                <w:rStyle w:val="Odkaznapoznmkupodiarou"/>
                <w:b/>
                <w:sz w:val="28"/>
              </w:rPr>
              <w:footnoteReference w:id="51"/>
            </w:r>
          </w:p>
        </w:tc>
      </w:tr>
      <w:tr w:rsidR="00185F79" w:rsidTr="00FF4895">
        <w:tc>
          <w:tcPr>
            <w:tcW w:w="4219" w:type="dxa"/>
            <w:vMerge w:val="restart"/>
            <w:shd w:val="clear" w:color="auto" w:fill="92D050"/>
            <w:vAlign w:val="center"/>
          </w:tcPr>
          <w:p w:rsidR="00185F79" w:rsidRPr="008B6B81" w:rsidRDefault="00185F79" w:rsidP="00EC39C9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52"/>
            </w:r>
          </w:p>
          <w:p w:rsidR="00185F79" w:rsidRPr="008B6B81" w:rsidRDefault="00185F79">
            <w:pPr>
              <w:jc w:val="center"/>
              <w:rPr>
                <w:b/>
              </w:rPr>
            </w:pPr>
          </w:p>
        </w:tc>
        <w:tc>
          <w:tcPr>
            <w:tcW w:w="9923" w:type="dxa"/>
            <w:gridSpan w:val="3"/>
            <w:shd w:val="clear" w:color="auto" w:fill="92D050"/>
            <w:vAlign w:val="center"/>
          </w:tcPr>
          <w:p w:rsidR="00185F79" w:rsidRDefault="00185F79">
            <w:pPr>
              <w:jc w:val="center"/>
              <w:rPr>
                <w:b/>
              </w:rPr>
            </w:pPr>
          </w:p>
          <w:p w:rsidR="00185F79" w:rsidRPr="00C74C1D" w:rsidRDefault="00185F79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185F79" w:rsidRPr="00C74C1D" w:rsidRDefault="00185F79">
            <w:pPr>
              <w:jc w:val="center"/>
              <w:rPr>
                <w:b/>
              </w:rPr>
            </w:pPr>
          </w:p>
        </w:tc>
      </w:tr>
      <w:tr w:rsidR="00185F79" w:rsidTr="00EE402C">
        <w:tc>
          <w:tcPr>
            <w:tcW w:w="4219" w:type="dxa"/>
            <w:vMerge/>
            <w:shd w:val="clear" w:color="auto" w:fill="92D050"/>
          </w:tcPr>
          <w:p w:rsidR="00185F79" w:rsidRDefault="00185F79" w:rsidP="00BE5DFF"/>
        </w:tc>
        <w:tc>
          <w:tcPr>
            <w:tcW w:w="3686" w:type="dxa"/>
            <w:vMerge w:val="restart"/>
            <w:shd w:val="clear" w:color="auto" w:fill="92D050"/>
          </w:tcPr>
          <w:p w:rsidR="00185F79" w:rsidRDefault="00185F79" w:rsidP="00683BA3">
            <w:r>
              <w:t>Názov mernej jednotky</w:t>
            </w:r>
          </w:p>
        </w:tc>
        <w:tc>
          <w:tcPr>
            <w:tcW w:w="6237" w:type="dxa"/>
            <w:gridSpan w:val="2"/>
            <w:shd w:val="clear" w:color="auto" w:fill="92D050"/>
          </w:tcPr>
          <w:p w:rsidR="00185F79" w:rsidRDefault="00185F79" w:rsidP="00185F79">
            <w:r>
              <w:t>Skutočný stav</w:t>
            </w:r>
          </w:p>
        </w:tc>
      </w:tr>
      <w:tr w:rsidR="00185F79" w:rsidTr="00EE402C">
        <w:tc>
          <w:tcPr>
            <w:tcW w:w="4219" w:type="dxa"/>
            <w:vMerge/>
            <w:shd w:val="clear" w:color="auto" w:fill="92D050"/>
          </w:tcPr>
          <w:p w:rsidR="00185F79" w:rsidRDefault="00185F79" w:rsidP="00BE5DFF"/>
        </w:tc>
        <w:tc>
          <w:tcPr>
            <w:tcW w:w="3686" w:type="dxa"/>
            <w:vMerge/>
            <w:shd w:val="clear" w:color="auto" w:fill="92D050"/>
          </w:tcPr>
          <w:p w:rsidR="00185F79" w:rsidRDefault="00185F79" w:rsidP="00683BA3"/>
        </w:tc>
        <w:tc>
          <w:tcPr>
            <w:tcW w:w="3118" w:type="dxa"/>
            <w:shd w:val="clear" w:color="auto" w:fill="92D050"/>
          </w:tcPr>
          <w:p w:rsidR="00185F79" w:rsidRDefault="00185F79" w:rsidP="00BE5DFF">
            <w:r>
              <w:t>Spolu</w:t>
            </w:r>
            <w:r>
              <w:rPr>
                <w:rStyle w:val="Odkaznapoznmkupodiarou"/>
              </w:rPr>
              <w:footnoteReference w:id="53"/>
            </w:r>
          </w:p>
        </w:tc>
        <w:tc>
          <w:tcPr>
            <w:tcW w:w="3119" w:type="dxa"/>
            <w:shd w:val="clear" w:color="auto" w:fill="92D050"/>
          </w:tcPr>
          <w:p w:rsidR="00185F79" w:rsidRDefault="00185F79" w:rsidP="00BE5DFF">
            <w:r>
              <w:t>Z toho ženy</w:t>
            </w:r>
            <w:r>
              <w:rPr>
                <w:rStyle w:val="Odkaznapoznmkupodiarou"/>
              </w:rPr>
              <w:footnoteReference w:id="54"/>
            </w:r>
          </w:p>
        </w:tc>
      </w:tr>
      <w:tr w:rsidR="00185F79" w:rsidTr="00185F79">
        <w:tc>
          <w:tcPr>
            <w:tcW w:w="4219" w:type="dxa"/>
          </w:tcPr>
          <w:p w:rsidR="00185F79" w:rsidRDefault="00185F79" w:rsidP="003727FC">
            <w:r>
              <w:t xml:space="preserve">Iný údaj </w:t>
            </w:r>
          </w:p>
        </w:tc>
        <w:tc>
          <w:tcPr>
            <w:tcW w:w="3686" w:type="dxa"/>
          </w:tcPr>
          <w:p w:rsidR="00185F79" w:rsidRDefault="00185F79" w:rsidP="00BE5DFF"/>
        </w:tc>
        <w:tc>
          <w:tcPr>
            <w:tcW w:w="3118" w:type="dxa"/>
          </w:tcPr>
          <w:p w:rsidR="00185F79" w:rsidRDefault="00185F79" w:rsidP="00BE5DFF"/>
        </w:tc>
        <w:tc>
          <w:tcPr>
            <w:tcW w:w="3119" w:type="dxa"/>
          </w:tcPr>
          <w:p w:rsidR="00185F79" w:rsidRDefault="00185F79" w:rsidP="00BE5DFF"/>
        </w:tc>
      </w:tr>
      <w:tr w:rsidR="00841BF5" w:rsidTr="00185F79">
        <w:tc>
          <w:tcPr>
            <w:tcW w:w="4219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Tr="00031E35">
        <w:tc>
          <w:tcPr>
            <w:tcW w:w="14144" w:type="dxa"/>
            <w:gridSpan w:val="9"/>
            <w:shd w:val="clear" w:color="auto" w:fill="002060"/>
          </w:tcPr>
          <w:p w:rsidR="002E3B7E" w:rsidRDefault="00411662" w:rsidP="009767EF">
            <w:r>
              <w:rPr>
                <w:b/>
                <w:sz w:val="28"/>
              </w:rPr>
              <w:t>10a</w:t>
            </w:r>
            <w:r w:rsidR="002E3B7E"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="002E3B7E" w:rsidRPr="00F34DBA">
              <w:rPr>
                <w:b/>
                <w:sz w:val="28"/>
              </w:rPr>
              <w:t xml:space="preserve"> o účastníkoch projektu</w:t>
            </w:r>
            <w:r w:rsidR="002E3B7E" w:rsidRPr="00F5129B">
              <w:rPr>
                <w:rStyle w:val="Odkaznapoznmkupodiarou"/>
                <w:b/>
              </w:rPr>
              <w:footnoteReference w:id="55"/>
            </w:r>
          </w:p>
        </w:tc>
      </w:tr>
      <w:tr w:rsidR="002E3B7E" w:rsidTr="00EE402C">
        <w:tc>
          <w:tcPr>
            <w:tcW w:w="1951" w:type="dxa"/>
            <w:vMerge w:val="restart"/>
            <w:shd w:val="clear" w:color="auto" w:fill="92D050"/>
          </w:tcPr>
          <w:p w:rsidR="002E3B7E" w:rsidRPr="00AE6127" w:rsidRDefault="002E3B7E" w:rsidP="006445E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2E3B7E" w:rsidTr="00EE402C">
        <w:tc>
          <w:tcPr>
            <w:tcW w:w="1951" w:type="dxa"/>
            <w:vMerge/>
            <w:shd w:val="clear" w:color="auto" w:fill="92D050"/>
          </w:tcPr>
          <w:p w:rsidR="002E3B7E" w:rsidRPr="009767EF" w:rsidRDefault="002E3B7E" w:rsidP="006445E7"/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2E3B7E" w:rsidTr="00EE402C">
        <w:tc>
          <w:tcPr>
            <w:tcW w:w="1951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2B3C85" w:rsidP="00D023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2E3B7E" w:rsidRPr="0008230A">
              <w:rPr>
                <w:color w:val="000000"/>
              </w:rPr>
              <w:t>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samostatne zárobkovo činný</w:t>
            </w:r>
            <w:r w:rsidR="00D02335">
              <w:rPr>
                <w:color w:val="000000"/>
              </w:rPr>
              <w:t>ch</w:t>
            </w:r>
            <w:r w:rsidR="002E3B7E" w:rsidRPr="0008230A">
              <w:rPr>
                <w:color w:val="000000"/>
              </w:rPr>
              <w:t xml:space="preserve"> os</w:t>
            </w:r>
            <w:r w:rsidR="00D02335">
              <w:rPr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ezamestnan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DC30FD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>d</w:t>
            </w:r>
            <w:r w:rsidR="002E3B7E" w:rsidRPr="0008230A">
              <w:rPr>
                <w:color w:val="000000"/>
              </w:rPr>
              <w:t>lhodobo nezamestnan</w:t>
            </w:r>
            <w:r w:rsidR="00EC220A">
              <w:rPr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2B3C85" w:rsidP="00EC2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DC30FD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osoby, ktoré nie sú</w:t>
            </w:r>
            <w:r w:rsidR="00EC220A">
              <w:rPr>
                <w:color w:val="000000"/>
              </w:rPr>
              <w:t xml:space="preserve"> v procese vzdelávania ani </w:t>
            </w:r>
            <w:r w:rsidR="002E3B7E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2B3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5D192E">
              <w:rPr>
                <w:color w:val="000000"/>
              </w:rPr>
              <w:t xml:space="preserve">soby vo veku </w:t>
            </w:r>
            <w:r w:rsidR="002E3B7E" w:rsidRPr="0008230A">
              <w:rPr>
                <w:color w:val="000000"/>
              </w:rPr>
              <w:t>do 25</w:t>
            </w:r>
            <w:r w:rsidR="008A6B97">
              <w:rPr>
                <w:rStyle w:val="Odkaznapoznmkupodiarou"/>
                <w:color w:val="000000"/>
              </w:rPr>
              <w:footnoteReference w:id="56"/>
            </w:r>
            <w:r w:rsidR="002E3B7E" w:rsidRPr="0008230A">
              <w:rPr>
                <w:color w:val="000000"/>
              </w:rPr>
              <w:t xml:space="preserve">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5D192E">
              <w:rPr>
                <w:color w:val="000000"/>
              </w:rPr>
              <w:t xml:space="preserve">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rokov, </w:t>
            </w:r>
            <w:r w:rsidR="002E3B7E" w:rsidRPr="0008230A">
              <w:rPr>
                <w:color w:val="000000"/>
              </w:rPr>
              <w:lastRenderedPageBreak/>
              <w:t>ktor</w:t>
            </w:r>
            <w:r w:rsidR="005D192E">
              <w:rPr>
                <w:color w:val="000000"/>
              </w:rPr>
              <w:t>é</w:t>
            </w:r>
            <w:r w:rsidR="002E3B7E" w:rsidRPr="0008230A">
              <w:rPr>
                <w:color w:val="000000"/>
              </w:rPr>
              <w:t xml:space="preserve"> sú nezamestnan</w:t>
            </w:r>
            <w:r w:rsidR="005D192E">
              <w:rPr>
                <w:color w:val="000000"/>
              </w:rPr>
              <w:t xml:space="preserve">é, vrátane dlhodobo nezamestnaných alebo </w:t>
            </w:r>
            <w:r w:rsidR="002E3B7E" w:rsidRPr="0008230A">
              <w:rPr>
                <w:color w:val="000000"/>
              </w:rPr>
              <w:t xml:space="preserve"> neaktívn</w:t>
            </w:r>
            <w:r w:rsidR="005D192E">
              <w:rPr>
                <w:color w:val="000000"/>
              </w:rPr>
              <w:t xml:space="preserve">ych osôb, ktoré </w:t>
            </w:r>
            <w:r w:rsidR="002E3B7E" w:rsidRPr="0008230A">
              <w:rPr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M</w:t>
            </w:r>
            <w:r w:rsidR="002E3B7E" w:rsidRPr="0008230A">
              <w:rPr>
                <w:color w:val="000000"/>
              </w:rPr>
              <w:t>igranti, účastníci</w:t>
            </w:r>
            <w:r w:rsidR="00D64A2D">
              <w:rPr>
                <w:color w:val="000000"/>
              </w:rPr>
              <w:t xml:space="preserve"> s cudzím </w:t>
            </w:r>
            <w:r w:rsidR="002E3B7E" w:rsidRPr="0008230A">
              <w:rPr>
                <w:color w:val="000000"/>
              </w:rPr>
              <w:t xml:space="preserve">pôvodom, menšiny (vrátane </w:t>
            </w:r>
            <w:proofErr w:type="spellStart"/>
            <w:r w:rsidR="00D64A2D">
              <w:rPr>
                <w:color w:val="000000"/>
              </w:rPr>
              <w:t>marginalizovaných</w:t>
            </w:r>
            <w:proofErr w:type="spellEnd"/>
            <w:r w:rsidR="00D64A2D">
              <w:rPr>
                <w:color w:val="000000"/>
              </w:rPr>
              <w:t xml:space="preserve"> komunít ako sú napríklad Rómovia</w:t>
            </w:r>
            <w:r w:rsidR="002E3B7E" w:rsidRPr="0008230A">
              <w:rPr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D64A2D">
              <w:rPr>
                <w:color w:val="000000"/>
              </w:rPr>
              <w:t>častníci so z</w:t>
            </w:r>
            <w:r w:rsidR="002E3B7E" w:rsidRPr="0008230A">
              <w:rPr>
                <w:color w:val="000000"/>
              </w:rPr>
              <w:t>dravotn</w:t>
            </w:r>
            <w:r w:rsidR="00D64A2D">
              <w:rPr>
                <w:color w:val="000000"/>
              </w:rPr>
              <w:t xml:space="preserve">ým </w:t>
            </w:r>
            <w:r w:rsidR="002E3B7E" w:rsidRPr="0008230A">
              <w:rPr>
                <w:color w:val="000000"/>
              </w:rPr>
              <w:t xml:space="preserve"> postihnutí</w:t>
            </w:r>
            <w:r w:rsidR="00D64A2D">
              <w:rPr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6445E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A53306">
              <w:rPr>
                <w:color w:val="000000"/>
              </w:rPr>
              <w:t>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A53306">
              <w:rPr>
                <w:color w:val="000000"/>
              </w:rPr>
              <w:t>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A53306">
              <w:rPr>
                <w:color w:val="000000"/>
              </w:rPr>
              <w:t xml:space="preserve">častníci, ktorí </w:t>
            </w:r>
            <w:r w:rsidR="00A53306">
              <w:rPr>
                <w:color w:val="000000"/>
              </w:rPr>
              <w:lastRenderedPageBreak/>
              <w:t>žijú v 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2B3C85" w:rsidP="006445E7">
            <w:pPr>
              <w:jc w:val="center"/>
              <w:rPr>
                <w:color w:val="000000"/>
              </w:rPr>
            </w:pPr>
            <w:r>
              <w:lastRenderedPageBreak/>
              <w:t>B</w:t>
            </w:r>
            <w:r w:rsidR="00A53306">
              <w:t>ezdomovci alebo osoby postihnuté vylúčením z bývania</w:t>
            </w:r>
            <w:r w:rsidR="00656B04">
              <w:rPr>
                <w:rStyle w:val="Odkaznapoznmkupodiarou"/>
              </w:rPr>
              <w:footnoteReference w:id="57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Default="002B3C85" w:rsidP="006445E7">
            <w:pPr>
              <w:jc w:val="center"/>
            </w:pPr>
            <w:r>
              <w:t>O</w:t>
            </w:r>
            <w:r w:rsidR="00A53306">
              <w:t>soby z vidieckych oblastí</w:t>
            </w:r>
            <w:r w:rsidR="00656B04">
              <w:rPr>
                <w:rStyle w:val="Odkaznapoznmkupodiarou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A11248">
              <w:rPr>
                <w:color w:val="000000"/>
              </w:rPr>
              <w:t>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A11248">
              <w:rPr>
                <w:color w:val="000000"/>
              </w:rPr>
              <w:t xml:space="preserve">soby s vyšším sekundárnym (ISCED 3) alebo </w:t>
            </w:r>
            <w:proofErr w:type="spellStart"/>
            <w:r w:rsidR="00A11248">
              <w:rPr>
                <w:color w:val="000000"/>
              </w:rPr>
              <w:t>post-sekundárnym</w:t>
            </w:r>
            <w:proofErr w:type="spellEnd"/>
            <w:r w:rsidR="00A11248">
              <w:rPr>
                <w:color w:val="000000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A11248">
              <w:rPr>
                <w:color w:val="000000"/>
              </w:rPr>
              <w:t>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</w:tbl>
    <w:p w:rsidR="00AA5D1E" w:rsidRDefault="00AA5D1E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Tr="00031E35">
        <w:tc>
          <w:tcPr>
            <w:tcW w:w="14144" w:type="dxa"/>
            <w:gridSpan w:val="9"/>
            <w:shd w:val="clear" w:color="auto" w:fill="002060"/>
          </w:tcPr>
          <w:p w:rsidR="00E431F3" w:rsidRDefault="00E431F3" w:rsidP="009767EF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0b</w:t>
            </w:r>
            <w:r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Pr="00F34DBA">
              <w:rPr>
                <w:b/>
                <w:sz w:val="28"/>
              </w:rPr>
              <w:t xml:space="preserve"> o účastníkoch projektu</w:t>
            </w:r>
            <w:r>
              <w:rPr>
                <w:b/>
                <w:sz w:val="28"/>
              </w:rPr>
              <w:t xml:space="preserve"> vo vzťahu k IZM</w:t>
            </w:r>
            <w:r w:rsidRPr="00F5129B">
              <w:rPr>
                <w:rStyle w:val="Odkaznapoznmkupodiarou"/>
                <w:b/>
              </w:rPr>
              <w:footnoteReference w:id="59"/>
            </w:r>
          </w:p>
        </w:tc>
      </w:tr>
      <w:tr w:rsidR="00E431F3" w:rsidTr="00EE402C">
        <w:tc>
          <w:tcPr>
            <w:tcW w:w="1951" w:type="dxa"/>
            <w:vMerge w:val="restart"/>
            <w:shd w:val="clear" w:color="auto" w:fill="92D050"/>
          </w:tcPr>
          <w:p w:rsidR="00E431F3" w:rsidRPr="00AE6127" w:rsidRDefault="00E431F3" w:rsidP="0073060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 xml:space="preserve">Prichádzajúci účastníci projektu počas </w:t>
            </w:r>
            <w:r w:rsidRPr="0008230A">
              <w:rPr>
                <w:b/>
                <w:color w:val="000000"/>
              </w:rPr>
              <w:lastRenderedPageBreak/>
              <w:t>monitorovaného obdobia</w:t>
            </w:r>
          </w:p>
        </w:tc>
        <w:tc>
          <w:tcPr>
            <w:tcW w:w="3118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lastRenderedPageBreak/>
              <w:t xml:space="preserve">Odchádzajúci účastníci projektu počas </w:t>
            </w:r>
            <w:r w:rsidRPr="0008230A">
              <w:rPr>
                <w:b/>
                <w:color w:val="000000"/>
              </w:rPr>
              <w:lastRenderedPageBreak/>
              <w:t>monitorovaného obdobia</w:t>
            </w:r>
          </w:p>
        </w:tc>
        <w:tc>
          <w:tcPr>
            <w:tcW w:w="3119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lastRenderedPageBreak/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E431F3" w:rsidTr="00EE402C">
        <w:tc>
          <w:tcPr>
            <w:tcW w:w="1951" w:type="dxa"/>
            <w:vMerge/>
            <w:shd w:val="clear" w:color="auto" w:fill="92D050"/>
          </w:tcPr>
          <w:p w:rsidR="00E431F3" w:rsidRPr="00730607" w:rsidRDefault="00E431F3" w:rsidP="00730607"/>
        </w:tc>
        <w:tc>
          <w:tcPr>
            <w:tcW w:w="1418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E431F3" w:rsidTr="00EE402C">
        <w:tc>
          <w:tcPr>
            <w:tcW w:w="1951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ezamestnan</w:t>
            </w:r>
            <w:r w:rsidR="00E431F3">
              <w:rPr>
                <w:color w:val="000000"/>
              </w:rPr>
              <w:t>é osoby</w:t>
            </w:r>
            <w:r w:rsidR="00E431F3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E431F3">
              <w:rPr>
                <w:color w:val="000000"/>
              </w:rPr>
              <w:t>d</w:t>
            </w:r>
            <w:r w:rsidR="00E431F3" w:rsidRPr="0008230A">
              <w:rPr>
                <w:color w:val="000000"/>
              </w:rPr>
              <w:t>lhodobo nezamestnan</w:t>
            </w:r>
            <w:r w:rsidR="00E431F3">
              <w:rPr>
                <w:color w:val="000000"/>
              </w:rPr>
              <w:t>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E431F3"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osoby, ktoré nie sú</w:t>
            </w:r>
            <w:r w:rsidR="00E431F3">
              <w:rPr>
                <w:color w:val="000000"/>
              </w:rPr>
              <w:t xml:space="preserve"> v procese vzdelávania ani </w:t>
            </w:r>
            <w:r w:rsidR="00E431F3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E431F3">
              <w:rPr>
                <w:color w:val="000000"/>
              </w:rPr>
              <w:t>soby vo veku do 25</w:t>
            </w:r>
            <w:r w:rsidR="008A6B97">
              <w:rPr>
                <w:rStyle w:val="Odkaznapoznmkupodiarou"/>
                <w:color w:val="000000"/>
              </w:rPr>
              <w:footnoteReference w:id="60"/>
            </w:r>
            <w:r w:rsidR="00E431F3">
              <w:rPr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E431F3">
              <w:rPr>
                <w:color w:val="000000"/>
              </w:rPr>
              <w:t xml:space="preserve">soby vo veku </w:t>
            </w:r>
            <w:r w:rsidR="008A6B97">
              <w:rPr>
                <w:color w:val="000000"/>
              </w:rPr>
              <w:t>od 25</w:t>
            </w:r>
            <w:r w:rsidR="00C21C44">
              <w:rPr>
                <w:color w:val="000000"/>
              </w:rPr>
              <w:t xml:space="preserve"> do </w:t>
            </w:r>
            <w:r w:rsidR="008A6B97">
              <w:rPr>
                <w:color w:val="000000"/>
              </w:rPr>
              <w:t>30</w:t>
            </w:r>
            <w:r w:rsidR="008A6B97">
              <w:rPr>
                <w:rStyle w:val="Odkaznapoznmkupodiarou"/>
                <w:color w:val="000000"/>
              </w:rPr>
              <w:footnoteReference w:id="61"/>
            </w:r>
            <w:r w:rsidR="00E431F3" w:rsidRPr="0008230A">
              <w:rPr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E431F3" w:rsidRPr="0008230A">
              <w:rPr>
                <w:color w:val="000000"/>
              </w:rPr>
              <w:t>igranti, účastníci</w:t>
            </w:r>
            <w:r w:rsidR="00E431F3">
              <w:rPr>
                <w:color w:val="000000"/>
              </w:rPr>
              <w:t xml:space="preserve"> s cudzím </w:t>
            </w:r>
            <w:r w:rsidR="00E431F3" w:rsidRPr="0008230A">
              <w:rPr>
                <w:color w:val="000000"/>
              </w:rPr>
              <w:t xml:space="preserve">pôvodom, menšiny (vrátane </w:t>
            </w:r>
            <w:proofErr w:type="spellStart"/>
            <w:r w:rsidR="00E431F3">
              <w:rPr>
                <w:color w:val="000000"/>
              </w:rPr>
              <w:t>marginalizovaných</w:t>
            </w:r>
            <w:proofErr w:type="spellEnd"/>
            <w:r w:rsidR="00E431F3">
              <w:rPr>
                <w:color w:val="000000"/>
              </w:rPr>
              <w:t xml:space="preserve"> komunít ako sú napríklad Rómovia</w:t>
            </w:r>
            <w:r w:rsidR="00E431F3" w:rsidRPr="0008230A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E431F3">
              <w:rPr>
                <w:color w:val="000000"/>
              </w:rPr>
              <w:t>častníci so z</w:t>
            </w:r>
            <w:r w:rsidR="00E431F3" w:rsidRPr="0008230A">
              <w:rPr>
                <w:color w:val="000000"/>
              </w:rPr>
              <w:t>dravotn</w:t>
            </w:r>
            <w:r w:rsidR="00E431F3">
              <w:rPr>
                <w:color w:val="000000"/>
              </w:rPr>
              <w:t xml:space="preserve">ým </w:t>
            </w:r>
            <w:r w:rsidR="00E431F3" w:rsidRPr="0008230A">
              <w:rPr>
                <w:color w:val="000000"/>
              </w:rPr>
              <w:t xml:space="preserve"> postihnutí</w:t>
            </w:r>
            <w:r w:rsidR="00E431F3">
              <w:rPr>
                <w:color w:val="000000"/>
              </w:rPr>
              <w:t>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Í</w:t>
            </w:r>
            <w:r w:rsidR="00E431F3" w:rsidRPr="0008230A">
              <w:rPr>
                <w:color w:val="000000"/>
              </w:rPr>
              <w:t>né</w:t>
            </w:r>
            <w:proofErr w:type="spellEnd"/>
            <w:r w:rsidR="00E431F3" w:rsidRPr="0008230A">
              <w:rPr>
                <w:color w:val="000000"/>
              </w:rPr>
              <w:t xml:space="preserve"> znevýhodnené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2B3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E431F3">
              <w:rPr>
                <w:color w:val="000000"/>
              </w:rPr>
              <w:t>častníci, ktorí žijú v domácnostiach nezamestnaných osôb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E431F3">
              <w:rPr>
                <w:color w:val="000000"/>
              </w:rPr>
              <w:t>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E431F3">
              <w:rPr>
                <w:color w:val="000000"/>
              </w:rPr>
              <w:t>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t>B</w:t>
            </w:r>
            <w:r w:rsidR="00E431F3">
              <w:t>ezdomovci alebo osoby postihnuté vylúčením z bývania</w:t>
            </w:r>
            <w:r w:rsidR="00656B04">
              <w:rPr>
                <w:rStyle w:val="Odkaznapoznmkupodiarou"/>
              </w:rPr>
              <w:footnoteReference w:id="62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Default="002B3C85" w:rsidP="00730607">
            <w:pPr>
              <w:jc w:val="center"/>
            </w:pPr>
            <w:r>
              <w:t>O</w:t>
            </w:r>
            <w:r w:rsidR="00E431F3">
              <w:t>soby z vidieckych oblastí</w:t>
            </w:r>
            <w:r w:rsidR="00656B04">
              <w:rPr>
                <w:rStyle w:val="Odkaznapoznmkupodiarou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O</w:t>
            </w:r>
            <w:r w:rsidR="00E431F3">
              <w:rPr>
                <w:color w:val="000000"/>
              </w:rPr>
              <w:t xml:space="preserve">soby s vyšším sekundárnym (ISCED 3) alebo </w:t>
            </w:r>
            <w:proofErr w:type="spellStart"/>
            <w:r w:rsidR="00E431F3">
              <w:rPr>
                <w:color w:val="000000"/>
              </w:rPr>
              <w:t>post-sekundárnym</w:t>
            </w:r>
            <w:proofErr w:type="spellEnd"/>
            <w:r w:rsidR="00E431F3">
              <w:rPr>
                <w:color w:val="000000"/>
              </w:rPr>
              <w:t xml:space="preserve"> (ISCED 4)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E431F3">
              <w:rPr>
                <w:color w:val="000000"/>
              </w:rPr>
              <w:t>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7"/>
        <w:gridCol w:w="1099"/>
        <w:gridCol w:w="990"/>
        <w:gridCol w:w="1982"/>
        <w:gridCol w:w="968"/>
        <w:gridCol w:w="1081"/>
        <w:gridCol w:w="1109"/>
        <w:gridCol w:w="5816"/>
      </w:tblGrid>
      <w:tr w:rsidR="00841BF5" w:rsidTr="00031E35">
        <w:tc>
          <w:tcPr>
            <w:tcW w:w="14142" w:type="dxa"/>
            <w:gridSpan w:val="8"/>
            <w:shd w:val="clear" w:color="auto" w:fill="002060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1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E836BC">
              <w:rPr>
                <w:b/>
                <w:sz w:val="28"/>
              </w:rPr>
              <w:t>Verejné obstarávanie</w:t>
            </w:r>
          </w:p>
        </w:tc>
      </w:tr>
      <w:tr w:rsidR="00841BF5" w:rsidTr="00FF4895">
        <w:tc>
          <w:tcPr>
            <w:tcW w:w="1097" w:type="dxa"/>
            <w:shd w:val="clear" w:color="auto" w:fill="92D050"/>
            <w:vAlign w:val="center"/>
          </w:tcPr>
          <w:p w:rsidR="00841BF5" w:rsidRDefault="00841BF5" w:rsidP="00B464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Aktivita</w:t>
            </w:r>
            <w:r>
              <w:rPr>
                <w:rStyle w:val="Odkaznapoznmkupodiarou"/>
                <w:color w:val="000000"/>
              </w:rPr>
              <w:footnoteReference w:id="64"/>
            </w:r>
          </w:p>
        </w:tc>
        <w:tc>
          <w:tcPr>
            <w:tcW w:w="1099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65"/>
            </w:r>
          </w:p>
        </w:tc>
        <w:tc>
          <w:tcPr>
            <w:tcW w:w="990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Metóda podľa limitu</w:t>
            </w:r>
            <w:r>
              <w:rPr>
                <w:rStyle w:val="Odkaznapoznmkupodiarou"/>
                <w:color w:val="000000"/>
              </w:rPr>
              <w:footnoteReference w:id="66"/>
            </w:r>
          </w:p>
        </w:tc>
        <w:tc>
          <w:tcPr>
            <w:tcW w:w="1982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Postup obstarávania  podľa typu VO</w:t>
            </w:r>
            <w:r>
              <w:rPr>
                <w:rStyle w:val="Odkaznapoznmkupodiarou"/>
                <w:color w:val="000000"/>
              </w:rPr>
              <w:footnoteReference w:id="67"/>
            </w:r>
          </w:p>
        </w:tc>
        <w:tc>
          <w:tcPr>
            <w:tcW w:w="968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PHZ zákazky v € (bez DPH)</w:t>
            </w:r>
            <w:r>
              <w:rPr>
                <w:rStyle w:val="Odkaznapoznmkupodiarou"/>
                <w:color w:val="000000"/>
              </w:rPr>
              <w:footnoteReference w:id="68"/>
            </w:r>
          </w:p>
        </w:tc>
        <w:tc>
          <w:tcPr>
            <w:tcW w:w="1081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Výsledná suma zákazky v (€) bez DPH</w:t>
            </w:r>
            <w:r>
              <w:rPr>
                <w:rStyle w:val="Odkaznapoznmkupodiarou"/>
                <w:color w:val="000000"/>
              </w:rPr>
              <w:footnoteReference w:id="69"/>
            </w:r>
          </w:p>
        </w:tc>
        <w:tc>
          <w:tcPr>
            <w:tcW w:w="1109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Stav realizácie VO</w:t>
            </w:r>
            <w:r>
              <w:rPr>
                <w:rStyle w:val="Odkaznapoznmkupodiarou"/>
                <w:color w:val="000000"/>
              </w:rPr>
              <w:footnoteReference w:id="70"/>
            </w:r>
          </w:p>
        </w:tc>
        <w:tc>
          <w:tcPr>
            <w:tcW w:w="5816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Stručný opis</w:t>
            </w:r>
            <w:r>
              <w:rPr>
                <w:rStyle w:val="Odkaznapoznmkupodiarou"/>
                <w:color w:val="000000"/>
              </w:rPr>
              <w:footnoteReference w:id="71"/>
            </w:r>
          </w:p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Tr="00E62074">
        <w:tc>
          <w:tcPr>
            <w:tcW w:w="14142" w:type="dxa"/>
            <w:shd w:val="clear" w:color="auto" w:fill="002060"/>
          </w:tcPr>
          <w:p w:rsidR="00841BF5" w:rsidRDefault="006F2371" w:rsidP="006F2371">
            <w:r w:rsidRPr="00EE402C">
              <w:rPr>
                <w:b/>
                <w:sz w:val="28"/>
                <w:shd w:val="clear" w:color="auto" w:fill="002060"/>
              </w:rPr>
              <w:t>1</w:t>
            </w:r>
            <w:r w:rsidR="00411662" w:rsidRPr="00EE402C">
              <w:rPr>
                <w:b/>
                <w:sz w:val="28"/>
                <w:shd w:val="clear" w:color="auto" w:fill="002060"/>
              </w:rPr>
              <w:t>2</w:t>
            </w:r>
            <w:r w:rsidR="00841BF5" w:rsidRPr="00EE402C">
              <w:rPr>
                <w:b/>
                <w:sz w:val="28"/>
                <w:shd w:val="clear" w:color="auto" w:fill="002060"/>
              </w:rPr>
              <w:t>. Identifikované problémy</w:t>
            </w:r>
            <w:r w:rsidR="00523116" w:rsidRPr="00EE402C">
              <w:rPr>
                <w:b/>
                <w:sz w:val="28"/>
                <w:shd w:val="clear" w:color="auto" w:fill="002060"/>
              </w:rPr>
              <w:t>,</w:t>
            </w:r>
            <w:r w:rsidR="00841BF5" w:rsidRPr="00EE402C">
              <w:rPr>
                <w:b/>
                <w:sz w:val="28"/>
                <w:shd w:val="clear" w:color="auto" w:fill="002060"/>
              </w:rPr>
              <w:t xml:space="preserve"> riziká </w:t>
            </w:r>
            <w:r w:rsidR="008A16AC" w:rsidRPr="00EE402C">
              <w:rPr>
                <w:b/>
                <w:sz w:val="28"/>
                <w:shd w:val="clear" w:color="auto" w:fill="002060"/>
              </w:rPr>
              <w:t xml:space="preserve">a ďalšie informácie  </w:t>
            </w:r>
            <w:r w:rsidR="00841BF5" w:rsidRPr="00EE402C">
              <w:rPr>
                <w:b/>
                <w:sz w:val="28"/>
                <w:shd w:val="clear" w:color="auto" w:fill="002060"/>
              </w:rPr>
              <w:t>v</w:t>
            </w:r>
            <w:r w:rsidR="00E62074" w:rsidRPr="00EE402C">
              <w:rPr>
                <w:b/>
                <w:sz w:val="28"/>
                <w:shd w:val="clear" w:color="auto" w:fill="002060"/>
              </w:rPr>
              <w:t> </w:t>
            </w:r>
            <w:r w:rsidR="00523116" w:rsidRPr="00EE402C">
              <w:rPr>
                <w:b/>
                <w:sz w:val="28"/>
                <w:shd w:val="clear" w:color="auto" w:fill="002060"/>
              </w:rPr>
              <w:t>súvislosti</w:t>
            </w:r>
            <w:r w:rsidR="00E62074" w:rsidRPr="00EE402C">
              <w:rPr>
                <w:b/>
                <w:sz w:val="28"/>
                <w:shd w:val="clear" w:color="auto" w:fill="002060"/>
              </w:rPr>
              <w:t xml:space="preserve"> </w:t>
            </w:r>
            <w:r w:rsidR="008A16AC" w:rsidRPr="00EE402C">
              <w:rPr>
                <w:b/>
                <w:sz w:val="28"/>
                <w:shd w:val="clear" w:color="auto" w:fill="002060"/>
              </w:rPr>
              <w:t xml:space="preserve">s </w:t>
            </w:r>
            <w:r w:rsidR="00841BF5" w:rsidRPr="00EE402C">
              <w:rPr>
                <w:b/>
                <w:sz w:val="28"/>
                <w:shd w:val="clear" w:color="auto" w:fill="002060"/>
              </w:rPr>
              <w:t>realizáci</w:t>
            </w:r>
            <w:r w:rsidR="008A16AC" w:rsidRPr="00EE402C">
              <w:rPr>
                <w:b/>
                <w:sz w:val="28"/>
                <w:shd w:val="clear" w:color="auto" w:fill="002060"/>
              </w:rPr>
              <w:t>ou</w:t>
            </w:r>
            <w:r w:rsidR="00841BF5" w:rsidRPr="00EE402C">
              <w:rPr>
                <w:b/>
                <w:sz w:val="28"/>
                <w:shd w:val="clear" w:color="auto" w:fill="002060"/>
              </w:rPr>
              <w:t xml:space="preserve"> projektu</w:t>
            </w:r>
            <w:r w:rsidR="00841BF5" w:rsidRPr="00EE402C">
              <w:rPr>
                <w:rStyle w:val="Odkaznapoznmkupodiarou"/>
                <w:b/>
                <w:sz w:val="28"/>
                <w:shd w:val="clear" w:color="auto" w:fill="002060"/>
              </w:rPr>
              <w:footnoteReference w:id="72"/>
            </w:r>
          </w:p>
        </w:tc>
      </w:tr>
      <w:tr w:rsidR="00841BF5" w:rsidTr="009767EF">
        <w:trPr>
          <w:trHeight w:val="518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Tr="00031E35">
        <w:tc>
          <w:tcPr>
            <w:tcW w:w="14142" w:type="dxa"/>
            <w:shd w:val="clear" w:color="auto" w:fill="002060"/>
          </w:tcPr>
          <w:p w:rsidR="00D519D0" w:rsidRDefault="00411662" w:rsidP="002330CC">
            <w:r>
              <w:rPr>
                <w:b/>
                <w:sz w:val="28"/>
              </w:rPr>
              <w:t>13</w:t>
            </w:r>
            <w:r w:rsidR="006F2371">
              <w:rPr>
                <w:b/>
                <w:sz w:val="28"/>
              </w:rPr>
              <w:t xml:space="preserve">. </w:t>
            </w:r>
            <w:r w:rsidR="00D519D0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9767EF" w:rsidRDefault="00AE6127" w:rsidP="00AE6127">
            <w:pPr>
              <w:jc w:val="both"/>
            </w:pPr>
            <w:r w:rsidRPr="009767EF">
              <w:t xml:space="preserve">Ja, dolu podpísaný prijímateľ (štatutárny orgán prijímateľa alebo </w:t>
            </w:r>
            <w:r w:rsidRPr="009767EF">
              <w:rPr>
                <w:color w:val="000000"/>
              </w:rPr>
              <w:t>splnomocnený zástupca</w:t>
            </w:r>
            <w:r w:rsidRPr="009767EF">
              <w:rPr>
                <w:rStyle w:val="Odkaznapoznmkupodiarou"/>
                <w:color w:val="000000"/>
              </w:rPr>
              <w:footnoteReference w:id="73"/>
            </w:r>
            <w:r w:rsidRPr="009767EF">
              <w:t>) čestne vyhlasujem, že:</w:t>
            </w:r>
          </w:p>
          <w:p w:rsidR="00AE6127" w:rsidRPr="009767EF" w:rsidRDefault="00AE6127" w:rsidP="00FF4895">
            <w:pPr>
              <w:numPr>
                <w:ilvl w:val="0"/>
                <w:numId w:val="9"/>
              </w:numPr>
              <w:jc w:val="both"/>
            </w:pPr>
            <w:r w:rsidRPr="009767EF">
              <w:t xml:space="preserve">všetky mnou uvedené informácie v  predloženej monitorovacej správe projektu, vrátane príloh, sú úplné a pravdivé, </w:t>
            </w:r>
          </w:p>
          <w:p w:rsidR="00AE6127" w:rsidRPr="009767EF" w:rsidRDefault="00AE6127" w:rsidP="00FF4895">
            <w:pPr>
              <w:numPr>
                <w:ilvl w:val="0"/>
                <w:numId w:val="9"/>
              </w:numPr>
              <w:jc w:val="both"/>
            </w:pPr>
            <w:r w:rsidRPr="009767EF">
              <w:t xml:space="preserve">projekt je implementovaný v súlade so schválenou žiadosťou o nenávratný finančný príspevok a v súlade s uzavretou </w:t>
            </w:r>
            <w:r w:rsidR="00B3580C">
              <w:t>Z</w:t>
            </w:r>
            <w:r w:rsidRPr="009767EF">
              <w:t xml:space="preserve">mluvou o poskytnutí </w:t>
            </w:r>
            <w:r w:rsidR="00B3580C">
              <w:t>NFP</w:t>
            </w:r>
            <w:r w:rsidRPr="009767EF">
              <w:t>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9767EF" w:rsidRDefault="00AE6127" w:rsidP="00AE6127">
            <w:pPr>
              <w:rPr>
                <w:bCs/>
              </w:rPr>
            </w:pP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Titul, meno a priezvisko</w:t>
            </w: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štatutárneho orgánu prijímateľa/splnomocnen</w:t>
            </w:r>
            <w:r w:rsidR="00D41095" w:rsidRPr="009767EF">
              <w:rPr>
                <w:bCs/>
              </w:rPr>
              <w:t>ého zástupcu</w:t>
            </w:r>
            <w:r w:rsidRPr="009767EF">
              <w:rPr>
                <w:bCs/>
              </w:rPr>
              <w:t>: .......................................................................................................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jc w:val="both"/>
              <w:rPr>
                <w:bCs/>
              </w:rPr>
            </w:pPr>
            <w:r w:rsidRPr="009767EF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9767EF" w:rsidRDefault="00AE6127" w:rsidP="00AE6127"/>
          <w:p w:rsidR="00D519D0" w:rsidRDefault="00D519D0" w:rsidP="002330CC"/>
        </w:tc>
      </w:tr>
    </w:tbl>
    <w:p w:rsidR="00841BF5" w:rsidRPr="00BB1476" w:rsidRDefault="00841BF5" w:rsidP="00841BF5"/>
    <w:p w:rsidR="00841BF5" w:rsidRDefault="00841BF5" w:rsidP="00E62074">
      <w:pPr>
        <w:shd w:val="clear" w:color="auto" w:fill="002060"/>
        <w:ind w:firstLine="708"/>
        <w:rPr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9"/>
        <w:gridCol w:w="13033"/>
      </w:tblGrid>
      <w:tr w:rsidR="00841BF5" w:rsidTr="00EE402C">
        <w:tc>
          <w:tcPr>
            <w:tcW w:w="14142" w:type="dxa"/>
            <w:gridSpan w:val="2"/>
            <w:shd w:val="clear" w:color="auto" w:fill="002060"/>
          </w:tcPr>
          <w:p w:rsidR="00841BF5" w:rsidRDefault="006F2371" w:rsidP="00E62074">
            <w:pPr>
              <w:shd w:val="clear" w:color="auto" w:fill="002060"/>
              <w:rPr>
                <w:szCs w:val="12"/>
              </w:rPr>
            </w:pPr>
            <w:r w:rsidRPr="00EE402C">
              <w:rPr>
                <w:b/>
                <w:sz w:val="28"/>
                <w:shd w:val="clear" w:color="auto" w:fill="002060"/>
              </w:rPr>
              <w:t>1</w:t>
            </w:r>
            <w:r w:rsidR="00411662" w:rsidRPr="00EE402C">
              <w:rPr>
                <w:b/>
                <w:sz w:val="28"/>
                <w:shd w:val="clear" w:color="auto" w:fill="002060"/>
              </w:rPr>
              <w:t>4</w:t>
            </w:r>
            <w:r w:rsidR="00841BF5" w:rsidRPr="00EE402C">
              <w:rPr>
                <w:b/>
                <w:sz w:val="28"/>
                <w:shd w:val="clear" w:color="auto" w:fill="002060"/>
              </w:rPr>
              <w:t>. Zoznam príloh k monitorovacej správe</w:t>
            </w:r>
          </w:p>
        </w:tc>
      </w:tr>
      <w:tr w:rsidR="00841BF5" w:rsidTr="00EE402C">
        <w:tc>
          <w:tcPr>
            <w:tcW w:w="1109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lastRenderedPageBreak/>
              <w:t>Poradové číslo</w:t>
            </w:r>
          </w:p>
        </w:tc>
        <w:tc>
          <w:tcPr>
            <w:tcW w:w="13033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841BF5" w:rsidRPr="00F5129B" w:rsidRDefault="00841BF5" w:rsidP="00841BF5">
      <w:pPr>
        <w:ind w:firstLine="708"/>
        <w:rPr>
          <w:szCs w:val="12"/>
        </w:rPr>
      </w:pPr>
    </w:p>
    <w:sectPr w:rsidR="00841BF5" w:rsidRPr="00F5129B" w:rsidSect="00B33E73">
      <w:headerReference w:type="default" r:id="rId16"/>
      <w:footerReference w:type="default" r:id="rId17"/>
      <w:headerReference w:type="first" r:id="rId18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61" w:rsidRDefault="00702061" w:rsidP="00B948E0">
      <w:r>
        <w:separator/>
      </w:r>
    </w:p>
  </w:endnote>
  <w:endnote w:type="continuationSeparator" w:id="0">
    <w:p w:rsidR="00702061" w:rsidRDefault="0070206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1F" w:rsidRDefault="00702061" w:rsidP="00627EA3">
    <w:pPr>
      <w:pStyle w:val="Pta"/>
      <w:jc w:val="right"/>
    </w:pPr>
    <w:r>
      <w:rPr>
        <w:noProof/>
      </w:rPr>
      <w:pict>
        <v:line id="_x0000_s2052" style="position:absolute;left:0;text-align:left;flip:y;z-index:251664896;visibility:visible" from="-.35pt,11.9pt" to="453.4pt,12.65pt" strokecolor="#002060" strokeweight="3pt">
          <v:shadow on="t" color="black" opacity="22937f" origin=",.5" offset="0,.63889mm"/>
          <o:lock v:ext="edit" shapetype="f"/>
        </v:line>
      </w:pict>
    </w:r>
  </w:p>
  <w:p w:rsidR="001B751F" w:rsidRPr="00FF4895" w:rsidRDefault="001B751F" w:rsidP="00F213F4">
    <w:pPr>
      <w:pStyle w:val="Pta"/>
      <w:jc w:val="center"/>
      <w:rPr>
        <w:sz w:val="20"/>
        <w:szCs w:val="20"/>
      </w:rPr>
    </w:pPr>
    <w:r w:rsidRPr="00FF4895">
      <w:rPr>
        <w:sz w:val="20"/>
        <w:szCs w:val="20"/>
      </w:rPr>
      <w:t xml:space="preserve">Strana </w:t>
    </w:r>
    <w:r w:rsidRPr="00FF4895">
      <w:rPr>
        <w:sz w:val="20"/>
        <w:szCs w:val="20"/>
      </w:rPr>
      <w:fldChar w:fldCharType="begin"/>
    </w:r>
    <w:r w:rsidRPr="00FF4895">
      <w:rPr>
        <w:sz w:val="20"/>
        <w:szCs w:val="20"/>
      </w:rPr>
      <w:instrText>PAGE   \* MERGEFORMAT</w:instrText>
    </w:r>
    <w:r w:rsidRPr="00FF4895">
      <w:rPr>
        <w:sz w:val="20"/>
        <w:szCs w:val="20"/>
      </w:rPr>
      <w:fldChar w:fldCharType="separate"/>
    </w:r>
    <w:r w:rsidR="00C51E72">
      <w:rPr>
        <w:noProof/>
        <w:sz w:val="20"/>
        <w:szCs w:val="20"/>
      </w:rPr>
      <w:t>2</w:t>
    </w:r>
    <w:r w:rsidRPr="00FF4895">
      <w:rPr>
        <w:sz w:val="20"/>
        <w:szCs w:val="20"/>
      </w:rPr>
      <w:fldChar w:fldCharType="end"/>
    </w:r>
  </w:p>
  <w:p w:rsidR="001B751F" w:rsidRPr="00627EA3" w:rsidRDefault="001B751F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1F" w:rsidRDefault="00702061" w:rsidP="00627EA3">
    <w:pPr>
      <w:pStyle w:val="Pta"/>
      <w:jc w:val="right"/>
    </w:pPr>
    <w:r>
      <w:rPr>
        <w:noProof/>
      </w:rPr>
      <w:pict>
        <v:line id="_x0000_s2050" style="position:absolute;left:0;text-align:left;flip:y;z-index:251661824;visibility:visible" from="-.35pt,8.55pt" to="700.1pt,8.55pt" strokecolor="#002060" strokeweight="3pt">
          <v:shadow on="t" color="black" opacity="22937f" origin=",.5" offset="0,.63889mm"/>
          <o:lock v:ext="edit" shapetype="f"/>
        </v:line>
      </w:pict>
    </w:r>
  </w:p>
  <w:p w:rsidR="001B751F" w:rsidRPr="00AA54F9" w:rsidRDefault="001B751F" w:rsidP="00FF4895">
    <w:pPr>
      <w:pStyle w:val="Pta"/>
      <w:jc w:val="right"/>
      <w:rPr>
        <w:sz w:val="20"/>
        <w:szCs w:val="20"/>
      </w:rPr>
    </w:pPr>
    <w:r w:rsidRPr="00AA54F9">
      <w:rPr>
        <w:sz w:val="20"/>
        <w:szCs w:val="20"/>
      </w:rPr>
      <w:t xml:space="preserve">Strana </w:t>
    </w:r>
    <w:r w:rsidRPr="00AA54F9">
      <w:rPr>
        <w:sz w:val="20"/>
        <w:szCs w:val="20"/>
      </w:rPr>
      <w:fldChar w:fldCharType="begin"/>
    </w:r>
    <w:r w:rsidRPr="00AA54F9">
      <w:rPr>
        <w:sz w:val="20"/>
        <w:szCs w:val="20"/>
      </w:rPr>
      <w:instrText>PAGE   \* MERGEFORMAT</w:instrText>
    </w:r>
    <w:r w:rsidRPr="00AA54F9">
      <w:rPr>
        <w:sz w:val="20"/>
        <w:szCs w:val="20"/>
      </w:rPr>
      <w:fldChar w:fldCharType="separate"/>
    </w:r>
    <w:r w:rsidR="00C51E72">
      <w:rPr>
        <w:noProof/>
        <w:sz w:val="20"/>
        <w:szCs w:val="20"/>
      </w:rPr>
      <w:t>13</w:t>
    </w:r>
    <w:r w:rsidRPr="00AA54F9">
      <w:rPr>
        <w:sz w:val="20"/>
        <w:szCs w:val="20"/>
      </w:rPr>
      <w:fldChar w:fldCharType="end"/>
    </w:r>
  </w:p>
  <w:p w:rsidR="001B751F" w:rsidRPr="00627EA3" w:rsidRDefault="001B751F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61" w:rsidRDefault="00702061" w:rsidP="00B948E0">
      <w:r>
        <w:separator/>
      </w:r>
    </w:p>
  </w:footnote>
  <w:footnote w:type="continuationSeparator" w:id="0">
    <w:p w:rsidR="00702061" w:rsidRDefault="00702061" w:rsidP="00B948E0">
      <w:r>
        <w:continuationSeparator/>
      </w:r>
    </w:p>
  </w:footnote>
  <w:footnote w:id="1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 xml:space="preserve">V prípade projektov OP RH sa vypĺňajú len relevantné údaje. </w:t>
      </w:r>
    </w:p>
  </w:footnote>
  <w:footnote w:id="2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 xml:space="preserve">Označiť relevantný typ monitorovacej správy. </w:t>
      </w:r>
    </w:p>
  </w:footnote>
  <w:footnote w:id="3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>Vypĺňané automaticky ITMS2014+.</w:t>
      </w:r>
    </w:p>
  </w:footnote>
  <w:footnote w:id="4">
    <w:p w:rsidR="001B751F" w:rsidRPr="00482720" w:rsidRDefault="001B751F" w:rsidP="000C3C0B">
      <w:pPr>
        <w:pStyle w:val="Textpoznmkypodiarou"/>
        <w:ind w:left="142" w:hanging="142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 xml:space="preserve">V prípade, ak </w:t>
      </w:r>
      <w:r>
        <w:rPr>
          <w:sz w:val="18"/>
          <w:szCs w:val="18"/>
        </w:rPr>
        <w:t xml:space="preserve">ide o </w:t>
      </w:r>
      <w:r w:rsidRPr="00482720">
        <w:rPr>
          <w:sz w:val="18"/>
          <w:szCs w:val="18"/>
        </w:rPr>
        <w:t xml:space="preserve">výročnú monitorovaciu správu vyplní prijímateľ monitorované obdobie v zmysle </w:t>
      </w:r>
      <w:r>
        <w:rPr>
          <w:sz w:val="18"/>
          <w:szCs w:val="18"/>
        </w:rPr>
        <w:t>Z</w:t>
      </w:r>
      <w:r w:rsidRPr="00482720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482720">
        <w:rPr>
          <w:sz w:val="18"/>
          <w:szCs w:val="18"/>
        </w:rPr>
        <w:t xml:space="preserve">(napr.  od účinnosti </w:t>
      </w:r>
      <w:r>
        <w:rPr>
          <w:sz w:val="18"/>
          <w:szCs w:val="18"/>
        </w:rPr>
        <w:t>Z</w:t>
      </w:r>
      <w:r w:rsidRPr="00482720">
        <w:rPr>
          <w:sz w:val="18"/>
          <w:szCs w:val="18"/>
        </w:rPr>
        <w:t>mluvy o</w:t>
      </w:r>
      <w:r>
        <w:rPr>
          <w:sz w:val="18"/>
          <w:szCs w:val="18"/>
        </w:rPr>
        <w:t xml:space="preserve"> poskytnutí </w:t>
      </w:r>
      <w:r w:rsidRPr="00482720">
        <w:rPr>
          <w:sz w:val="18"/>
          <w:szCs w:val="18"/>
        </w:rPr>
        <w:t>NFP do 31.</w:t>
      </w:r>
      <w:r>
        <w:rPr>
          <w:sz w:val="18"/>
          <w:szCs w:val="18"/>
        </w:rPr>
        <w:t xml:space="preserve"> </w:t>
      </w:r>
      <w:r w:rsidRPr="00482720">
        <w:rPr>
          <w:sz w:val="18"/>
          <w:szCs w:val="18"/>
        </w:rPr>
        <w:t>12.  roku n, od 1.</w:t>
      </w:r>
      <w:r>
        <w:rPr>
          <w:sz w:val="18"/>
          <w:szCs w:val="18"/>
        </w:rPr>
        <w:t xml:space="preserve"> </w:t>
      </w:r>
      <w:r w:rsidRPr="00482720">
        <w:rPr>
          <w:sz w:val="18"/>
          <w:szCs w:val="18"/>
        </w:rPr>
        <w:t>1. do 31.</w:t>
      </w:r>
      <w:r>
        <w:rPr>
          <w:sz w:val="18"/>
          <w:szCs w:val="18"/>
        </w:rPr>
        <w:t xml:space="preserve"> </w:t>
      </w:r>
      <w:r w:rsidRPr="00482720">
        <w:rPr>
          <w:sz w:val="18"/>
          <w:szCs w:val="18"/>
        </w:rPr>
        <w:t xml:space="preserve">12. roku n a pod.), v prípade, ak </w:t>
      </w:r>
      <w:r>
        <w:rPr>
          <w:sz w:val="18"/>
          <w:szCs w:val="18"/>
        </w:rPr>
        <w:t xml:space="preserve">ide o </w:t>
      </w:r>
      <w:r w:rsidRPr="00482720">
        <w:rPr>
          <w:sz w:val="18"/>
          <w:szCs w:val="18"/>
        </w:rPr>
        <w:t xml:space="preserve">záverečnú </w:t>
      </w:r>
      <w:r w:rsidR="00803AF2">
        <w:rPr>
          <w:sz w:val="18"/>
          <w:szCs w:val="18"/>
        </w:rPr>
        <w:t xml:space="preserve">monitorovaciu </w:t>
      </w:r>
      <w:r w:rsidRPr="00482720">
        <w:rPr>
          <w:sz w:val="18"/>
          <w:szCs w:val="18"/>
        </w:rPr>
        <w:t xml:space="preserve">správu obdobie od účinnosti </w:t>
      </w:r>
      <w:r>
        <w:rPr>
          <w:sz w:val="18"/>
          <w:szCs w:val="18"/>
        </w:rPr>
        <w:t>Z</w:t>
      </w:r>
      <w:r w:rsidRPr="00482720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 xml:space="preserve">NFP </w:t>
      </w:r>
      <w:r w:rsidRPr="00482720">
        <w:rPr>
          <w:sz w:val="18"/>
          <w:szCs w:val="18"/>
        </w:rPr>
        <w:t>do momentu ukončenia realizácie aktivít projektu.</w:t>
      </w:r>
    </w:p>
  </w:footnote>
  <w:footnote w:id="5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 xml:space="preserve">Vypĺňané automaticky ITMS2014+. </w:t>
      </w:r>
    </w:p>
  </w:footnote>
  <w:footnote w:id="6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>Vypĺňa sa len v prípade relevantnosti.</w:t>
      </w:r>
    </w:p>
  </w:footnote>
  <w:footnote w:id="7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>Vypĺňa sa len v prípade relevantnosti.</w:t>
      </w:r>
    </w:p>
  </w:footnote>
  <w:footnote w:id="8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>Vypĺňané automaticky ITMS2014+.</w:t>
      </w:r>
    </w:p>
  </w:footnote>
  <w:footnote w:id="9">
    <w:p w:rsidR="001B751F" w:rsidRPr="00280389" w:rsidRDefault="001B751F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 xml:space="preserve">Vypĺňa sa len v prípade relevantnosti.Za prínos sa považuje, ak projekt prispieva k zlepšeniu kvality života obyvateľov </w:t>
      </w:r>
      <w:proofErr w:type="spellStart"/>
      <w:r w:rsidRPr="00280389">
        <w:rPr>
          <w:sz w:val="18"/>
          <w:szCs w:val="18"/>
        </w:rPr>
        <w:t>marginalizovaných</w:t>
      </w:r>
      <w:proofErr w:type="spellEnd"/>
      <w:r w:rsidRPr="00280389">
        <w:rPr>
          <w:sz w:val="18"/>
          <w:szCs w:val="18"/>
        </w:rPr>
        <w:t xml:space="preserve"> rómskych komunít  a to v oblasti vzdelávania, zamestnanosti, bývania a zdravia v súlade so Stratégiou SR pre integráciu Rómov do roku 2020.</w:t>
      </w:r>
    </w:p>
  </w:footnote>
  <w:footnote w:id="10">
    <w:p w:rsidR="001B751F" w:rsidRPr="00280389" w:rsidRDefault="001B751F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>Vypĺňa sa len v prípade relevantnosti.</w:t>
      </w:r>
    </w:p>
  </w:footnote>
  <w:footnote w:id="11">
    <w:p w:rsidR="001B751F" w:rsidRPr="00280389" w:rsidRDefault="001B751F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 xml:space="preserve">Prijímateľ definuje konkrétne opatrenia a aktivity a ich príspevok k dosiahnutiu vybraných cieľov HP UR, v zmysle cieľov ktoré si vybral v časti 5 </w:t>
      </w:r>
      <w:proofErr w:type="spellStart"/>
      <w:r w:rsidRPr="00280389">
        <w:rPr>
          <w:sz w:val="18"/>
          <w:szCs w:val="18"/>
        </w:rPr>
        <w:t>ŽoNFP</w:t>
      </w:r>
      <w:proofErr w:type="spellEnd"/>
      <w:r w:rsidRPr="00280389">
        <w:rPr>
          <w:sz w:val="18"/>
          <w:szCs w:val="18"/>
        </w:rPr>
        <w:t xml:space="preserve"> (max. 1500 znakov).</w:t>
      </w:r>
    </w:p>
  </w:footnote>
  <w:footnote w:id="12">
    <w:p w:rsidR="001B751F" w:rsidRPr="00280389" w:rsidRDefault="001B751F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>Prijímateľ opíše konkrétne opatrenia a aktivity a ich príspevok k dosiahnutiu vybraných cieľov daných HP v zmysle príručky pre uplatňovanie týchto HP. Vypĺňa sa iba v prípade, ak HP sú relevantné k projektu v zmysle riadiacej dokumentácie OP</w:t>
      </w:r>
      <w:r>
        <w:rPr>
          <w:sz w:val="18"/>
          <w:szCs w:val="18"/>
        </w:rPr>
        <w:t xml:space="preserve"> </w:t>
      </w:r>
      <w:r w:rsidRPr="00280389">
        <w:rPr>
          <w:sz w:val="18"/>
          <w:szCs w:val="18"/>
        </w:rPr>
        <w:t>(max. 1500 znakov).</w:t>
      </w:r>
    </w:p>
  </w:footnote>
  <w:footnote w:id="13">
    <w:p w:rsidR="001B751F" w:rsidRPr="008A38D3" w:rsidRDefault="001B751F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</w:t>
      </w:r>
      <w:r w:rsidRPr="008A38D3">
        <w:rPr>
          <w:sz w:val="18"/>
          <w:szCs w:val="18"/>
        </w:rPr>
        <w:t xml:space="preserve">Uvádzajú sa kódy a názvy merateľných ukazovateľov vo vzťahu k daným </w:t>
      </w:r>
      <w:r w:rsidR="0087297F">
        <w:rPr>
          <w:sz w:val="18"/>
          <w:szCs w:val="18"/>
        </w:rPr>
        <w:t xml:space="preserve">hlavným </w:t>
      </w:r>
      <w:r w:rsidRPr="008A38D3">
        <w:rPr>
          <w:sz w:val="18"/>
          <w:szCs w:val="18"/>
        </w:rPr>
        <w:t xml:space="preserve">aktivitám </w:t>
      </w:r>
      <w:r w:rsidR="0087297F">
        <w:rPr>
          <w:sz w:val="18"/>
          <w:szCs w:val="18"/>
        </w:rPr>
        <w:t xml:space="preserve"> </w:t>
      </w:r>
      <w:r w:rsidRPr="008A38D3">
        <w:rPr>
          <w:sz w:val="18"/>
          <w:szCs w:val="18"/>
        </w:rPr>
        <w:t xml:space="preserve">v 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>.</w:t>
      </w:r>
    </w:p>
  </w:footnote>
  <w:footnote w:id="14">
    <w:p w:rsidR="001B751F" w:rsidRPr="008A38D3" w:rsidRDefault="001B751F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</w:t>
      </w:r>
      <w:r w:rsidRPr="008A38D3">
        <w:rPr>
          <w:sz w:val="18"/>
          <w:szCs w:val="18"/>
        </w:rPr>
        <w:t xml:space="preserve">Uvádza sa relevancia merateľného ukazovateľa k horizontálnemu princípu v 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>.</w:t>
      </w:r>
    </w:p>
  </w:footnote>
  <w:footnote w:id="15">
    <w:p w:rsidR="001B751F" w:rsidRPr="008A38D3" w:rsidRDefault="001B751F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</w:t>
      </w:r>
      <w:r w:rsidRPr="008A38D3">
        <w:rPr>
          <w:sz w:val="18"/>
          <w:szCs w:val="18"/>
        </w:rPr>
        <w:t xml:space="preserve">Uvádza sa informácia, či ide o merateľný ukazovateľ s príznakom alebo bez príznaku v 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>.</w:t>
      </w:r>
    </w:p>
  </w:footnote>
  <w:footnote w:id="16">
    <w:p w:rsidR="001B751F" w:rsidRPr="008A38D3" w:rsidRDefault="001B751F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</w:t>
      </w:r>
      <w:r w:rsidRPr="008A38D3">
        <w:rPr>
          <w:sz w:val="18"/>
          <w:szCs w:val="18"/>
        </w:rPr>
        <w:t xml:space="preserve">Uvádza sa merná jednotka v 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>.</w:t>
      </w:r>
    </w:p>
  </w:footnote>
  <w:footnote w:id="17">
    <w:p w:rsidR="001B751F" w:rsidRPr="008A38D3" w:rsidRDefault="001B751F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</w:t>
      </w:r>
      <w:r w:rsidRPr="008A38D3">
        <w:rPr>
          <w:sz w:val="18"/>
          <w:szCs w:val="18"/>
        </w:rPr>
        <w:t xml:space="preserve">Uvádza sa plánovaný stav merateľného ukazovateľa v 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>.</w:t>
      </w:r>
    </w:p>
  </w:footnote>
  <w:footnote w:id="18">
    <w:p w:rsidR="001B751F" w:rsidRPr="008A38D3" w:rsidRDefault="001B751F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Uvádza sa kumulatívna hodnota merateľného ukazovateľa nameraná vo vzťahu k aktivite projektu k poslednému dňu monitorovaného obdobia, t.</w:t>
      </w:r>
      <w:r>
        <w:rPr>
          <w:sz w:val="18"/>
          <w:szCs w:val="18"/>
        </w:rPr>
        <w:t xml:space="preserve"> </w:t>
      </w:r>
      <w:r w:rsidRPr="008A38D3">
        <w:rPr>
          <w:sz w:val="18"/>
          <w:szCs w:val="18"/>
        </w:rPr>
        <w:t xml:space="preserve">j. </w:t>
      </w:r>
      <w:r w:rsidRPr="008A38D3">
        <w:rPr>
          <w:sz w:val="18"/>
          <w:szCs w:val="18"/>
        </w:rPr>
        <w:t xml:space="preserve">súhrnná hodnota dosiahnutá za obdobie od začiatku realizácie projektu do </w:t>
      </w:r>
      <w:r w:rsidR="00613E61">
        <w:rPr>
          <w:sz w:val="18"/>
          <w:szCs w:val="18"/>
        </w:rPr>
        <w:t>ukončenia monitorovacieho obdobia</w:t>
      </w:r>
      <w:r w:rsidRPr="008A38D3">
        <w:rPr>
          <w:sz w:val="18"/>
          <w:szCs w:val="18"/>
        </w:rPr>
        <w:t>.</w:t>
      </w:r>
    </w:p>
  </w:footnote>
  <w:footnote w:id="19">
    <w:p w:rsidR="001B751F" w:rsidRPr="008A38D3" w:rsidRDefault="001B751F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Vypĺňané automaticky ITMS2014+. Pomer skutočného stavu (stĺpe</w:t>
      </w:r>
      <w:r>
        <w:rPr>
          <w:sz w:val="18"/>
          <w:szCs w:val="18"/>
        </w:rPr>
        <w:t>c</w:t>
      </w:r>
      <w:r w:rsidRPr="008A38D3">
        <w:rPr>
          <w:sz w:val="18"/>
          <w:szCs w:val="18"/>
        </w:rPr>
        <w:t xml:space="preserve"> č. 7) k</w:t>
      </w:r>
      <w:r>
        <w:rPr>
          <w:sz w:val="18"/>
          <w:szCs w:val="18"/>
        </w:rPr>
        <w:t xml:space="preserve"> </w:t>
      </w:r>
      <w:r w:rsidRPr="008A38D3">
        <w:rPr>
          <w:sz w:val="18"/>
          <w:szCs w:val="18"/>
        </w:rPr>
        <w:t>plánovanému stavu (stĺpec č. 6) merateľného ukazovateľa  aktivity projektu v percentuálnom vyjadrení.</w:t>
      </w:r>
    </w:p>
  </w:footnote>
  <w:footnote w:id="20">
    <w:p w:rsidR="001B751F" w:rsidRPr="008A38D3" w:rsidRDefault="001B751F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</w:t>
      </w:r>
      <w:r w:rsidRPr="008A38D3">
        <w:rPr>
          <w:sz w:val="18"/>
          <w:szCs w:val="18"/>
        </w:rPr>
        <w:t xml:space="preserve">Uvádzajú sa postupne všetky </w:t>
      </w:r>
      <w:r w:rsidR="00AA5469">
        <w:rPr>
          <w:sz w:val="18"/>
          <w:szCs w:val="18"/>
        </w:rPr>
        <w:t xml:space="preserve">hlavné </w:t>
      </w:r>
      <w:r w:rsidRPr="008A38D3">
        <w:rPr>
          <w:sz w:val="18"/>
          <w:szCs w:val="18"/>
        </w:rPr>
        <w:t xml:space="preserve">aktivity v 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 xml:space="preserve">. V prípade, ak aktivita prispieva k napĺňaniu viacerých merateľných ukazovateľov uvedie sa viackrát tá istá aktivita. </w:t>
      </w:r>
    </w:p>
  </w:footnote>
  <w:footnote w:id="21">
    <w:p w:rsidR="001B751F" w:rsidRPr="008A38D3" w:rsidRDefault="001B751F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Prijímateľ uvedie stručný opis priebehu a pokroku aktivity za </w:t>
      </w:r>
      <w:r w:rsidR="00E42507">
        <w:rPr>
          <w:sz w:val="18"/>
          <w:szCs w:val="18"/>
        </w:rPr>
        <w:t xml:space="preserve">monitorované </w:t>
      </w:r>
      <w:r w:rsidRPr="008A38D3">
        <w:rPr>
          <w:sz w:val="18"/>
          <w:szCs w:val="18"/>
        </w:rPr>
        <w:t>obdobie</w:t>
      </w:r>
      <w:r w:rsidR="00566966">
        <w:rPr>
          <w:sz w:val="18"/>
          <w:szCs w:val="18"/>
        </w:rPr>
        <w:t>,</w:t>
      </w:r>
      <w:r w:rsidRPr="008A38D3">
        <w:rPr>
          <w:sz w:val="18"/>
          <w:szCs w:val="18"/>
        </w:rPr>
        <w:t xml:space="preserve"> 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22">
    <w:p w:rsidR="001B751F" w:rsidRDefault="001B751F" w:rsidP="009B616B">
      <w:pPr>
        <w:pStyle w:val="Textpoznmkypodiarou"/>
        <w:ind w:left="284" w:hanging="284"/>
        <w:jc w:val="both"/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Uvádzajú sa údaje od začiatku realizácie projektu do ukončenia monitorovaného obdobia.</w:t>
      </w:r>
      <w:r w:rsidRPr="0068718A">
        <w:rPr>
          <w:rFonts w:ascii="Arial Narrow" w:hAnsi="Arial Narrow"/>
          <w:sz w:val="18"/>
          <w:szCs w:val="18"/>
        </w:rPr>
        <w:t xml:space="preserve"> </w:t>
      </w:r>
    </w:p>
  </w:footnote>
  <w:footnote w:id="23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</w:t>
      </w:r>
      <w:r w:rsidRPr="00ED1558">
        <w:rPr>
          <w:sz w:val="18"/>
          <w:szCs w:val="18"/>
        </w:rPr>
        <w:t xml:space="preserve">Uvádzajú sa kódy a názvy merateľných ukazovateľov v 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24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</w:t>
      </w:r>
      <w:r w:rsidRPr="00ED1558">
        <w:rPr>
          <w:sz w:val="18"/>
          <w:szCs w:val="18"/>
        </w:rPr>
        <w:t xml:space="preserve">Uvádza sa relevancia merateľného ukazovateľa k horizontálnemu princípu v 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25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</w:t>
      </w:r>
      <w:r w:rsidRPr="00ED1558">
        <w:rPr>
          <w:sz w:val="18"/>
          <w:szCs w:val="18"/>
        </w:rPr>
        <w:t xml:space="preserve">Uvádza sa informácia, či ide o merateľný ukazovateľ s príznakom alebo bez príznaku v 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26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</w:t>
      </w:r>
      <w:r w:rsidRPr="00ED1558">
        <w:rPr>
          <w:sz w:val="18"/>
          <w:szCs w:val="18"/>
        </w:rPr>
        <w:t xml:space="preserve">Uvádza sa merná jednotka v 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27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</w:t>
      </w:r>
      <w:r w:rsidRPr="00ED1558">
        <w:rPr>
          <w:sz w:val="18"/>
          <w:szCs w:val="18"/>
        </w:rPr>
        <w:t xml:space="preserve">Uvádza sa plánovaný stav merateľných ukazovateľov v 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28">
    <w:p w:rsidR="001B751F" w:rsidRPr="00ED1558" w:rsidRDefault="001B751F" w:rsidP="00D44CE2">
      <w:pPr>
        <w:pStyle w:val="Textpoznmkypodiarou"/>
        <w:ind w:left="142" w:hanging="142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Uvádza sa kumulatívna hodnota merateľného ukazovateľa nameraná k poslednému dňu monitorovaného obdobia, t.</w:t>
      </w:r>
      <w:r>
        <w:rPr>
          <w:sz w:val="18"/>
          <w:szCs w:val="18"/>
        </w:rPr>
        <w:t xml:space="preserve"> </w:t>
      </w:r>
      <w:r w:rsidRPr="00ED1558">
        <w:rPr>
          <w:sz w:val="18"/>
          <w:szCs w:val="18"/>
        </w:rPr>
        <w:t>j. súhrnná hodnota dosiahnutá za obdobie od začiatku realizácie projektu do posledného dňa monitorovaného obdobia.</w:t>
      </w:r>
    </w:p>
  </w:footnote>
  <w:footnote w:id="29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Vypĺňané automaticky ITMS2014+. Pomer skutočného stavu (stĺpe</w:t>
      </w:r>
      <w:r>
        <w:rPr>
          <w:sz w:val="18"/>
          <w:szCs w:val="18"/>
        </w:rPr>
        <w:t>c</w:t>
      </w:r>
      <w:r w:rsidRPr="00ED1558">
        <w:rPr>
          <w:sz w:val="18"/>
          <w:szCs w:val="18"/>
        </w:rPr>
        <w:t xml:space="preserve"> č. 6) k plánovanému stavu (stĺpec č. 5) merateľného ukazovateľa  aktivity projektu v percentuálnom vyjadrení.</w:t>
      </w:r>
    </w:p>
  </w:footnote>
  <w:footnote w:id="30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</w:t>
      </w:r>
      <w:r w:rsidRPr="00ED1558">
        <w:rPr>
          <w:sz w:val="18"/>
          <w:szCs w:val="18"/>
        </w:rPr>
        <w:t xml:space="preserve">Uvádzajú sa postupne všetky merateľné ukazovatele v 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31">
    <w:p w:rsidR="001B751F" w:rsidRPr="00ED1558" w:rsidRDefault="001B751F" w:rsidP="00D44CE2">
      <w:pPr>
        <w:pStyle w:val="Textpoznmkypodiarou"/>
        <w:ind w:left="142" w:hanging="142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Prijímateľ uvedie stručný 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32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</w:t>
      </w:r>
      <w:r w:rsidRPr="00ED1558">
        <w:rPr>
          <w:sz w:val="18"/>
          <w:szCs w:val="18"/>
        </w:rPr>
        <w:t xml:space="preserve">Uvádza sa začiatok realizácie hlavných aktivít projektu v 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33">
    <w:p w:rsidR="001B751F" w:rsidRPr="00ED1558" w:rsidRDefault="001B751F" w:rsidP="00D44CE2">
      <w:pPr>
        <w:pStyle w:val="Textpoznmkypodiarou"/>
        <w:ind w:left="142" w:hanging="142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Vyplní prijímateľ podľa skutočného stavu platného k 31.</w:t>
      </w:r>
      <w:r>
        <w:rPr>
          <w:sz w:val="18"/>
          <w:szCs w:val="18"/>
        </w:rPr>
        <w:t xml:space="preserve"> </w:t>
      </w:r>
      <w:r w:rsidRPr="00ED1558">
        <w:rPr>
          <w:sz w:val="18"/>
          <w:szCs w:val="18"/>
        </w:rPr>
        <w:t>12. roku n v prípade výročnej monitorovacej správy, resp. k poslednému dňu monitorovaného obdobia v prípade záverečnej monitorovacej správy.</w:t>
      </w:r>
    </w:p>
  </w:footnote>
  <w:footnote w:id="34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</w:t>
      </w:r>
      <w:r w:rsidRPr="00ED1558">
        <w:rPr>
          <w:sz w:val="18"/>
          <w:szCs w:val="18"/>
        </w:rPr>
        <w:t>Uvádza</w:t>
      </w:r>
      <w:r w:rsidR="006E212C">
        <w:rPr>
          <w:sz w:val="18"/>
          <w:szCs w:val="18"/>
        </w:rPr>
        <w:t xml:space="preserve"> plánovaný stav ukončenia realizácie konkrétnej aktivity </w:t>
      </w:r>
      <w:r w:rsidRPr="00ED1558">
        <w:rPr>
          <w:sz w:val="18"/>
          <w:szCs w:val="18"/>
        </w:rPr>
        <w:t xml:space="preserve">v zmysle </w:t>
      </w:r>
      <w:r w:rsidR="006E212C"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 w:rsidR="006E212C"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35">
    <w:p w:rsidR="001B751F" w:rsidRDefault="001B751F" w:rsidP="00D44CE2">
      <w:pPr>
        <w:pStyle w:val="Textpoznmkypodiarou"/>
        <w:ind w:left="142" w:hanging="142"/>
        <w:jc w:val="both"/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Vyplní prijímateľ podľa skutočného stavu platného k poslednému dňu monitorovaného obdobia</w:t>
      </w:r>
      <w:r w:rsidR="00C7327E">
        <w:rPr>
          <w:sz w:val="18"/>
          <w:szCs w:val="18"/>
        </w:rPr>
        <w:t>.</w:t>
      </w:r>
    </w:p>
  </w:footnote>
  <w:footnote w:id="36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</w:t>
      </w:r>
      <w:r>
        <w:rPr>
          <w:sz w:val="18"/>
          <w:szCs w:val="18"/>
        </w:rPr>
        <w:t xml:space="preserve"> </w:t>
      </w:r>
      <w:r w:rsidRPr="007E63EF">
        <w:rPr>
          <w:sz w:val="18"/>
          <w:szCs w:val="18"/>
        </w:rPr>
        <w:t>poskytnutie</w:t>
      </w:r>
      <w:r>
        <w:rPr>
          <w:sz w:val="18"/>
          <w:szCs w:val="18"/>
        </w:rPr>
        <w:t xml:space="preserve"> </w:t>
      </w:r>
      <w:proofErr w:type="spellStart"/>
      <w:r w:rsidRPr="007E63EF">
        <w:rPr>
          <w:sz w:val="18"/>
          <w:szCs w:val="18"/>
        </w:rPr>
        <w:t>predfinancovania</w:t>
      </w:r>
      <w:proofErr w:type="spellEnd"/>
      <w:r w:rsidRPr="007E63EF">
        <w:rPr>
          <w:sz w:val="18"/>
          <w:szCs w:val="18"/>
        </w:rPr>
        <w:t>, poskytnutie zálohovej platby) predložených na RO.</w:t>
      </w:r>
    </w:p>
  </w:footnote>
  <w:footnote w:id="37">
    <w:p w:rsidR="001B751F" w:rsidRPr="007E63EF" w:rsidRDefault="001B751F" w:rsidP="007E63EF">
      <w:pPr>
        <w:pStyle w:val="Textpoznmkypodiarou"/>
        <w:ind w:left="142" w:hanging="142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</w:t>
      </w:r>
      <w:r>
        <w:rPr>
          <w:sz w:val="18"/>
          <w:szCs w:val="18"/>
        </w:rPr>
        <w:t xml:space="preserve"> </w:t>
      </w:r>
      <w:r w:rsidRPr="007E63EF">
        <w:rPr>
          <w:sz w:val="18"/>
          <w:szCs w:val="18"/>
        </w:rPr>
        <w:t>poskytnutie</w:t>
      </w:r>
      <w:r>
        <w:rPr>
          <w:sz w:val="18"/>
          <w:szCs w:val="18"/>
        </w:rPr>
        <w:t xml:space="preserve"> </w:t>
      </w:r>
      <w:proofErr w:type="spellStart"/>
      <w:r w:rsidRPr="007E63EF">
        <w:rPr>
          <w:sz w:val="18"/>
          <w:szCs w:val="18"/>
        </w:rPr>
        <w:t>predfinancovania</w:t>
      </w:r>
      <w:proofErr w:type="spellEnd"/>
      <w:r w:rsidRPr="007E63EF">
        <w:rPr>
          <w:sz w:val="18"/>
          <w:szCs w:val="18"/>
        </w:rPr>
        <w:t>, poskytnutie zálohovej platby) schválených príslušnou PJ, resp. CO pri priebežnej platbe.</w:t>
      </w:r>
    </w:p>
  </w:footnote>
  <w:footnote w:id="38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 zúčtovanie </w:t>
      </w:r>
      <w:proofErr w:type="spellStart"/>
      <w:r w:rsidRPr="007E63EF">
        <w:rPr>
          <w:sz w:val="18"/>
          <w:szCs w:val="18"/>
        </w:rPr>
        <w:t>predfinancovania</w:t>
      </w:r>
      <w:proofErr w:type="spellEnd"/>
      <w:r w:rsidRPr="007E63EF">
        <w:rPr>
          <w:sz w:val="18"/>
          <w:szCs w:val="18"/>
        </w:rPr>
        <w:t xml:space="preserve">, zúčtovanie zálohovej platby) predložených na RO. </w:t>
      </w:r>
    </w:p>
  </w:footnote>
  <w:footnote w:id="39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</w:t>
      </w:r>
      <w:r w:rsidRPr="007E63EF">
        <w:rPr>
          <w:sz w:val="18"/>
          <w:szCs w:val="18"/>
        </w:rPr>
        <w:t xml:space="preserve">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 zúčtovanie </w:t>
      </w:r>
      <w:proofErr w:type="spellStart"/>
      <w:r w:rsidRPr="007E63EF">
        <w:rPr>
          <w:sz w:val="18"/>
          <w:szCs w:val="18"/>
        </w:rPr>
        <w:t>predfinancovania</w:t>
      </w:r>
      <w:proofErr w:type="spellEnd"/>
      <w:r w:rsidRPr="007E63EF">
        <w:rPr>
          <w:sz w:val="18"/>
          <w:szCs w:val="18"/>
        </w:rPr>
        <w:t>, zúčtovanie zálohovej platby) schválených na úrovni CO.</w:t>
      </w:r>
    </w:p>
  </w:footnote>
  <w:footnote w:id="40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ITMS2014+. </w:t>
      </w:r>
      <w:r w:rsidRPr="007E63EF">
        <w:rPr>
          <w:sz w:val="18"/>
          <w:szCs w:val="18"/>
        </w:rPr>
        <w:t xml:space="preserve">Uvádzajú sa postupne všetky aktivity v </w:t>
      </w:r>
      <w:r>
        <w:rPr>
          <w:sz w:val="18"/>
          <w:szCs w:val="18"/>
        </w:rPr>
        <w:t>Z</w:t>
      </w:r>
      <w:r w:rsidRPr="007E63EF">
        <w:rPr>
          <w:sz w:val="18"/>
          <w:szCs w:val="18"/>
        </w:rPr>
        <w:t xml:space="preserve">mysle zmluvy o poskytnutí </w:t>
      </w:r>
      <w:r>
        <w:rPr>
          <w:sz w:val="18"/>
          <w:szCs w:val="18"/>
        </w:rPr>
        <w:t>NFP</w:t>
      </w:r>
      <w:r w:rsidRPr="007E63EF">
        <w:rPr>
          <w:sz w:val="18"/>
          <w:szCs w:val="18"/>
        </w:rPr>
        <w:t>.</w:t>
      </w:r>
    </w:p>
  </w:footnote>
  <w:footnote w:id="41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>Uvádza sa stručný opis činností vykonaných v monitorovanom období na zabezpečenie publicity projektu (max. 1500 znakov)</w:t>
      </w:r>
    </w:p>
  </w:footnote>
  <w:footnote w:id="42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 Relevantné pre projekty generujúce príjmy v zmysle čl. 61 </w:t>
      </w:r>
      <w:r>
        <w:rPr>
          <w:sz w:val="18"/>
          <w:szCs w:val="18"/>
        </w:rPr>
        <w:t>n</w:t>
      </w:r>
      <w:r w:rsidRPr="007E63EF">
        <w:rPr>
          <w:sz w:val="18"/>
          <w:szCs w:val="18"/>
        </w:rPr>
        <w:t>ariadenia Rady (ES) č. 1303/2013.</w:t>
      </w:r>
    </w:p>
  </w:footnote>
  <w:footnote w:id="43">
    <w:p w:rsidR="001B751F" w:rsidRDefault="001B751F" w:rsidP="007E63EF">
      <w:pPr>
        <w:pStyle w:val="Textpoznmkypodiarou"/>
        <w:ind w:left="142" w:hanging="142"/>
        <w:jc w:val="both"/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 Uvádzajú sa celkové príjmy projektu v pôsobnosti čl. 61 </w:t>
      </w:r>
      <w:r>
        <w:rPr>
          <w:sz w:val="18"/>
          <w:szCs w:val="18"/>
        </w:rPr>
        <w:t>n</w:t>
      </w:r>
      <w:r w:rsidRPr="007E63EF">
        <w:rPr>
          <w:sz w:val="18"/>
          <w:szCs w:val="18"/>
        </w:rPr>
        <w:t>ariadenia Rady (ES) č. 1303/2013 vytvorené v dôsledku realizácie projektu v monitorovanom období, t.</w:t>
      </w:r>
      <w:r>
        <w:rPr>
          <w:sz w:val="18"/>
          <w:szCs w:val="18"/>
        </w:rPr>
        <w:t xml:space="preserve"> </w:t>
      </w:r>
      <w:r w:rsidRPr="007E63EF">
        <w:rPr>
          <w:sz w:val="18"/>
          <w:szCs w:val="18"/>
        </w:rPr>
        <w:t>j. peňažné príjmy priamo hradené užívateľmi za tovar a/alebo služby poskytované projektom, napríklad poplatky za používanie infraštruktúry, predaj alebo prenájom pozemkov alebo budov alebo poplatky za poskytovanie služieb.</w:t>
      </w:r>
      <w:r w:rsidRPr="00E836BC">
        <w:rPr>
          <w:rFonts w:ascii="Arial Narrow" w:hAnsi="Arial Narrow"/>
          <w:sz w:val="18"/>
          <w:szCs w:val="18"/>
        </w:rPr>
        <w:t xml:space="preserve"> </w:t>
      </w:r>
    </w:p>
  </w:footnote>
  <w:footnote w:id="44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AC138C">
        <w:rPr>
          <w:sz w:val="18"/>
          <w:szCs w:val="18"/>
        </w:rPr>
        <w:t>cashflow</w:t>
      </w:r>
      <w:proofErr w:type="spellEnd"/>
      <w:r w:rsidRPr="00AC138C">
        <w:rPr>
          <w:sz w:val="18"/>
          <w:szCs w:val="18"/>
        </w:rPr>
        <w:t xml:space="preserve"> projektu (napr. odpisy, rezervy pre nepredvídané straty, rezervy na budúce náklady) a finančné náklady </w:t>
      </w:r>
      <w:r>
        <w:rPr>
          <w:sz w:val="18"/>
          <w:szCs w:val="18"/>
        </w:rPr>
        <w:t>–</w:t>
      </w:r>
      <w:r w:rsidRPr="00AC138C">
        <w:rPr>
          <w:sz w:val="18"/>
          <w:szCs w:val="18"/>
        </w:rPr>
        <w:t xml:space="preserve"> platby úrokov.</w:t>
      </w:r>
    </w:p>
  </w:footnote>
  <w:footnote w:id="45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6">
    <w:p w:rsidR="001B751F" w:rsidRPr="00AC138C" w:rsidRDefault="001B751F" w:rsidP="00AC138C">
      <w:pPr>
        <w:pStyle w:val="Textpoznmkypodiarou"/>
        <w:ind w:left="284" w:hanging="284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47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Vypĺňa sa len v prípade záverečnej monitorovacej správy projektu. Relevantné pre projekty, ktoré svojim charakterom, resp. </w:t>
      </w:r>
      <w:r w:rsidRPr="00AC138C">
        <w:rPr>
          <w:sz w:val="18"/>
          <w:szCs w:val="18"/>
        </w:rPr>
        <w:t xml:space="preserve">objemom nespadajú pod čl. 61 </w:t>
      </w:r>
      <w:r>
        <w:rPr>
          <w:sz w:val="18"/>
          <w:szCs w:val="18"/>
        </w:rPr>
        <w:t>n</w:t>
      </w:r>
      <w:r w:rsidRPr="00AC138C">
        <w:rPr>
          <w:sz w:val="18"/>
          <w:szCs w:val="18"/>
        </w:rPr>
        <w:t xml:space="preserve">ariadenia Rady (ES) č. 1303/2013, ale pod čl. 65 ods. 8. </w:t>
      </w:r>
    </w:p>
  </w:footnote>
  <w:footnote w:id="48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Uvádzajú sa celkové iné peňažné príjmy projektu vygenerované počas monitorovaného obdobia pri záverečnej monitorovacej správe. Ide o akékoľvek peňažné príjmy, ktoré sa vyskytnú pri projektoch nespadajúcich pod čl. 61 </w:t>
      </w:r>
      <w:r>
        <w:rPr>
          <w:sz w:val="18"/>
          <w:szCs w:val="18"/>
        </w:rPr>
        <w:t>n</w:t>
      </w:r>
      <w:r w:rsidRPr="00AC138C">
        <w:rPr>
          <w:sz w:val="18"/>
          <w:szCs w:val="18"/>
        </w:rPr>
        <w:t>ariadenia Rady (ES) 1303/2013.</w:t>
      </w:r>
    </w:p>
  </w:footnote>
  <w:footnote w:id="49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</w:t>
      </w:r>
      <w:r w:rsidRPr="00AC138C">
        <w:rPr>
          <w:sz w:val="18"/>
          <w:szCs w:val="18"/>
        </w:rPr>
        <w:t xml:space="preserve">Uvádzajú sa prevádzkové výdavky projektu v monitorovanom období, ktoré zahŕňajú všetky výdavky na nákup tovaru a služieb (priame výrobné náklady, administratívne výdavky, výdavky na tržby a distribúciu). Z prevádzkových výdavkov musia byť vyňaté všetky položky, ktoré nezvyšujú efektívne peňažné výdavky – nie sú v </w:t>
      </w:r>
      <w:proofErr w:type="spellStart"/>
      <w:r w:rsidRPr="00AC138C">
        <w:rPr>
          <w:sz w:val="18"/>
          <w:szCs w:val="18"/>
        </w:rPr>
        <w:t>cashflow</w:t>
      </w:r>
      <w:proofErr w:type="spellEnd"/>
      <w:r w:rsidRPr="00AC138C">
        <w:rPr>
          <w:sz w:val="18"/>
          <w:szCs w:val="18"/>
        </w:rPr>
        <w:t xml:space="preserve"> projektu (napr. odpisy, rezervy pre nepredvídané straty, rezervy na budúce náklady) a finančné náklady </w:t>
      </w:r>
      <w:r>
        <w:rPr>
          <w:sz w:val="18"/>
          <w:szCs w:val="18"/>
        </w:rPr>
        <w:t>–</w:t>
      </w:r>
      <w:r w:rsidRPr="00AC138C">
        <w:rPr>
          <w:sz w:val="18"/>
          <w:szCs w:val="18"/>
        </w:rPr>
        <w:t xml:space="preserve"> platby úrokov.</w:t>
      </w:r>
    </w:p>
  </w:footnote>
  <w:footnote w:id="50">
    <w:p w:rsidR="001B751F" w:rsidRPr="00AC138C" w:rsidRDefault="001B751F" w:rsidP="00AC138C">
      <w:pPr>
        <w:pStyle w:val="Textpoznmkypodiarou"/>
        <w:ind w:left="142" w:hanging="284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 Uvádzajú sa iné čisté peňažné príjmy projektu v monitorovanom období, ktoré predstavujú rozdiel iných peňažných príjmov a prevádzkových výdavkov. V súlade s čl.  65, ods. </w:t>
      </w:r>
      <w:r w:rsidRPr="00AC138C">
        <w:rPr>
          <w:sz w:val="18"/>
          <w:szCs w:val="18"/>
        </w:rPr>
        <w:t>8 všeobecného nariadenia je nutné u projektov, ktorých celkové oprávnené výdavky presahujú hranicu 50 000 E</w:t>
      </w:r>
      <w:r>
        <w:rPr>
          <w:sz w:val="18"/>
          <w:szCs w:val="18"/>
        </w:rPr>
        <w:t>UR</w:t>
      </w:r>
      <w:r w:rsidRPr="00AC138C">
        <w:rPr>
          <w:sz w:val="18"/>
          <w:szCs w:val="18"/>
        </w:rPr>
        <w:t xml:space="preserve"> a nespadajú pod čl. 61 nariadenia rady (ES) č. 1303/2013, odpočítať iné čisté peňažné príjmy vytvorené v monitorovanom období od oprávnených výdavkov projektu, a to najneskôr pri predložení záverečnej žiadosti o platbu prijímateľom, pokiaľ tieto príjmy neboli zohľadnené už pri schválení projektu a pomoc nebola znížená už na začiatku projektu.</w:t>
      </w:r>
    </w:p>
  </w:footnote>
  <w:footnote w:id="51">
    <w:p w:rsidR="001B751F" w:rsidRPr="00AC138C" w:rsidRDefault="001B751F" w:rsidP="00AC138C">
      <w:pPr>
        <w:pStyle w:val="Textpoznmkypodiarou"/>
        <w:ind w:left="284" w:hanging="284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>Vypĺňa sa len v prípade relevantnosti.</w:t>
      </w:r>
    </w:p>
  </w:footnote>
  <w:footnote w:id="52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Vypĺňajú sa postupne všetky relevantné údaje na úrovni projektu. Ide o ďalšie údaje, resp. </w:t>
      </w:r>
      <w:r w:rsidRPr="00AC138C">
        <w:rPr>
          <w:sz w:val="18"/>
          <w:szCs w:val="18"/>
        </w:rPr>
        <w:t xml:space="preserve">parametre (iné ako merateľné ukazovatele) monitorované na úrovni podporených projektov v zmysle </w:t>
      </w:r>
      <w:r>
        <w:rPr>
          <w:sz w:val="18"/>
          <w:szCs w:val="18"/>
        </w:rPr>
        <w:t>Z</w:t>
      </w:r>
      <w:r w:rsidRPr="00AC138C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AC138C">
        <w:rPr>
          <w:sz w:val="18"/>
          <w:szCs w:val="18"/>
        </w:rPr>
        <w:t>.</w:t>
      </w:r>
    </w:p>
  </w:footnote>
  <w:footnote w:id="53">
    <w:p w:rsidR="001B751F" w:rsidRPr="004C58E6" w:rsidRDefault="001B751F" w:rsidP="004C58E6">
      <w:pPr>
        <w:pStyle w:val="Textpoznmkypodiarou"/>
        <w:ind w:left="284" w:hanging="284"/>
        <w:jc w:val="both"/>
        <w:rPr>
          <w:sz w:val="18"/>
          <w:szCs w:val="18"/>
        </w:rPr>
      </w:pPr>
      <w:r w:rsidRPr="004C58E6">
        <w:rPr>
          <w:rStyle w:val="Odkaznapoznmkupodiarou"/>
          <w:sz w:val="18"/>
          <w:szCs w:val="18"/>
        </w:rPr>
        <w:footnoteRef/>
      </w:r>
      <w:r w:rsidRPr="004C58E6">
        <w:rPr>
          <w:sz w:val="18"/>
          <w:szCs w:val="18"/>
        </w:rPr>
        <w:t>Vyplní prijímateľ k 31.</w:t>
      </w:r>
      <w:r>
        <w:rPr>
          <w:sz w:val="18"/>
          <w:szCs w:val="18"/>
        </w:rPr>
        <w:t xml:space="preserve"> </w:t>
      </w:r>
      <w:r w:rsidRPr="004C58E6">
        <w:rPr>
          <w:sz w:val="18"/>
          <w:szCs w:val="18"/>
        </w:rPr>
        <w:t>12. roku n pri výročnej monitorovacej správe a k poslednému dňu monitorovaného obdobia v prípade záverečnej monitorovacej správy.</w:t>
      </w:r>
    </w:p>
  </w:footnote>
  <w:footnote w:id="54">
    <w:p w:rsidR="001B751F" w:rsidRPr="004C58E6" w:rsidRDefault="001B751F" w:rsidP="004C58E6">
      <w:pPr>
        <w:pStyle w:val="Textpoznmkypodiarou"/>
        <w:jc w:val="both"/>
        <w:rPr>
          <w:sz w:val="18"/>
          <w:szCs w:val="18"/>
        </w:rPr>
      </w:pPr>
      <w:r w:rsidRPr="004C58E6">
        <w:rPr>
          <w:rStyle w:val="Odkaznapoznmkupodiarou"/>
          <w:sz w:val="18"/>
          <w:szCs w:val="18"/>
        </w:rPr>
        <w:footnoteRef/>
      </w:r>
      <w:r w:rsidRPr="004C58E6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5">
    <w:p w:rsidR="001B751F" w:rsidRDefault="001B751F" w:rsidP="004C58E6">
      <w:pPr>
        <w:pStyle w:val="Textpoznmkypodiarou"/>
        <w:jc w:val="both"/>
      </w:pPr>
      <w:r w:rsidRPr="004C58E6">
        <w:rPr>
          <w:rStyle w:val="Odkaznapoznmkupodiarou"/>
          <w:sz w:val="18"/>
          <w:szCs w:val="18"/>
        </w:rPr>
        <w:footnoteRef/>
      </w:r>
      <w:r w:rsidRPr="004C58E6">
        <w:rPr>
          <w:rStyle w:val="longtext1"/>
          <w:sz w:val="18"/>
          <w:szCs w:val="18"/>
        </w:rPr>
        <w:t>Vypĺňa sa len pre projekty ESF (bez IZM).</w:t>
      </w:r>
    </w:p>
  </w:footnote>
  <w:footnote w:id="56">
    <w:p w:rsidR="001B751F" w:rsidRPr="00281550" w:rsidDel="005F1B35" w:rsidRDefault="001B751F" w:rsidP="00281550">
      <w:pPr>
        <w:pStyle w:val="Textpoznmkypodiarou"/>
        <w:jc w:val="both"/>
        <w:rPr>
          <w:del w:id="1" w:author="Katarina Ruzickova" w:date="2015-12-22T10:50:00Z"/>
          <w:sz w:val="18"/>
          <w:szCs w:val="18"/>
        </w:rPr>
      </w:pPr>
      <w:r w:rsidRPr="00281550">
        <w:rPr>
          <w:rStyle w:val="Odkaznapoznmkupodiarou"/>
          <w:sz w:val="18"/>
          <w:szCs w:val="18"/>
        </w:rPr>
        <w:footnoteRef/>
      </w:r>
      <w:r w:rsidRPr="00281550">
        <w:rPr>
          <w:rStyle w:val="longtext1"/>
          <w:sz w:val="18"/>
          <w:szCs w:val="18"/>
        </w:rPr>
        <w:t>Uvádzajú sa osoby vo veku  do 25 rokov, t.</w:t>
      </w:r>
      <w:r>
        <w:rPr>
          <w:rStyle w:val="longtext1"/>
          <w:sz w:val="18"/>
          <w:szCs w:val="18"/>
        </w:rPr>
        <w:t xml:space="preserve"> </w:t>
      </w:r>
      <w:r w:rsidRPr="00281550">
        <w:rPr>
          <w:rStyle w:val="longtext1"/>
          <w:sz w:val="18"/>
          <w:szCs w:val="18"/>
        </w:rPr>
        <w:t>j. osoby, ktoré dosiahli vek 25 rokov bez jedného dňa.</w:t>
      </w:r>
    </w:p>
  </w:footnote>
  <w:footnote w:id="57">
    <w:p w:rsidR="001B751F" w:rsidRPr="00387611" w:rsidRDefault="001B751F" w:rsidP="00387611">
      <w:pPr>
        <w:pStyle w:val="Textpoznmkypodiarou"/>
        <w:jc w:val="both"/>
        <w:rPr>
          <w:sz w:val="18"/>
          <w:szCs w:val="18"/>
        </w:rPr>
      </w:pPr>
      <w:r w:rsidRPr="00387611">
        <w:rPr>
          <w:rStyle w:val="Odkaznapoznmkupodiarou"/>
          <w:sz w:val="18"/>
          <w:szCs w:val="18"/>
        </w:rPr>
        <w:footnoteRef/>
      </w:r>
      <w:r w:rsidRPr="00387611">
        <w:rPr>
          <w:rStyle w:val="longtext1"/>
          <w:sz w:val="18"/>
          <w:szCs w:val="18"/>
        </w:rPr>
        <w:t>Údaje budú vypĺňané na základe reprezentatívnej vzorky k 31.</w:t>
      </w:r>
      <w:r>
        <w:rPr>
          <w:rStyle w:val="longtext1"/>
          <w:sz w:val="18"/>
          <w:szCs w:val="18"/>
        </w:rPr>
        <w:t xml:space="preserve"> </w:t>
      </w:r>
      <w:r w:rsidRPr="00387611">
        <w:rPr>
          <w:rStyle w:val="longtext1"/>
          <w:sz w:val="18"/>
          <w:szCs w:val="18"/>
        </w:rPr>
        <w:t>12.</w:t>
      </w:r>
      <w:r>
        <w:rPr>
          <w:rStyle w:val="longtext1"/>
          <w:sz w:val="18"/>
          <w:szCs w:val="18"/>
        </w:rPr>
        <w:t xml:space="preserve"> </w:t>
      </w:r>
      <w:r w:rsidRPr="00387611">
        <w:rPr>
          <w:rStyle w:val="longtext1"/>
          <w:sz w:val="18"/>
          <w:szCs w:val="18"/>
        </w:rPr>
        <w:t xml:space="preserve">2016. </w:t>
      </w:r>
    </w:p>
  </w:footnote>
  <w:footnote w:id="58">
    <w:p w:rsidR="001B751F" w:rsidRDefault="001B751F" w:rsidP="00387611">
      <w:pPr>
        <w:pStyle w:val="Textpoznmkypodiarou"/>
        <w:jc w:val="both"/>
      </w:pPr>
      <w:r w:rsidRPr="00387611">
        <w:rPr>
          <w:rStyle w:val="Odkaznapoznmkupodiarou"/>
          <w:sz w:val="18"/>
          <w:szCs w:val="18"/>
        </w:rPr>
        <w:footnoteRef/>
      </w:r>
      <w:r w:rsidRPr="00387611">
        <w:rPr>
          <w:rStyle w:val="longtext1"/>
          <w:sz w:val="18"/>
          <w:szCs w:val="18"/>
        </w:rPr>
        <w:t>Údaje budú vypĺňané na základe reprezentatívnej vzorky k 31.</w:t>
      </w:r>
      <w:r>
        <w:rPr>
          <w:rStyle w:val="longtext1"/>
          <w:sz w:val="18"/>
          <w:szCs w:val="18"/>
        </w:rPr>
        <w:t xml:space="preserve"> </w:t>
      </w:r>
      <w:r w:rsidRPr="00387611">
        <w:rPr>
          <w:rStyle w:val="longtext1"/>
          <w:sz w:val="18"/>
          <w:szCs w:val="18"/>
        </w:rPr>
        <w:t>12.</w:t>
      </w:r>
      <w:r>
        <w:rPr>
          <w:rStyle w:val="longtext1"/>
          <w:sz w:val="18"/>
          <w:szCs w:val="18"/>
        </w:rPr>
        <w:t xml:space="preserve"> </w:t>
      </w:r>
      <w:r w:rsidRPr="00387611">
        <w:rPr>
          <w:rStyle w:val="longtext1"/>
          <w:sz w:val="18"/>
          <w:szCs w:val="18"/>
        </w:rPr>
        <w:t>2016.</w:t>
      </w:r>
    </w:p>
  </w:footnote>
  <w:footnote w:id="59">
    <w:p w:rsidR="001B751F" w:rsidRPr="00CD6716" w:rsidDel="00A73391" w:rsidRDefault="001B751F" w:rsidP="00CD6716">
      <w:pPr>
        <w:pStyle w:val="Textpoznmkypodiarou"/>
        <w:jc w:val="both"/>
        <w:rPr>
          <w:del w:id="2" w:author="Katarina Ruzickova" w:date="2015-12-22T10:51:00Z"/>
          <w:sz w:val="18"/>
          <w:szCs w:val="18"/>
        </w:rPr>
      </w:pPr>
      <w:r w:rsidRPr="00CD6716">
        <w:rPr>
          <w:rStyle w:val="Odkaznapoznmkupodiarou"/>
          <w:sz w:val="18"/>
          <w:szCs w:val="18"/>
        </w:rPr>
        <w:footnoteRef/>
      </w:r>
      <w:r w:rsidRPr="00CD6716">
        <w:rPr>
          <w:rStyle w:val="longtext1"/>
          <w:sz w:val="18"/>
          <w:szCs w:val="18"/>
        </w:rPr>
        <w:t>Vypĺňa sa len pre projekty financované z Iniciatívy pre zamestnanosť mladých.</w:t>
      </w:r>
    </w:p>
  </w:footnote>
  <w:footnote w:id="60">
    <w:p w:rsidR="001B751F" w:rsidRPr="00CD6716" w:rsidRDefault="001B751F" w:rsidP="00CD6716">
      <w:pPr>
        <w:pStyle w:val="Textpoznmkypodiarou"/>
        <w:jc w:val="both"/>
        <w:rPr>
          <w:sz w:val="18"/>
          <w:szCs w:val="18"/>
        </w:rPr>
      </w:pPr>
      <w:r w:rsidRPr="00CD6716">
        <w:rPr>
          <w:rStyle w:val="Odkaznapoznmkupodiarou"/>
          <w:sz w:val="18"/>
          <w:szCs w:val="18"/>
        </w:rPr>
        <w:footnoteRef/>
      </w:r>
      <w:r w:rsidRPr="00CD6716">
        <w:rPr>
          <w:rStyle w:val="longtext1"/>
          <w:sz w:val="18"/>
          <w:szCs w:val="18"/>
        </w:rPr>
        <w:t>Uvádzajú sa osoby vo veku do 25 rokov, t.</w:t>
      </w:r>
      <w:r>
        <w:rPr>
          <w:rStyle w:val="longtext1"/>
          <w:sz w:val="18"/>
          <w:szCs w:val="18"/>
        </w:rPr>
        <w:t xml:space="preserve"> </w:t>
      </w:r>
      <w:r w:rsidRPr="00CD6716">
        <w:rPr>
          <w:rStyle w:val="longtext1"/>
          <w:sz w:val="18"/>
          <w:szCs w:val="18"/>
        </w:rPr>
        <w:t>j. osoby, ktoré dosiahli vek 25 rokov bez jedného dňa.</w:t>
      </w:r>
    </w:p>
  </w:footnote>
  <w:footnote w:id="61">
    <w:p w:rsidR="001B751F" w:rsidDel="00A73391" w:rsidRDefault="001B751F" w:rsidP="00CD6716">
      <w:pPr>
        <w:pStyle w:val="Textpoznmkypodiarou"/>
        <w:jc w:val="both"/>
        <w:rPr>
          <w:del w:id="3" w:author="Katarina Ruzickova" w:date="2015-12-22T10:51:00Z"/>
        </w:rPr>
      </w:pPr>
      <w:r w:rsidRPr="00CD6716">
        <w:rPr>
          <w:rStyle w:val="Odkaznapoznmkupodiarou"/>
          <w:sz w:val="18"/>
          <w:szCs w:val="18"/>
        </w:rPr>
        <w:footnoteRef/>
      </w:r>
      <w:r w:rsidRPr="00CD6716">
        <w:rPr>
          <w:rStyle w:val="longtext1"/>
          <w:sz w:val="18"/>
          <w:szCs w:val="18"/>
        </w:rPr>
        <w:t>Uvádzajú sa osoby vo veku do 30 rokov, t.</w:t>
      </w:r>
      <w:r>
        <w:rPr>
          <w:rStyle w:val="longtext1"/>
          <w:sz w:val="18"/>
          <w:szCs w:val="18"/>
        </w:rPr>
        <w:t xml:space="preserve"> </w:t>
      </w:r>
      <w:r w:rsidRPr="00CD6716">
        <w:rPr>
          <w:rStyle w:val="longtext1"/>
          <w:sz w:val="18"/>
          <w:szCs w:val="18"/>
        </w:rPr>
        <w:t>j. osoby, ktoré dosiahli vek30 rokov bez jedného dňa.</w:t>
      </w:r>
    </w:p>
  </w:footnote>
  <w:footnote w:id="62">
    <w:p w:rsidR="001B751F" w:rsidRPr="00105568" w:rsidRDefault="001B751F" w:rsidP="00105568">
      <w:pPr>
        <w:pStyle w:val="Textpoznmkypodiarou"/>
        <w:jc w:val="both"/>
        <w:rPr>
          <w:sz w:val="18"/>
          <w:szCs w:val="18"/>
        </w:rPr>
      </w:pPr>
      <w:r w:rsidRPr="00105568">
        <w:rPr>
          <w:rStyle w:val="Odkaznapoznmkupodiarou"/>
          <w:sz w:val="18"/>
          <w:szCs w:val="18"/>
        </w:rPr>
        <w:footnoteRef/>
      </w:r>
      <w:r w:rsidRPr="00105568">
        <w:rPr>
          <w:sz w:val="18"/>
          <w:szCs w:val="18"/>
        </w:rPr>
        <w:t>Údaje budú vypĺňané na základe reprezentatívnej vzorky k 31.</w:t>
      </w:r>
      <w:r>
        <w:rPr>
          <w:sz w:val="18"/>
          <w:szCs w:val="18"/>
        </w:rPr>
        <w:t xml:space="preserve"> </w:t>
      </w:r>
      <w:r w:rsidRPr="00105568">
        <w:rPr>
          <w:sz w:val="18"/>
          <w:szCs w:val="18"/>
        </w:rPr>
        <w:t>12.</w:t>
      </w:r>
      <w:r>
        <w:rPr>
          <w:sz w:val="18"/>
          <w:szCs w:val="18"/>
        </w:rPr>
        <w:t xml:space="preserve"> </w:t>
      </w:r>
      <w:r w:rsidRPr="00105568">
        <w:rPr>
          <w:sz w:val="18"/>
          <w:szCs w:val="18"/>
        </w:rPr>
        <w:t>2016.</w:t>
      </w:r>
    </w:p>
  </w:footnote>
  <w:footnote w:id="63">
    <w:p w:rsidR="001B751F" w:rsidDel="00A73391" w:rsidRDefault="001B751F" w:rsidP="00105568">
      <w:pPr>
        <w:pStyle w:val="Textpoznmkypodiarou"/>
        <w:jc w:val="both"/>
        <w:rPr>
          <w:del w:id="4" w:author="Katarina Ruzickova" w:date="2015-12-22T10:51:00Z"/>
        </w:rPr>
      </w:pPr>
      <w:r w:rsidRPr="00105568">
        <w:rPr>
          <w:rStyle w:val="Odkaznapoznmkupodiarou"/>
          <w:sz w:val="18"/>
          <w:szCs w:val="18"/>
        </w:rPr>
        <w:footnoteRef/>
      </w:r>
      <w:r w:rsidRPr="00105568">
        <w:rPr>
          <w:sz w:val="18"/>
          <w:szCs w:val="18"/>
        </w:rPr>
        <w:t>Údaje budú vypĺňané na základe reprezentatívnej vzorky k 31.</w:t>
      </w:r>
      <w:r>
        <w:rPr>
          <w:sz w:val="18"/>
          <w:szCs w:val="18"/>
        </w:rPr>
        <w:t xml:space="preserve"> </w:t>
      </w:r>
      <w:r w:rsidRPr="00105568">
        <w:rPr>
          <w:sz w:val="18"/>
          <w:szCs w:val="18"/>
        </w:rPr>
        <w:t>12.</w:t>
      </w:r>
      <w:r>
        <w:rPr>
          <w:sz w:val="18"/>
          <w:szCs w:val="18"/>
        </w:rPr>
        <w:t xml:space="preserve"> </w:t>
      </w:r>
      <w:r w:rsidRPr="00105568">
        <w:rPr>
          <w:sz w:val="18"/>
          <w:szCs w:val="18"/>
        </w:rPr>
        <w:t>2016.</w:t>
      </w:r>
    </w:p>
  </w:footnote>
  <w:footnote w:id="64">
    <w:p w:rsidR="001B751F" w:rsidRPr="0017479E" w:rsidRDefault="001B751F" w:rsidP="0017479E">
      <w:pPr>
        <w:pStyle w:val="Textpoznmkypodiarou"/>
        <w:ind w:left="142" w:hanging="142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(sumár všetkých hlavných aj podporných aktivít projektu). V prípade, ak jedna aktivita je realizovaná viacerými VO možné viacnásobné vyplnenie aktivít zo strany prijímateľa.</w:t>
      </w:r>
    </w:p>
  </w:footnote>
  <w:footnote w:id="65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prijímateľ).</w:t>
      </w:r>
    </w:p>
  </w:footnote>
  <w:footnote w:id="66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číselníka).</w:t>
      </w:r>
    </w:p>
  </w:footnote>
  <w:footnote w:id="67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číselníka).</w:t>
      </w:r>
    </w:p>
  </w:footnote>
  <w:footnote w:id="68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prijímateľ).</w:t>
      </w:r>
    </w:p>
  </w:footnote>
  <w:footnote w:id="69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prijímateľ).</w:t>
      </w:r>
    </w:p>
  </w:footnote>
  <w:footnote w:id="70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číselníka).</w:t>
      </w:r>
    </w:p>
  </w:footnote>
  <w:footnote w:id="71">
    <w:p w:rsidR="001B751F" w:rsidRDefault="001B751F" w:rsidP="0017479E">
      <w:pPr>
        <w:pStyle w:val="Textpoznmkypodiarou"/>
        <w:ind w:left="142" w:hanging="142"/>
        <w:jc w:val="both"/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color w:val="000000"/>
          <w:sz w:val="18"/>
          <w:szCs w:val="18"/>
        </w:rPr>
        <w:t>Uvedie sa konkrétny opis stavu, v akom sa dané VO nachádza k poslednému dňu monitorovaného</w:t>
      </w:r>
      <w:r>
        <w:rPr>
          <w:color w:val="000000"/>
          <w:sz w:val="18"/>
          <w:szCs w:val="18"/>
        </w:rPr>
        <w:t xml:space="preserve"> </w:t>
      </w:r>
      <w:r w:rsidRPr="0017479E">
        <w:rPr>
          <w:color w:val="000000"/>
          <w:sz w:val="18"/>
          <w:szCs w:val="18"/>
        </w:rPr>
        <w:t>obdobia monitorovacej správy projektu</w:t>
      </w:r>
      <w:r>
        <w:rPr>
          <w:color w:val="000000"/>
          <w:sz w:val="18"/>
          <w:szCs w:val="18"/>
        </w:rPr>
        <w:t xml:space="preserve"> </w:t>
      </w:r>
      <w:r w:rsidRPr="0017479E">
        <w:rPr>
          <w:color w:val="000000"/>
          <w:sz w:val="18"/>
          <w:szCs w:val="18"/>
        </w:rPr>
        <w:t xml:space="preserve">kumulovane od začiatku realizácie projektu (napr. VO </w:t>
      </w:r>
      <w:proofErr w:type="spellStart"/>
      <w:r w:rsidRPr="0017479E">
        <w:rPr>
          <w:color w:val="000000"/>
          <w:sz w:val="18"/>
          <w:szCs w:val="18"/>
        </w:rPr>
        <w:t>vo</w:t>
      </w:r>
      <w:proofErr w:type="spellEnd"/>
      <w:r w:rsidRPr="0017479E">
        <w:rPr>
          <w:color w:val="000000"/>
          <w:sz w:val="18"/>
          <w:szCs w:val="18"/>
        </w:rPr>
        <w:t xml:space="preserve"> fáze určovania PHZ, VO po vyhodnotení ponúk, VO na kontrole </w:t>
      </w:r>
      <w:r>
        <w:rPr>
          <w:color w:val="000000"/>
          <w:sz w:val="18"/>
          <w:szCs w:val="18"/>
        </w:rPr>
        <w:t>S</w:t>
      </w:r>
      <w:r w:rsidRPr="0017479E">
        <w:rPr>
          <w:color w:val="000000"/>
          <w:sz w:val="18"/>
          <w:szCs w:val="18"/>
        </w:rPr>
        <w:t xml:space="preserve">O a pod.) a problémy týkajúce sa daného VO (ak relevantné).Ak je prijímateľom ústredný orgán štátnej správy, VÚC alebo mesto/obec,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recyklovaných/recyklovateľných materiálov, znížený vplyv na biodiverzitu, atď. Pre ostatných prijímateľov je uvedenie tejto informácie dobrovoľné. Zároveň rovnaká povinnosť a podmienky sa vzťahujú na sociálne VO, pričom rovnako sa v prípade využitia tohto aspektu uvedie v akej oblasti bolo aplikované (napr. zamestnanie sociálne alebo zdravotne znevýhodnených občanov, </w:t>
      </w:r>
      <w:proofErr w:type="spellStart"/>
      <w:r w:rsidRPr="0017479E">
        <w:rPr>
          <w:color w:val="000000"/>
          <w:sz w:val="18"/>
          <w:szCs w:val="18"/>
        </w:rPr>
        <w:t>marginalizovaných</w:t>
      </w:r>
      <w:proofErr w:type="spellEnd"/>
      <w:r w:rsidRPr="0017479E">
        <w:rPr>
          <w:color w:val="000000"/>
          <w:sz w:val="18"/>
          <w:szCs w:val="18"/>
        </w:rPr>
        <w:t xml:space="preserve"> skupín a pod.).</w:t>
      </w:r>
    </w:p>
  </w:footnote>
  <w:footnote w:id="72">
    <w:p w:rsidR="001B751F" w:rsidRPr="006D2535" w:rsidRDefault="001B751F" w:rsidP="006D2535">
      <w:pPr>
        <w:pStyle w:val="Textpoznmkypodiarou"/>
        <w:ind w:left="142" w:hanging="142"/>
        <w:jc w:val="both"/>
        <w:rPr>
          <w:sz w:val="18"/>
          <w:szCs w:val="18"/>
        </w:rPr>
      </w:pPr>
      <w:r w:rsidRPr="006D2535">
        <w:rPr>
          <w:rStyle w:val="Odkaznapoznmkupodiarou"/>
          <w:sz w:val="18"/>
          <w:szCs w:val="18"/>
        </w:rPr>
        <w:footnoteRef/>
      </w:r>
      <w:r w:rsidRPr="006D2535">
        <w:rPr>
          <w:sz w:val="18"/>
          <w:szCs w:val="18"/>
        </w:rPr>
        <w:t xml:space="preserve"> Prijímateľ stručne uvedie informácie o prípadných skutočnostiach, ktoré ohrozujú realizáciu projektu, resp. </w:t>
      </w:r>
      <w:r w:rsidRPr="006D2535">
        <w:rPr>
          <w:sz w:val="18"/>
          <w:szCs w:val="18"/>
        </w:rPr>
        <w:t xml:space="preserve">majú alebo môžu mať vplyv na plnenie povinností vyplývajúcich zo </w:t>
      </w:r>
      <w:r>
        <w:rPr>
          <w:sz w:val="18"/>
          <w:szCs w:val="18"/>
        </w:rPr>
        <w:t>Z</w:t>
      </w:r>
      <w:r w:rsidRPr="006D2535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6D2535">
        <w:rPr>
          <w:sz w:val="18"/>
          <w:szCs w:val="18"/>
        </w:rPr>
        <w:t>, ďalej o rizikách, ktoré vznikli v súvislosti s realizáciou projektu a opatreniach prijatých na ich elimináciu a iných údajoch týkajúcich sa realizácie projektu</w:t>
      </w:r>
      <w:r>
        <w:rPr>
          <w:sz w:val="18"/>
          <w:szCs w:val="18"/>
        </w:rPr>
        <w:t xml:space="preserve"> </w:t>
      </w:r>
      <w:r w:rsidRPr="006D2535">
        <w:rPr>
          <w:sz w:val="18"/>
          <w:szCs w:val="18"/>
        </w:rPr>
        <w:t xml:space="preserve">(prijímateľ vypĺňa v prípade, ak predmetné problémy sú prierezového charakteru vo vzťahu k viacerým aktivitám, príp. sa týkajú iných oblastí projektu ako je realizácia aktivít napr. environmentálne </w:t>
      </w:r>
      <w:r w:rsidR="00C51E72">
        <w:rPr>
          <w:sz w:val="18"/>
          <w:szCs w:val="18"/>
        </w:rPr>
        <w:t xml:space="preserve">                </w:t>
      </w:r>
      <w:bookmarkStart w:id="5" w:name="_GoBack"/>
      <w:bookmarkEnd w:id="5"/>
      <w:r w:rsidRPr="006D2535">
        <w:rPr>
          <w:sz w:val="18"/>
          <w:szCs w:val="18"/>
        </w:rPr>
        <w:t>požiadavky – EIA, NATURA 2000).</w:t>
      </w:r>
    </w:p>
  </w:footnote>
  <w:footnote w:id="73">
    <w:p w:rsidR="001B751F" w:rsidRDefault="001B751F" w:rsidP="006D2535">
      <w:pPr>
        <w:pStyle w:val="Textpoznmkypodiarou"/>
        <w:ind w:left="284" w:hanging="284"/>
        <w:jc w:val="both"/>
      </w:pPr>
      <w:r w:rsidRPr="006D2535">
        <w:rPr>
          <w:rStyle w:val="Odkaznapoznmkupodiarou"/>
          <w:sz w:val="18"/>
          <w:szCs w:val="18"/>
        </w:rPr>
        <w:footnoteRef/>
      </w:r>
      <w:r w:rsidRPr="006D2535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1F" w:rsidRDefault="001B751F" w:rsidP="00227CA3">
    <w:pPr>
      <w:pStyle w:val="Hlavika"/>
      <w:jc w:val="right"/>
    </w:pPr>
    <w:r>
      <w:t>Príloha č. 4.4.3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1F" w:rsidRDefault="00702061" w:rsidP="00B33E73">
    <w:pPr>
      <w:pStyle w:val="Hlavika"/>
    </w:pPr>
    <w:r>
      <w:rPr>
        <w:noProof/>
      </w:rPr>
      <w:pict>
        <v:line id="_x0000_s2051" style="position:absolute;flip:y;z-index:251671040;visibility:visible" from="-.35pt,10.65pt" to="700.1pt,11.4pt" strokecolor="#002060" strokeweight="3pt">
          <v:shadow on="t" color="black" opacity="22937f" origin=",.5" offset="0,.63889mm"/>
          <o:lock v:ext="edit" shapetype="f"/>
        </v:line>
      </w:pict>
    </w:r>
  </w:p>
  <w:p w:rsidR="001B751F" w:rsidRPr="00B33E73" w:rsidRDefault="001B751F" w:rsidP="00B33E7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1F" w:rsidRDefault="00702061" w:rsidP="00B33E73">
    <w:pPr>
      <w:pStyle w:val="Hlavika"/>
    </w:pPr>
    <w:r>
      <w:rPr>
        <w:noProof/>
      </w:rPr>
      <w:pict>
        <v:line id="Rovná spojnica 11" o:spid="_x0000_s2049" style="position:absolute;flip:y;z-index:251673088;visibility:visibl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<v:shadow on="t" color="black" opacity="22937f" origin=",.5" offset="0,.63889mm"/>
          <o:lock v:ext="edit" shapetype="f"/>
        </v:line>
      </w:pict>
    </w:r>
  </w:p>
  <w:sdt>
    <w:sdtPr>
      <w:rPr>
        <w:szCs w:val="20"/>
      </w:rPr>
      <w:id w:val="-794988991"/>
      <w:placeholder>
        <w:docPart w:val="32EA262FA13646A189A1765EAEF1C1F3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1B751F" w:rsidRPr="00627EA3" w:rsidRDefault="001B751F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1B751F" w:rsidRDefault="001B751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13024"/>
    <w:multiLevelType w:val="hybridMultilevel"/>
    <w:tmpl w:val="4836B02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0003B"/>
    <w:rsid w:val="00013234"/>
    <w:rsid w:val="00022629"/>
    <w:rsid w:val="00031E35"/>
    <w:rsid w:val="00036824"/>
    <w:rsid w:val="0004044D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A0C0F"/>
    <w:rsid w:val="000B11B8"/>
    <w:rsid w:val="000B1ACA"/>
    <w:rsid w:val="000C3C0B"/>
    <w:rsid w:val="000C6A71"/>
    <w:rsid w:val="000D0A09"/>
    <w:rsid w:val="000D298C"/>
    <w:rsid w:val="000D6B86"/>
    <w:rsid w:val="000E2AA4"/>
    <w:rsid w:val="000E7DD3"/>
    <w:rsid w:val="000F055E"/>
    <w:rsid w:val="000F2DCD"/>
    <w:rsid w:val="000F52CA"/>
    <w:rsid w:val="001020AC"/>
    <w:rsid w:val="00105568"/>
    <w:rsid w:val="00111E6F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7479E"/>
    <w:rsid w:val="00180EA1"/>
    <w:rsid w:val="00185F79"/>
    <w:rsid w:val="001873B5"/>
    <w:rsid w:val="0019404B"/>
    <w:rsid w:val="00197028"/>
    <w:rsid w:val="001A0E1D"/>
    <w:rsid w:val="001A4295"/>
    <w:rsid w:val="001A43DF"/>
    <w:rsid w:val="001B12DC"/>
    <w:rsid w:val="001B27DA"/>
    <w:rsid w:val="001B39EA"/>
    <w:rsid w:val="001B4420"/>
    <w:rsid w:val="001B6E9F"/>
    <w:rsid w:val="001B751F"/>
    <w:rsid w:val="001C4988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3156"/>
    <w:rsid w:val="002259C4"/>
    <w:rsid w:val="00225A05"/>
    <w:rsid w:val="00227CA3"/>
    <w:rsid w:val="002330CC"/>
    <w:rsid w:val="002450A9"/>
    <w:rsid w:val="00246970"/>
    <w:rsid w:val="00250D56"/>
    <w:rsid w:val="00256687"/>
    <w:rsid w:val="002601EF"/>
    <w:rsid w:val="0027198D"/>
    <w:rsid w:val="002730CC"/>
    <w:rsid w:val="00274479"/>
    <w:rsid w:val="00274853"/>
    <w:rsid w:val="00280389"/>
    <w:rsid w:val="00281550"/>
    <w:rsid w:val="00282057"/>
    <w:rsid w:val="002A1E17"/>
    <w:rsid w:val="002B0D72"/>
    <w:rsid w:val="002B1FED"/>
    <w:rsid w:val="002B28C3"/>
    <w:rsid w:val="002B3C85"/>
    <w:rsid w:val="002B55FB"/>
    <w:rsid w:val="002B5662"/>
    <w:rsid w:val="002B5D5F"/>
    <w:rsid w:val="002B7A90"/>
    <w:rsid w:val="002C211E"/>
    <w:rsid w:val="002C37F8"/>
    <w:rsid w:val="002C4811"/>
    <w:rsid w:val="002C7716"/>
    <w:rsid w:val="002D0C7E"/>
    <w:rsid w:val="002D2F87"/>
    <w:rsid w:val="002D65BD"/>
    <w:rsid w:val="002D748E"/>
    <w:rsid w:val="002D7569"/>
    <w:rsid w:val="002E086B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87611"/>
    <w:rsid w:val="003935E9"/>
    <w:rsid w:val="00395DD7"/>
    <w:rsid w:val="00396AFD"/>
    <w:rsid w:val="003A08EC"/>
    <w:rsid w:val="003A0D7F"/>
    <w:rsid w:val="003A58E4"/>
    <w:rsid w:val="003A67E1"/>
    <w:rsid w:val="003A77F0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0486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2720"/>
    <w:rsid w:val="0048330C"/>
    <w:rsid w:val="00490AF9"/>
    <w:rsid w:val="00491188"/>
    <w:rsid w:val="00493F0A"/>
    <w:rsid w:val="004A0829"/>
    <w:rsid w:val="004B276A"/>
    <w:rsid w:val="004C1071"/>
    <w:rsid w:val="004C2ABA"/>
    <w:rsid w:val="004C58E6"/>
    <w:rsid w:val="004D458D"/>
    <w:rsid w:val="004D7A57"/>
    <w:rsid w:val="004D7E24"/>
    <w:rsid w:val="004E2120"/>
    <w:rsid w:val="004E3ABD"/>
    <w:rsid w:val="00502E60"/>
    <w:rsid w:val="00507966"/>
    <w:rsid w:val="00511497"/>
    <w:rsid w:val="005122F6"/>
    <w:rsid w:val="00523116"/>
    <w:rsid w:val="00525571"/>
    <w:rsid w:val="005318FE"/>
    <w:rsid w:val="00535EF4"/>
    <w:rsid w:val="00537E02"/>
    <w:rsid w:val="00540953"/>
    <w:rsid w:val="00541FF5"/>
    <w:rsid w:val="005632A6"/>
    <w:rsid w:val="00566966"/>
    <w:rsid w:val="00566BEB"/>
    <w:rsid w:val="0057713B"/>
    <w:rsid w:val="00577CD4"/>
    <w:rsid w:val="005800C7"/>
    <w:rsid w:val="00580A58"/>
    <w:rsid w:val="00586FDB"/>
    <w:rsid w:val="00595875"/>
    <w:rsid w:val="005964ED"/>
    <w:rsid w:val="005A5089"/>
    <w:rsid w:val="005B3834"/>
    <w:rsid w:val="005B49EF"/>
    <w:rsid w:val="005D192E"/>
    <w:rsid w:val="005D4810"/>
    <w:rsid w:val="005D51B8"/>
    <w:rsid w:val="005E327E"/>
    <w:rsid w:val="005F1B35"/>
    <w:rsid w:val="005F1C3F"/>
    <w:rsid w:val="005F2AEB"/>
    <w:rsid w:val="005F5B71"/>
    <w:rsid w:val="00611368"/>
    <w:rsid w:val="00613E61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2535"/>
    <w:rsid w:val="006D3B82"/>
    <w:rsid w:val="006E212C"/>
    <w:rsid w:val="006E2C18"/>
    <w:rsid w:val="006F15B4"/>
    <w:rsid w:val="006F1C5D"/>
    <w:rsid w:val="006F2371"/>
    <w:rsid w:val="006F35CA"/>
    <w:rsid w:val="006F393F"/>
    <w:rsid w:val="006F5383"/>
    <w:rsid w:val="007002B9"/>
    <w:rsid w:val="007005A9"/>
    <w:rsid w:val="00701688"/>
    <w:rsid w:val="00702061"/>
    <w:rsid w:val="007256C6"/>
    <w:rsid w:val="00725982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A6CC7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E63EF"/>
    <w:rsid w:val="007F0D9A"/>
    <w:rsid w:val="007F6F35"/>
    <w:rsid w:val="00801225"/>
    <w:rsid w:val="00803014"/>
    <w:rsid w:val="00803AF2"/>
    <w:rsid w:val="00804408"/>
    <w:rsid w:val="00807413"/>
    <w:rsid w:val="008109A4"/>
    <w:rsid w:val="00815734"/>
    <w:rsid w:val="008205E0"/>
    <w:rsid w:val="00821013"/>
    <w:rsid w:val="00826C3D"/>
    <w:rsid w:val="00836DDC"/>
    <w:rsid w:val="00836F08"/>
    <w:rsid w:val="00841BF5"/>
    <w:rsid w:val="0084259A"/>
    <w:rsid w:val="0084743A"/>
    <w:rsid w:val="0085167F"/>
    <w:rsid w:val="00863E65"/>
    <w:rsid w:val="00864FAC"/>
    <w:rsid w:val="00865C57"/>
    <w:rsid w:val="00865E76"/>
    <w:rsid w:val="00870F90"/>
    <w:rsid w:val="0087297F"/>
    <w:rsid w:val="008743E6"/>
    <w:rsid w:val="008806AC"/>
    <w:rsid w:val="008835F3"/>
    <w:rsid w:val="008A16AC"/>
    <w:rsid w:val="008A1CF0"/>
    <w:rsid w:val="008A20CF"/>
    <w:rsid w:val="008A38D3"/>
    <w:rsid w:val="008A50DC"/>
    <w:rsid w:val="008A6B97"/>
    <w:rsid w:val="008B2F33"/>
    <w:rsid w:val="008B6B81"/>
    <w:rsid w:val="008B7DE4"/>
    <w:rsid w:val="008C271F"/>
    <w:rsid w:val="008C77FE"/>
    <w:rsid w:val="008D0F9C"/>
    <w:rsid w:val="008D3842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66D0E"/>
    <w:rsid w:val="0097242E"/>
    <w:rsid w:val="009767EF"/>
    <w:rsid w:val="00977CF6"/>
    <w:rsid w:val="0098342C"/>
    <w:rsid w:val="009836CF"/>
    <w:rsid w:val="009B421D"/>
    <w:rsid w:val="009B616B"/>
    <w:rsid w:val="009C124E"/>
    <w:rsid w:val="009C4AA0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0DAD"/>
    <w:rsid w:val="00A334C2"/>
    <w:rsid w:val="00A34260"/>
    <w:rsid w:val="00A41F00"/>
    <w:rsid w:val="00A520FC"/>
    <w:rsid w:val="00A53306"/>
    <w:rsid w:val="00A540D2"/>
    <w:rsid w:val="00A62F98"/>
    <w:rsid w:val="00A630DF"/>
    <w:rsid w:val="00A6399F"/>
    <w:rsid w:val="00A73391"/>
    <w:rsid w:val="00A9254C"/>
    <w:rsid w:val="00A94B2A"/>
    <w:rsid w:val="00A96055"/>
    <w:rsid w:val="00AA0A89"/>
    <w:rsid w:val="00AA5469"/>
    <w:rsid w:val="00AA54F9"/>
    <w:rsid w:val="00AA5D1E"/>
    <w:rsid w:val="00AB135C"/>
    <w:rsid w:val="00AB755C"/>
    <w:rsid w:val="00AC138C"/>
    <w:rsid w:val="00AC41A2"/>
    <w:rsid w:val="00AD2C2E"/>
    <w:rsid w:val="00AE4D67"/>
    <w:rsid w:val="00AE6127"/>
    <w:rsid w:val="00AF1670"/>
    <w:rsid w:val="00AF34B8"/>
    <w:rsid w:val="00AF7FF5"/>
    <w:rsid w:val="00B02D28"/>
    <w:rsid w:val="00B0513B"/>
    <w:rsid w:val="00B12061"/>
    <w:rsid w:val="00B1360B"/>
    <w:rsid w:val="00B13B36"/>
    <w:rsid w:val="00B14AAB"/>
    <w:rsid w:val="00B20297"/>
    <w:rsid w:val="00B214DD"/>
    <w:rsid w:val="00B25DF3"/>
    <w:rsid w:val="00B3075B"/>
    <w:rsid w:val="00B315E9"/>
    <w:rsid w:val="00B33E73"/>
    <w:rsid w:val="00B3580C"/>
    <w:rsid w:val="00B364FE"/>
    <w:rsid w:val="00B4284E"/>
    <w:rsid w:val="00B45EAB"/>
    <w:rsid w:val="00B4644C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024A"/>
    <w:rsid w:val="00BC4AAB"/>
    <w:rsid w:val="00BC4BAC"/>
    <w:rsid w:val="00BE4515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26569"/>
    <w:rsid w:val="00C31910"/>
    <w:rsid w:val="00C348A2"/>
    <w:rsid w:val="00C40382"/>
    <w:rsid w:val="00C51E72"/>
    <w:rsid w:val="00C53567"/>
    <w:rsid w:val="00C564BA"/>
    <w:rsid w:val="00C6439D"/>
    <w:rsid w:val="00C700D6"/>
    <w:rsid w:val="00C71D0A"/>
    <w:rsid w:val="00C7327E"/>
    <w:rsid w:val="00C74C1D"/>
    <w:rsid w:val="00C7625A"/>
    <w:rsid w:val="00C769DB"/>
    <w:rsid w:val="00C76F19"/>
    <w:rsid w:val="00C82002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D6716"/>
    <w:rsid w:val="00CD7712"/>
    <w:rsid w:val="00CE66AE"/>
    <w:rsid w:val="00CF0F6B"/>
    <w:rsid w:val="00D02335"/>
    <w:rsid w:val="00D04D29"/>
    <w:rsid w:val="00D05350"/>
    <w:rsid w:val="00D41095"/>
    <w:rsid w:val="00D434C3"/>
    <w:rsid w:val="00D44CE2"/>
    <w:rsid w:val="00D4659E"/>
    <w:rsid w:val="00D5154A"/>
    <w:rsid w:val="00D519D0"/>
    <w:rsid w:val="00D5558B"/>
    <w:rsid w:val="00D5712E"/>
    <w:rsid w:val="00D61BB6"/>
    <w:rsid w:val="00D62A9C"/>
    <w:rsid w:val="00D64A2D"/>
    <w:rsid w:val="00D64BAC"/>
    <w:rsid w:val="00D67B13"/>
    <w:rsid w:val="00D71A7B"/>
    <w:rsid w:val="00D71BDB"/>
    <w:rsid w:val="00D72134"/>
    <w:rsid w:val="00D72A59"/>
    <w:rsid w:val="00D77606"/>
    <w:rsid w:val="00D80CD9"/>
    <w:rsid w:val="00D86DA2"/>
    <w:rsid w:val="00D8753F"/>
    <w:rsid w:val="00D90CF6"/>
    <w:rsid w:val="00DA0BD2"/>
    <w:rsid w:val="00DA170C"/>
    <w:rsid w:val="00DA377D"/>
    <w:rsid w:val="00DB0798"/>
    <w:rsid w:val="00DB3113"/>
    <w:rsid w:val="00DB798B"/>
    <w:rsid w:val="00DB7BB8"/>
    <w:rsid w:val="00DC30FD"/>
    <w:rsid w:val="00DC5ED6"/>
    <w:rsid w:val="00DD3E8D"/>
    <w:rsid w:val="00DE1C26"/>
    <w:rsid w:val="00DF18AF"/>
    <w:rsid w:val="00E14804"/>
    <w:rsid w:val="00E153E5"/>
    <w:rsid w:val="00E313FD"/>
    <w:rsid w:val="00E42507"/>
    <w:rsid w:val="00E4301A"/>
    <w:rsid w:val="00E431F3"/>
    <w:rsid w:val="00E47294"/>
    <w:rsid w:val="00E50154"/>
    <w:rsid w:val="00E50471"/>
    <w:rsid w:val="00E52D37"/>
    <w:rsid w:val="00E5416A"/>
    <w:rsid w:val="00E62074"/>
    <w:rsid w:val="00E701EB"/>
    <w:rsid w:val="00E742C1"/>
    <w:rsid w:val="00E74EA1"/>
    <w:rsid w:val="00E7702D"/>
    <w:rsid w:val="00E836BC"/>
    <w:rsid w:val="00EA7C2C"/>
    <w:rsid w:val="00EB0715"/>
    <w:rsid w:val="00EB080D"/>
    <w:rsid w:val="00EB1D65"/>
    <w:rsid w:val="00EB1E6D"/>
    <w:rsid w:val="00EB5B23"/>
    <w:rsid w:val="00EB7E0A"/>
    <w:rsid w:val="00EC220A"/>
    <w:rsid w:val="00EC39C9"/>
    <w:rsid w:val="00EC4D4E"/>
    <w:rsid w:val="00EC5DDD"/>
    <w:rsid w:val="00ED1558"/>
    <w:rsid w:val="00ED1A2E"/>
    <w:rsid w:val="00EE3AC7"/>
    <w:rsid w:val="00EE402C"/>
    <w:rsid w:val="00EE70FE"/>
    <w:rsid w:val="00F00622"/>
    <w:rsid w:val="00F04673"/>
    <w:rsid w:val="00F0607A"/>
    <w:rsid w:val="00F0664A"/>
    <w:rsid w:val="00F10B9D"/>
    <w:rsid w:val="00F213F4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B77"/>
    <w:rsid w:val="00F87DAA"/>
    <w:rsid w:val="00F9080A"/>
    <w:rsid w:val="00F92502"/>
    <w:rsid w:val="00F97E8C"/>
    <w:rsid w:val="00FA154A"/>
    <w:rsid w:val="00FB0F42"/>
    <w:rsid w:val="00FC04A6"/>
    <w:rsid w:val="00FC0F30"/>
    <w:rsid w:val="00FC28EE"/>
    <w:rsid w:val="00FC5638"/>
    <w:rsid w:val="00FD2B88"/>
    <w:rsid w:val="00FF4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2EA262FA13646A189A1765EAEF1C1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6333E-5EC3-4DDB-875A-7127CE4668F5}"/>
      </w:docPartPr>
      <w:docPartBody>
        <w:p w:rsidR="009243D0" w:rsidRDefault="005F3F6B" w:rsidP="005F3F6B">
          <w:pPr>
            <w:pStyle w:val="32EA262FA13646A189A1765EAEF1C1F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3F6B"/>
    <w:rsid w:val="00244D6C"/>
    <w:rsid w:val="00291418"/>
    <w:rsid w:val="003B392C"/>
    <w:rsid w:val="004A3B9E"/>
    <w:rsid w:val="005F3F6B"/>
    <w:rsid w:val="00634F6A"/>
    <w:rsid w:val="00663C2E"/>
    <w:rsid w:val="006A51F8"/>
    <w:rsid w:val="006F0A8C"/>
    <w:rsid w:val="007375BB"/>
    <w:rsid w:val="007C1F10"/>
    <w:rsid w:val="00921731"/>
    <w:rsid w:val="009243D0"/>
    <w:rsid w:val="0095012E"/>
    <w:rsid w:val="009D18DE"/>
    <w:rsid w:val="009E20A5"/>
    <w:rsid w:val="00A54B9C"/>
    <w:rsid w:val="00AB1CAB"/>
    <w:rsid w:val="00AE7532"/>
    <w:rsid w:val="00B61942"/>
    <w:rsid w:val="00C86F42"/>
    <w:rsid w:val="00E73A59"/>
    <w:rsid w:val="00EE3A63"/>
    <w:rsid w:val="00F20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E3A6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  <w:style w:type="paragraph" w:customStyle="1" w:styleId="FC45DD8DF2A1472AB341016AE10D7A0B">
    <w:name w:val="FC45DD8DF2A1472AB341016AE10D7A0B"/>
    <w:rsid w:val="00EE3A6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816D7-6092-466E-8869-B780A63D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14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Katarina Ruzickova</cp:lastModifiedBy>
  <cp:revision>93</cp:revision>
  <cp:lastPrinted>2015-02-05T16:33:00Z</cp:lastPrinted>
  <dcterms:created xsi:type="dcterms:W3CDTF">2015-05-13T11:27:00Z</dcterms:created>
  <dcterms:modified xsi:type="dcterms:W3CDTF">2015-12-22T17:56:00Z</dcterms:modified>
</cp:coreProperties>
</file>