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AB004" w14:textId="75F81F1C" w:rsidR="00DC2B8C" w:rsidRPr="00006082" w:rsidRDefault="0095543E" w:rsidP="00006082">
      <w:pPr>
        <w:pStyle w:val="Nadpis2"/>
        <w:spacing w:after="240"/>
        <w:rPr>
          <w:rFonts w:ascii="Times New Roman" w:hAnsi="Times New Roman" w:cs="Times New Roman"/>
        </w:rPr>
      </w:pPr>
      <w:bookmarkStart w:id="0" w:name="_Príloha_č._2"/>
      <w:bookmarkStart w:id="1" w:name="_Ref418070004"/>
      <w:bookmarkStart w:id="2" w:name="_Toc423706608"/>
      <w:bookmarkStart w:id="3" w:name="_GoBack"/>
      <w:bookmarkEnd w:id="0"/>
      <w:bookmarkEnd w:id="3"/>
      <w:r w:rsidRPr="00006082">
        <w:rPr>
          <w:rFonts w:ascii="Times New Roman" w:hAnsi="Times New Roman" w:cs="Times New Roman"/>
        </w:rPr>
        <w:t>Príloha č. 2</w:t>
      </w:r>
      <w:r w:rsidR="00FD3BB3">
        <w:rPr>
          <w:rFonts w:ascii="Times New Roman" w:hAnsi="Times New Roman" w:cs="Times New Roman"/>
        </w:rPr>
        <w:t>:</w:t>
      </w:r>
      <w:r w:rsidRPr="00006082">
        <w:rPr>
          <w:rFonts w:ascii="Times New Roman" w:hAnsi="Times New Roman" w:cs="Times New Roman"/>
        </w:rPr>
        <w:t xml:space="preserve"> Vzor zápisnice z vyhodnotenia podmienok účasti</w:t>
      </w:r>
      <w:bookmarkEnd w:id="1"/>
      <w:bookmarkEnd w:id="2"/>
    </w:p>
    <w:p w14:paraId="578F36B5" w14:textId="77777777" w:rsidR="00E27D14" w:rsidRPr="00006082" w:rsidRDefault="0095543E" w:rsidP="00E27D14">
      <w:pPr>
        <w:jc w:val="center"/>
        <w:rPr>
          <w:rFonts w:cs="Times New Roman"/>
          <w:b/>
          <w:i/>
          <w:sz w:val="24"/>
          <w:szCs w:val="24"/>
        </w:rPr>
      </w:pPr>
      <w:r w:rsidRPr="00006082">
        <w:rPr>
          <w:rFonts w:cs="Times New Roman"/>
          <w:b/>
          <w:sz w:val="24"/>
          <w:szCs w:val="24"/>
        </w:rPr>
        <w:t>Zápisnica (č. x</w:t>
      </w:r>
      <w:r w:rsidRPr="00006082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006082">
        <w:rPr>
          <w:rFonts w:cs="Times New Roman"/>
          <w:b/>
          <w:sz w:val="24"/>
          <w:szCs w:val="24"/>
        </w:rPr>
        <w:t xml:space="preserve">) z vyhodnotenia splnenia podmienok účasti  </w:t>
      </w:r>
      <w:r w:rsidRPr="00006082">
        <w:rPr>
          <w:rFonts w:cs="Times New Roman"/>
          <w:b/>
          <w:i/>
          <w:sz w:val="24"/>
          <w:szCs w:val="24"/>
        </w:rPr>
        <w:t>(vzor)</w:t>
      </w:r>
    </w:p>
    <w:p w14:paraId="2C32B2DE" w14:textId="77777777" w:rsidR="00E27D14" w:rsidRPr="000B65B4" w:rsidRDefault="00E27D14" w:rsidP="00E27D14">
      <w:pPr>
        <w:jc w:val="center"/>
        <w:rPr>
          <w:rFonts w:cs="Times New Roman"/>
          <w:b/>
          <w:sz w:val="24"/>
        </w:rPr>
      </w:pPr>
      <w:r w:rsidRPr="000B65B4">
        <w:rPr>
          <w:rFonts w:cs="Times New Roman"/>
          <w:b/>
          <w:sz w:val="24"/>
        </w:rPr>
        <w:t>podľa § 33</w:t>
      </w:r>
      <w:r>
        <w:rPr>
          <w:rFonts w:cs="Times New Roman"/>
          <w:b/>
          <w:sz w:val="24"/>
        </w:rPr>
        <w:t xml:space="preserve"> ods. 10 </w:t>
      </w:r>
      <w:r w:rsidRPr="000B65B4">
        <w:rPr>
          <w:rFonts w:cs="Times New Roman"/>
          <w:b/>
          <w:sz w:val="24"/>
        </w:rPr>
        <w:t>zákona č. 25/2006 Z. z. o verejnom obstarávaní a o zmene a doplnení niektorých zákonov v znení neskorších predpisov</w:t>
      </w:r>
    </w:p>
    <w:p w14:paraId="3004C4D1" w14:textId="77777777" w:rsidR="00E27D14" w:rsidRPr="008E3E03" w:rsidRDefault="00E27D14" w:rsidP="00E27D14">
      <w:pPr>
        <w:pStyle w:val="Odsekzoznamu"/>
        <w:numPr>
          <w:ilvl w:val="0"/>
          <w:numId w:val="92"/>
        </w:numPr>
        <w:spacing w:after="160" w:line="360" w:lineRule="auto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14:paraId="41FF5B6B" w14:textId="77777777" w:rsidR="00E27D14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 xml:space="preserve">Sídlo verejného obstarávateľa/prijímateľa: </w:t>
      </w:r>
    </w:p>
    <w:p w14:paraId="7C62FB5F" w14:textId="77777777" w:rsidR="00E27D14" w:rsidRPr="008E3E03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Predmet/názov zákazky:</w:t>
      </w:r>
    </w:p>
    <w:p w14:paraId="7C52741A" w14:textId="77777777" w:rsidR="00E27D14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Druh postupu</w:t>
      </w:r>
      <w:r>
        <w:rPr>
          <w:rStyle w:val="Odkaznapoznmkupodiarou"/>
          <w:rFonts w:cs="Times New Roman"/>
        </w:rPr>
        <w:footnoteReference w:id="2"/>
      </w:r>
      <w:r w:rsidRPr="008E3E03">
        <w:rPr>
          <w:rFonts w:cs="Times New Roman"/>
        </w:rPr>
        <w:t>:</w:t>
      </w:r>
    </w:p>
    <w:p w14:paraId="023D0EBF" w14:textId="77777777" w:rsidR="00E27D14" w:rsidRPr="008E3E03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Označenie v OJ a vo Vestníku ÚVO:</w:t>
      </w:r>
    </w:p>
    <w:p w14:paraId="7B6B6E41" w14:textId="77777777" w:rsidR="00E27D14" w:rsidRPr="008E3E03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Dátum a čas vyhodnotenia</w:t>
      </w:r>
      <w:r w:rsidRPr="008E3E03">
        <w:rPr>
          <w:rFonts w:cs="Times New Roman"/>
        </w:rPr>
        <w:t>:</w:t>
      </w:r>
    </w:p>
    <w:p w14:paraId="6371AEA5" w14:textId="77777777" w:rsidR="00E27D14" w:rsidRPr="008E3E03" w:rsidRDefault="00E27D14" w:rsidP="00E27D14">
      <w:pPr>
        <w:pStyle w:val="Odsekzoznamu"/>
        <w:numPr>
          <w:ilvl w:val="0"/>
          <w:numId w:val="92"/>
        </w:numPr>
        <w:spacing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Miesto vyhodnotenia</w:t>
      </w:r>
      <w:r w:rsidRPr="008E3E03">
        <w:rPr>
          <w:rFonts w:cs="Times New Roman"/>
        </w:rPr>
        <w:t>:</w:t>
      </w:r>
    </w:p>
    <w:p w14:paraId="1B45EA9A" w14:textId="77777777" w:rsidR="00E27D14" w:rsidRPr="008E3E03" w:rsidRDefault="00E27D14" w:rsidP="00E27D14">
      <w:pPr>
        <w:pStyle w:val="Odsekzoznamu"/>
        <w:numPr>
          <w:ilvl w:val="0"/>
          <w:numId w:val="92"/>
        </w:numPr>
        <w:pBdr>
          <w:bottom w:val="single" w:sz="6" w:space="1" w:color="auto"/>
        </w:pBdr>
        <w:spacing w:before="120" w:after="160" w:line="360" w:lineRule="auto"/>
        <w:ind w:left="426" w:hanging="426"/>
        <w:rPr>
          <w:rFonts w:cs="Times New Roman"/>
        </w:rPr>
      </w:pPr>
      <w:r>
        <w:rPr>
          <w:rFonts w:cs="Times New Roman"/>
        </w:rPr>
        <w:t>Prítomný členovia komisie</w:t>
      </w:r>
      <w:r>
        <w:rPr>
          <w:rStyle w:val="Odkaznapoznmkupodiarou"/>
          <w:rFonts w:cs="Times New Roman"/>
        </w:rPr>
        <w:footnoteReference w:id="3"/>
      </w:r>
      <w:r>
        <w:rPr>
          <w:rFonts w:cs="Times New Roman"/>
        </w:rPr>
        <w:t xml:space="preserve">: </w:t>
      </w:r>
    </w:p>
    <w:p w14:paraId="6445D6AE" w14:textId="77777777" w:rsidR="00E27D14" w:rsidRDefault="00E27D14" w:rsidP="00E27D14">
      <w:pPr>
        <w:pStyle w:val="Odsekzoznamu"/>
        <w:numPr>
          <w:ilvl w:val="0"/>
          <w:numId w:val="92"/>
        </w:numPr>
        <w:tabs>
          <w:tab w:val="left" w:pos="1740"/>
        </w:tabs>
        <w:spacing w:after="160" w:line="288" w:lineRule="auto"/>
      </w:pPr>
      <w:r>
        <w:t>Predložené žiadosti o vysvetlenie/doplnenie podľa § 38 ZVO</w:t>
      </w:r>
      <w:r>
        <w:rPr>
          <w:rStyle w:val="Odkaznapoznmkupodiarou"/>
        </w:rPr>
        <w:footnoteReference w:id="4"/>
      </w:r>
      <w:r>
        <w:t>:</w:t>
      </w:r>
    </w:p>
    <w:p w14:paraId="6649CF03" w14:textId="77777777" w:rsidR="00E27D14" w:rsidRPr="00451F6D" w:rsidRDefault="00E27D14" w:rsidP="00E27D14">
      <w:pPr>
        <w:pStyle w:val="Odsekzoznamu"/>
        <w:rPr>
          <w:sz w:val="16"/>
          <w:szCs w:val="16"/>
        </w:rPr>
      </w:pPr>
    </w:p>
    <w:p w14:paraId="3897A552" w14:textId="77777777" w:rsidR="00E27D14" w:rsidRDefault="00E27D14" w:rsidP="00E27D14">
      <w:pPr>
        <w:pStyle w:val="Odsekzoznamu"/>
        <w:numPr>
          <w:ilvl w:val="0"/>
          <w:numId w:val="92"/>
        </w:numPr>
        <w:tabs>
          <w:tab w:val="left" w:pos="1740"/>
        </w:tabs>
        <w:spacing w:after="160" w:line="288" w:lineRule="auto"/>
      </w:pPr>
      <w:r>
        <w:t>Zoznam uchádzačov/záujemcov</w:t>
      </w:r>
      <w:r>
        <w:rPr>
          <w:rStyle w:val="Odkaznapoznmkupodiarou"/>
        </w:rPr>
        <w:footnoteReference w:id="5"/>
      </w:r>
      <w:r>
        <w:t>:</w:t>
      </w:r>
    </w:p>
    <w:p w14:paraId="2CADFE9A" w14:textId="77777777" w:rsidR="00E27D14" w:rsidRPr="00451F6D" w:rsidRDefault="00E27D14" w:rsidP="00E27D14">
      <w:pPr>
        <w:pStyle w:val="Odsekzoznamu"/>
        <w:rPr>
          <w:sz w:val="16"/>
          <w:szCs w:val="16"/>
        </w:rPr>
      </w:pPr>
    </w:p>
    <w:p w14:paraId="2A0D1C2F" w14:textId="77777777" w:rsidR="00E27D14" w:rsidRDefault="00E27D14" w:rsidP="00E27D14">
      <w:pPr>
        <w:pStyle w:val="Odsekzoznamu"/>
        <w:numPr>
          <w:ilvl w:val="0"/>
          <w:numId w:val="92"/>
        </w:numPr>
        <w:tabs>
          <w:tab w:val="left" w:pos="1740"/>
        </w:tabs>
        <w:spacing w:after="160" w:line="288" w:lineRule="auto"/>
      </w:pPr>
      <w:r>
        <w:t xml:space="preserve">Vyhodnotenie splnenia podmienok účasti: </w:t>
      </w:r>
    </w:p>
    <w:tbl>
      <w:tblPr>
        <w:tblStyle w:val="Mriekatabuky"/>
        <w:tblW w:w="9356" w:type="dxa"/>
        <w:tblInd w:w="-34" w:type="dxa"/>
        <w:tblLook w:val="04A0" w:firstRow="1" w:lastRow="0" w:firstColumn="1" w:lastColumn="0" w:noHBand="0" w:noVBand="1"/>
      </w:tblPr>
      <w:tblGrid>
        <w:gridCol w:w="1194"/>
        <w:gridCol w:w="2932"/>
        <w:gridCol w:w="1276"/>
        <w:gridCol w:w="1974"/>
        <w:gridCol w:w="1980"/>
      </w:tblGrid>
      <w:tr w:rsidR="00E27D14" w:rsidRPr="006930EB" w14:paraId="1C82FD52" w14:textId="77777777" w:rsidTr="00772774">
        <w:tc>
          <w:tcPr>
            <w:tcW w:w="1146" w:type="dxa"/>
            <w:shd w:val="pct5" w:color="auto" w:fill="auto"/>
            <w:vAlign w:val="center"/>
          </w:tcPr>
          <w:p w14:paraId="53FF006E" w14:textId="77777777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lastRenderedPageBreak/>
              <w:t>Uchádzač/</w:t>
            </w:r>
          </w:p>
          <w:p w14:paraId="78C04F21" w14:textId="77777777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>Záujemca</w:t>
            </w:r>
          </w:p>
        </w:tc>
        <w:tc>
          <w:tcPr>
            <w:tcW w:w="2965" w:type="dxa"/>
            <w:shd w:val="pct5" w:color="auto" w:fill="auto"/>
            <w:vAlign w:val="center"/>
          </w:tcPr>
          <w:p w14:paraId="04A896A9" w14:textId="77777777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>Podmienka účasti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52A873A3" w14:textId="77777777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>Znenie podmienky účasti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23690E6E" w14:textId="77777777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>Predložené doklady preukazujúce splnenie podmienky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5D4E79CD" w14:textId="77777777" w:rsidR="00451F6D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 xml:space="preserve">Záver posúdenia </w:t>
            </w:r>
          </w:p>
          <w:p w14:paraId="105B601D" w14:textId="26A3A715" w:rsidR="00E27D14" w:rsidRPr="006930EB" w:rsidRDefault="00E27D14" w:rsidP="00207EA3">
            <w:pPr>
              <w:tabs>
                <w:tab w:val="left" w:pos="1740"/>
              </w:tabs>
              <w:rPr>
                <w:b/>
              </w:rPr>
            </w:pPr>
            <w:r w:rsidRPr="006930EB">
              <w:rPr>
                <w:b/>
              </w:rPr>
              <w:t>(napr. splnil/nesplnil/na vysvetlenie, doplnenie)</w:t>
            </w:r>
          </w:p>
        </w:tc>
      </w:tr>
      <w:tr w:rsidR="00E27D14" w:rsidRPr="00772774" w14:paraId="65A6E837" w14:textId="77777777" w:rsidTr="00772774">
        <w:tc>
          <w:tcPr>
            <w:tcW w:w="1146" w:type="dxa"/>
            <w:vMerge w:val="restart"/>
            <w:vAlign w:val="center"/>
          </w:tcPr>
          <w:p w14:paraId="683D02E3" w14:textId="77777777" w:rsidR="00E27D14" w:rsidRPr="00772774" w:rsidRDefault="00E27D14" w:rsidP="00207EA3">
            <w:pPr>
              <w:tabs>
                <w:tab w:val="left" w:pos="1740"/>
              </w:tabs>
              <w:jc w:val="center"/>
            </w:pPr>
            <w:r w:rsidRPr="00772774">
              <w:t>A</w:t>
            </w:r>
          </w:p>
        </w:tc>
        <w:tc>
          <w:tcPr>
            <w:tcW w:w="2965" w:type="dxa"/>
          </w:tcPr>
          <w:p w14:paraId="07A49EFA" w14:textId="77777777" w:rsidR="00E27D14" w:rsidRPr="00772774" w:rsidRDefault="00E27D14" w:rsidP="00207EA3">
            <w:pPr>
              <w:tabs>
                <w:tab w:val="left" w:pos="1740"/>
              </w:tabs>
            </w:pPr>
            <w:r w:rsidRPr="00772774">
              <w:t>Osobné postavenie § 26 ZVO</w:t>
            </w:r>
          </w:p>
        </w:tc>
        <w:tc>
          <w:tcPr>
            <w:tcW w:w="1276" w:type="dxa"/>
          </w:tcPr>
          <w:p w14:paraId="51738E7F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592E8862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6933072B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  <w:tr w:rsidR="00E27D14" w:rsidRPr="00772774" w14:paraId="0CE1D562" w14:textId="77777777" w:rsidTr="00772774">
        <w:tc>
          <w:tcPr>
            <w:tcW w:w="1146" w:type="dxa"/>
            <w:vMerge/>
          </w:tcPr>
          <w:p w14:paraId="4F277FE3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14:paraId="3962159C" w14:textId="18E9301D" w:rsidR="00E27D14" w:rsidRPr="00772774" w:rsidRDefault="00E27D14" w:rsidP="003902CE">
            <w:pPr>
              <w:tabs>
                <w:tab w:val="left" w:pos="1740"/>
              </w:tabs>
            </w:pPr>
            <w:r w:rsidRPr="00772774">
              <w:t>Fin</w:t>
            </w:r>
            <w:r w:rsidR="003902CE" w:rsidRPr="00772774">
              <w:t>ančné</w:t>
            </w:r>
            <w:r w:rsidRPr="00772774">
              <w:t xml:space="preserve"> a ekonomické postavenie § 27 ZVO</w:t>
            </w:r>
          </w:p>
        </w:tc>
        <w:tc>
          <w:tcPr>
            <w:tcW w:w="1276" w:type="dxa"/>
          </w:tcPr>
          <w:p w14:paraId="02E3DBF7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7A7A417C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3F2F1913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  <w:tr w:rsidR="00E27D14" w:rsidRPr="00772774" w14:paraId="0EA085EA" w14:textId="77777777" w:rsidTr="00772774">
        <w:tc>
          <w:tcPr>
            <w:tcW w:w="1146" w:type="dxa"/>
            <w:vMerge/>
          </w:tcPr>
          <w:p w14:paraId="4EC3BE28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14:paraId="4662EF27" w14:textId="129384D2" w:rsidR="00E27D14" w:rsidRPr="00772774" w:rsidRDefault="00E27D14" w:rsidP="00207EA3">
            <w:pPr>
              <w:tabs>
                <w:tab w:val="left" w:pos="1740"/>
              </w:tabs>
            </w:pPr>
            <w:r w:rsidRPr="00772774">
              <w:t>Tech</w:t>
            </w:r>
            <w:r w:rsidR="003902CE" w:rsidRPr="00772774">
              <w:t>nick</w:t>
            </w:r>
            <w:r w:rsidR="0002303C" w:rsidRPr="00772774">
              <w:t>á</w:t>
            </w:r>
            <w:r w:rsidRPr="00772774">
              <w:t>. alebo odborná spôsobilosť § 28 ZVO</w:t>
            </w:r>
          </w:p>
        </w:tc>
        <w:tc>
          <w:tcPr>
            <w:tcW w:w="1276" w:type="dxa"/>
          </w:tcPr>
          <w:p w14:paraId="5C7D9737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591EEFF9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12E8F8E1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  <w:tr w:rsidR="00E27D14" w:rsidRPr="00772774" w14:paraId="529A8E2D" w14:textId="77777777" w:rsidTr="00772774">
        <w:tc>
          <w:tcPr>
            <w:tcW w:w="1146" w:type="dxa"/>
            <w:vMerge w:val="restart"/>
            <w:vAlign w:val="center"/>
          </w:tcPr>
          <w:p w14:paraId="3F3E21FF" w14:textId="77777777" w:rsidR="00E27D14" w:rsidRPr="00772774" w:rsidRDefault="00E27D14" w:rsidP="00207EA3">
            <w:pPr>
              <w:tabs>
                <w:tab w:val="left" w:pos="1740"/>
              </w:tabs>
              <w:jc w:val="center"/>
            </w:pPr>
            <w:r w:rsidRPr="00772774">
              <w:t>B</w:t>
            </w:r>
          </w:p>
        </w:tc>
        <w:tc>
          <w:tcPr>
            <w:tcW w:w="2965" w:type="dxa"/>
          </w:tcPr>
          <w:p w14:paraId="4DAB121F" w14:textId="77777777" w:rsidR="00E27D14" w:rsidRPr="00772774" w:rsidRDefault="00E27D14" w:rsidP="00207EA3">
            <w:pPr>
              <w:tabs>
                <w:tab w:val="left" w:pos="1740"/>
              </w:tabs>
            </w:pPr>
            <w:r w:rsidRPr="00772774">
              <w:t>Osobné postavenie § 26 ZVO</w:t>
            </w:r>
          </w:p>
        </w:tc>
        <w:tc>
          <w:tcPr>
            <w:tcW w:w="1276" w:type="dxa"/>
          </w:tcPr>
          <w:p w14:paraId="36E30AFA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3F28D8E2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1D153B8F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  <w:tr w:rsidR="00E27D14" w:rsidRPr="00772774" w14:paraId="4A790E34" w14:textId="77777777" w:rsidTr="00772774">
        <w:tc>
          <w:tcPr>
            <w:tcW w:w="1146" w:type="dxa"/>
            <w:vMerge/>
          </w:tcPr>
          <w:p w14:paraId="0E4D3B27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14:paraId="43E302BC" w14:textId="48F55D23" w:rsidR="00E27D14" w:rsidRPr="00772774" w:rsidRDefault="00E27D14" w:rsidP="003902CE">
            <w:pPr>
              <w:tabs>
                <w:tab w:val="left" w:pos="1740"/>
              </w:tabs>
            </w:pPr>
            <w:r w:rsidRPr="00772774">
              <w:t>Fin</w:t>
            </w:r>
            <w:r w:rsidR="003902CE" w:rsidRPr="00772774">
              <w:t>ančné</w:t>
            </w:r>
            <w:r w:rsidRPr="00772774">
              <w:t xml:space="preserve"> a ekonomické postavenie § 27 ZVO</w:t>
            </w:r>
          </w:p>
        </w:tc>
        <w:tc>
          <w:tcPr>
            <w:tcW w:w="1276" w:type="dxa"/>
          </w:tcPr>
          <w:p w14:paraId="76ECCFA5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75E6D59D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339DDECC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  <w:tr w:rsidR="00E27D14" w:rsidRPr="00772774" w14:paraId="3D6F9120" w14:textId="77777777" w:rsidTr="00772774">
        <w:tc>
          <w:tcPr>
            <w:tcW w:w="1146" w:type="dxa"/>
            <w:vMerge/>
          </w:tcPr>
          <w:p w14:paraId="2122AF6B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2965" w:type="dxa"/>
          </w:tcPr>
          <w:p w14:paraId="4AB05D22" w14:textId="405B3891" w:rsidR="00E27D14" w:rsidRPr="00772774" w:rsidRDefault="00E27D14" w:rsidP="003902CE">
            <w:pPr>
              <w:tabs>
                <w:tab w:val="left" w:pos="1740"/>
              </w:tabs>
            </w:pPr>
            <w:r w:rsidRPr="00772774">
              <w:t>Tech</w:t>
            </w:r>
            <w:r w:rsidR="003902CE" w:rsidRPr="00772774">
              <w:t>nická</w:t>
            </w:r>
            <w:r w:rsidRPr="00772774">
              <w:t xml:space="preserve"> alebo odborná spôsobilosť § 28 ZVO</w:t>
            </w:r>
          </w:p>
        </w:tc>
        <w:tc>
          <w:tcPr>
            <w:tcW w:w="1276" w:type="dxa"/>
          </w:tcPr>
          <w:p w14:paraId="6AF1C335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5" w:type="dxa"/>
          </w:tcPr>
          <w:p w14:paraId="57DAAAA2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  <w:tc>
          <w:tcPr>
            <w:tcW w:w="1984" w:type="dxa"/>
          </w:tcPr>
          <w:p w14:paraId="7AD0F5B8" w14:textId="77777777" w:rsidR="00E27D14" w:rsidRPr="00772774" w:rsidRDefault="00E27D14" w:rsidP="00207EA3">
            <w:pPr>
              <w:tabs>
                <w:tab w:val="left" w:pos="1740"/>
              </w:tabs>
            </w:pPr>
          </w:p>
        </w:tc>
      </w:tr>
    </w:tbl>
    <w:p w14:paraId="7C1F4712" w14:textId="77777777" w:rsidR="00E27D14" w:rsidRDefault="00E27D14" w:rsidP="00E27D14">
      <w:pPr>
        <w:tabs>
          <w:tab w:val="left" w:pos="1740"/>
        </w:tabs>
      </w:pPr>
    </w:p>
    <w:p w14:paraId="56F6848F" w14:textId="77777777" w:rsidR="00E27D14" w:rsidRDefault="00E27D14" w:rsidP="00772774">
      <w:pPr>
        <w:pStyle w:val="Odsekzoznamu"/>
        <w:numPr>
          <w:ilvl w:val="0"/>
          <w:numId w:val="92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>
        <w:t>Zoznam uchádzačov/záujemcov, ktorí budú vyzvaní na vysvetlenie/doplnenie podľa §38 ZVO:</w:t>
      </w:r>
    </w:p>
    <w:p w14:paraId="4A484814" w14:textId="77777777" w:rsidR="00E27D14" w:rsidRDefault="00E27D14" w:rsidP="00772774">
      <w:pPr>
        <w:pStyle w:val="Odsekzoznamu"/>
        <w:numPr>
          <w:ilvl w:val="0"/>
          <w:numId w:val="92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>
        <w:t xml:space="preserve">Zoznam vylúčených uchádzačov/záujemcov s uvedením dôvodu ich vylúčenia: </w:t>
      </w:r>
    </w:p>
    <w:p w14:paraId="5201F0D8" w14:textId="77777777" w:rsidR="00E27D14" w:rsidRDefault="00E27D14" w:rsidP="00772774">
      <w:pPr>
        <w:pStyle w:val="Odsekzoznamu"/>
        <w:numPr>
          <w:ilvl w:val="0"/>
          <w:numId w:val="92"/>
        </w:numPr>
        <w:tabs>
          <w:tab w:val="left" w:pos="1740"/>
        </w:tabs>
        <w:spacing w:after="80" w:line="288" w:lineRule="auto"/>
        <w:ind w:left="357" w:hanging="357"/>
        <w:contextualSpacing w:val="0"/>
      </w:pPr>
      <w:r w:rsidRPr="00674250">
        <w:t>Zoznam vybratých záujemcov a dôvody ich výberu v užšej súťaži</w:t>
      </w:r>
      <w:r>
        <w:rPr>
          <w:rStyle w:val="Odkaznapoznmkupodiarou"/>
        </w:rPr>
        <w:footnoteReference w:id="6"/>
      </w:r>
      <w:r w:rsidRPr="00674250">
        <w:t xml:space="preserve"> a v rokovacom konaní so zverejnením</w:t>
      </w:r>
      <w:r>
        <w:rPr>
          <w:rStyle w:val="Odkaznapoznmkupodiarou"/>
        </w:rPr>
        <w:footnoteReference w:id="7"/>
      </w:r>
      <w:r>
        <w:t>:</w:t>
      </w:r>
    </w:p>
    <w:p w14:paraId="2F81768C" w14:textId="77777777" w:rsidR="00E27D14" w:rsidRDefault="00E27D14" w:rsidP="00E27D14">
      <w:pPr>
        <w:pStyle w:val="Odsekzoznamu"/>
        <w:numPr>
          <w:ilvl w:val="0"/>
          <w:numId w:val="92"/>
        </w:numPr>
        <w:tabs>
          <w:tab w:val="left" w:pos="1740"/>
        </w:tabs>
        <w:spacing w:after="160" w:line="288" w:lineRule="auto"/>
      </w:pPr>
      <w:r w:rsidRPr="00F070AB">
        <w:t>Zoznam záujemcov, ktorí nebudú vyzvaní na predloženie ponuky alebo na rokovanie s uvedením dôvodu</w:t>
      </w:r>
      <w:r>
        <w:rPr>
          <w:rStyle w:val="Odkaznapoznmkupodiarou"/>
        </w:rPr>
        <w:footnoteReference w:id="8"/>
      </w:r>
      <w:r>
        <w:t>:</w:t>
      </w:r>
    </w:p>
    <w:p w14:paraId="14AD97CD" w14:textId="77777777" w:rsidR="00E27D14" w:rsidRDefault="00E27D14" w:rsidP="00E27D14">
      <w:pPr>
        <w:tabs>
          <w:tab w:val="left" w:pos="1740"/>
        </w:tabs>
      </w:pPr>
      <w:r w:rsidRPr="00836BEC"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62A55D20" w14:textId="77777777" w:rsidR="00E27D14" w:rsidRDefault="00E27D14" w:rsidP="00E27D14">
      <w:pPr>
        <w:tabs>
          <w:tab w:val="left" w:pos="1740"/>
        </w:tabs>
      </w:pPr>
      <w:r>
        <w:lastRenderedPageBreak/>
        <w:t>Mená a podpisy členov komisie:</w:t>
      </w:r>
    </w:p>
    <w:p w14:paraId="7CF283AA" w14:textId="77777777" w:rsidR="00E27D14" w:rsidRDefault="00E27D14" w:rsidP="00E27D14">
      <w:pPr>
        <w:tabs>
          <w:tab w:val="left" w:pos="1740"/>
        </w:tabs>
      </w:pPr>
      <w:r>
        <w:t>XY   .............................................</w:t>
      </w:r>
    </w:p>
    <w:p w14:paraId="7EB2184D" w14:textId="77777777" w:rsidR="00E27D14" w:rsidRDefault="00E27D14" w:rsidP="00E27D14">
      <w:pPr>
        <w:tabs>
          <w:tab w:val="left" w:pos="1740"/>
        </w:tabs>
      </w:pPr>
      <w:r>
        <w:t>YX   .............................................</w:t>
      </w:r>
    </w:p>
    <w:p w14:paraId="115B3271" w14:textId="77777777" w:rsidR="00E27D14" w:rsidRDefault="00E27D14" w:rsidP="00E27D14">
      <w:pPr>
        <w:tabs>
          <w:tab w:val="left" w:pos="1740"/>
        </w:tabs>
      </w:pPr>
      <w:r>
        <w:t xml:space="preserve">atď. </w:t>
      </w:r>
    </w:p>
    <w:p w14:paraId="72AAE540" w14:textId="77777777" w:rsidR="00E27D14" w:rsidRDefault="00E27D14" w:rsidP="00E27D14">
      <w:pPr>
        <w:tabs>
          <w:tab w:val="left" w:pos="1740"/>
        </w:tabs>
      </w:pPr>
      <w:r>
        <w:t xml:space="preserve">Miesto a dátum vypracovania zápisnice: </w:t>
      </w:r>
    </w:p>
    <w:p w14:paraId="422BD2E1" w14:textId="77777777" w:rsidR="00772774" w:rsidRDefault="00772774" w:rsidP="00451F6D">
      <w:pPr>
        <w:tabs>
          <w:tab w:val="left" w:pos="1740"/>
        </w:tabs>
        <w:spacing w:after="120" w:line="240" w:lineRule="auto"/>
        <w:rPr>
          <w:b/>
        </w:rPr>
      </w:pPr>
    </w:p>
    <w:p w14:paraId="2129BE0A" w14:textId="77777777" w:rsidR="00E27D14" w:rsidRDefault="00E27D14" w:rsidP="00451F6D">
      <w:pPr>
        <w:tabs>
          <w:tab w:val="left" w:pos="1740"/>
        </w:tabs>
        <w:spacing w:after="120" w:line="240" w:lineRule="auto"/>
      </w:pPr>
      <w:r w:rsidRPr="00357B3C">
        <w:rPr>
          <w:b/>
        </w:rPr>
        <w:t>Prílohy:</w:t>
      </w:r>
      <w:r>
        <w:t xml:space="preserve"> 1. prezenčná listina</w:t>
      </w:r>
    </w:p>
    <w:p w14:paraId="596C4DCA" w14:textId="77777777" w:rsidR="00E27D14" w:rsidRDefault="00E27D14" w:rsidP="00451F6D">
      <w:pPr>
        <w:tabs>
          <w:tab w:val="left" w:pos="1740"/>
        </w:tabs>
        <w:spacing w:after="120" w:line="240" w:lineRule="auto"/>
      </w:pPr>
      <w:r>
        <w:t xml:space="preserve">               2. napr. hodnotiaci hárok posúdenia splnenia objektívnych kritérií pri užšej súťaži</w:t>
      </w:r>
    </w:p>
    <w:p w14:paraId="2AF11527" w14:textId="642D9D89" w:rsidR="00E27D14" w:rsidRDefault="00E27D14" w:rsidP="00451F6D">
      <w:pPr>
        <w:tabs>
          <w:tab w:val="left" w:pos="1740"/>
        </w:tabs>
        <w:spacing w:after="120" w:line="240" w:lineRule="auto"/>
      </w:pPr>
      <w:r>
        <w:t xml:space="preserve">            </w:t>
      </w:r>
      <w:r w:rsidR="00451F6D">
        <w:t xml:space="preserve"> </w:t>
      </w:r>
      <w:r>
        <w:t xml:space="preserve">  3.  ...... </w:t>
      </w:r>
      <w:r w:rsidRPr="00E1199B">
        <w:t>(n</w:t>
      </w:r>
      <w:r>
        <w:t>apr. žiadosť o vysvetlenie/doplnenie; predložené vysvetlenie/doplnenie</w:t>
      </w:r>
      <w:r w:rsidRPr="00E1199B">
        <w:t>)</w:t>
      </w:r>
    </w:p>
    <w:p w14:paraId="7C669DC6" w14:textId="77777777" w:rsidR="00451F6D" w:rsidRDefault="00451F6D" w:rsidP="00451F6D">
      <w:pPr>
        <w:tabs>
          <w:tab w:val="left" w:pos="1740"/>
        </w:tabs>
        <w:spacing w:after="120" w:line="240" w:lineRule="auto"/>
      </w:pPr>
    </w:p>
    <w:p w14:paraId="07BFC180" w14:textId="77777777" w:rsidR="00451F6D" w:rsidRDefault="00451F6D" w:rsidP="00451F6D">
      <w:pPr>
        <w:tabs>
          <w:tab w:val="left" w:pos="1740"/>
        </w:tabs>
        <w:spacing w:after="120" w:line="240" w:lineRule="auto"/>
      </w:pPr>
    </w:p>
    <w:p w14:paraId="55D41E87" w14:textId="77777777" w:rsidR="00451F6D" w:rsidRDefault="00451F6D" w:rsidP="00451F6D">
      <w:pPr>
        <w:tabs>
          <w:tab w:val="left" w:pos="1740"/>
        </w:tabs>
      </w:pPr>
    </w:p>
    <w:p w14:paraId="45A406B8" w14:textId="0393BC14" w:rsidR="00451F6D" w:rsidRDefault="00451F6D" w:rsidP="00451F6D">
      <w:pPr>
        <w:tabs>
          <w:tab w:val="left" w:pos="1740"/>
        </w:tabs>
        <w:jc w:val="both"/>
      </w:pPr>
      <w:r w:rsidRPr="00451F6D">
        <w:rPr>
          <w:b/>
        </w:rPr>
        <w:t>Upozornenie:</w:t>
      </w:r>
      <w:r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neakceptácie niektorého z dokumentov uviesť, prečo nepožiadal uchádzača/záujemcu o vysvetlenie apod.</w:t>
      </w:r>
    </w:p>
    <w:p w14:paraId="40A2AD57" w14:textId="77777777" w:rsidR="00451F6D" w:rsidRDefault="00451F6D" w:rsidP="00451F6D">
      <w:pPr>
        <w:tabs>
          <w:tab w:val="left" w:pos="1740"/>
        </w:tabs>
        <w:spacing w:after="120" w:line="240" w:lineRule="auto"/>
      </w:pPr>
    </w:p>
    <w:p w14:paraId="626EF5AF" w14:textId="77777777" w:rsidR="00451F6D" w:rsidRDefault="00451F6D" w:rsidP="00451F6D">
      <w:pPr>
        <w:tabs>
          <w:tab w:val="left" w:pos="1740"/>
        </w:tabs>
        <w:spacing w:after="120" w:line="240" w:lineRule="auto"/>
      </w:pPr>
    </w:p>
    <w:p w14:paraId="7DC539AE" w14:textId="3219F024" w:rsidR="00E96948" w:rsidRDefault="00E96948"/>
    <w:sectPr w:rsidR="00E96948" w:rsidSect="0058522E">
      <w:footnotePr>
        <w:numRestart w:val="eachPage"/>
      </w:footnotePr>
      <w:pgSz w:w="11906" w:h="16838"/>
      <w:pgMar w:top="1276" w:right="1417" w:bottom="1134" w:left="141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41D02" w14:textId="77777777" w:rsidR="00CB14F9" w:rsidRDefault="00CB14F9" w:rsidP="006C71B4">
      <w:pPr>
        <w:spacing w:after="0" w:line="240" w:lineRule="auto"/>
      </w:pPr>
      <w:r>
        <w:separator/>
      </w:r>
    </w:p>
  </w:endnote>
  <w:endnote w:type="continuationSeparator" w:id="0">
    <w:p w14:paraId="3839B04E" w14:textId="77777777" w:rsidR="00CB14F9" w:rsidRDefault="00CB14F9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B20B0" w14:textId="77777777" w:rsidR="00CB14F9" w:rsidRDefault="00CB14F9" w:rsidP="006C71B4">
      <w:pPr>
        <w:spacing w:after="0" w:line="240" w:lineRule="auto"/>
      </w:pPr>
      <w:r>
        <w:separator/>
      </w:r>
    </w:p>
  </w:footnote>
  <w:footnote w:type="continuationSeparator" w:id="0">
    <w:p w14:paraId="2BB53389" w14:textId="77777777" w:rsidR="00CB14F9" w:rsidRDefault="00CB14F9" w:rsidP="006C71B4">
      <w:pPr>
        <w:spacing w:after="0" w:line="240" w:lineRule="auto"/>
      </w:pPr>
      <w:r>
        <w:continuationSeparator/>
      </w:r>
    </w:p>
  </w:footnote>
  <w:footnote w:id="1">
    <w:p w14:paraId="4A2730A5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Uvedie sa aj číslo podľa poradia v prípade, že bolo s ohľadom na vysvetľovanie a dopĺňanie  podľa §  33 ods. 5 ZVO vypracovaných viacej zápisníc.</w:t>
      </w:r>
    </w:p>
  </w:footnote>
  <w:footnote w:id="2">
    <w:p w14:paraId="5C8213AA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Uvedie sa napr. podlimitná zákazka podľa § 100 ZVO, verejná súťaž, užšia súťaž atď. </w:t>
      </w:r>
    </w:p>
  </w:footnote>
  <w:footnote w:id="3">
    <w:p w14:paraId="053945EA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Uvedú sa mená, alebo odkaz na prezenčnú listinu, ktorá bude prílohou zápisnice</w:t>
      </w:r>
    </w:p>
  </w:footnote>
  <w:footnote w:id="4">
    <w:p w14:paraId="013BDDBB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Uvedie sa stručný prehľad žiadostí o vysvetlenie /doplnenie ak nejaké boli  riešené</w:t>
      </w:r>
    </w:p>
  </w:footnote>
  <w:footnote w:id="5">
    <w:p w14:paraId="70B5F97D" w14:textId="6F4DA2E6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Záujemcovia sú relevantný napr. v užších súťažiach, rokovacieho konania so zverejnením a pod. Uvádza sa obchodné meno/názov uchádzača, záujemcu a sídlo/miesto podnikania</w:t>
      </w:r>
    </w:p>
  </w:footnote>
  <w:footnote w:id="6">
    <w:p w14:paraId="10313736" w14:textId="02F74C0F" w:rsidR="00470A4F" w:rsidRPr="0002303C" w:rsidRDefault="00470A4F" w:rsidP="00E9694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Uvedie sa v prílohe k zápisnici, hodnotenie splnenia objektívnych kritérií vo forme  hodnotiaceho hárku, z</w:t>
      </w:r>
      <w:r>
        <w:rPr>
          <w:rFonts w:ascii="Times New Roman" w:hAnsi="Times New Roman" w:cs="Times New Roman"/>
          <w:color w:val="auto"/>
        </w:rPr>
        <w:t> </w:t>
      </w:r>
      <w:r w:rsidRPr="0002303C">
        <w:rPr>
          <w:rFonts w:ascii="Times New Roman" w:hAnsi="Times New Roman" w:cs="Times New Roman"/>
          <w:color w:val="auto"/>
        </w:rPr>
        <w:t>ktorého bude zrejmé najmä to, ako sa posudzoval každý záujemcom predložený doklad a ako toto posúdenie ovplyvnilo konečný výsledok celkového hodnotenia všetkých žiadostí o účasť.</w:t>
      </w:r>
    </w:p>
  </w:footnote>
  <w:footnote w:id="7">
    <w:p w14:paraId="4B1FC8F1" w14:textId="77777777" w:rsidR="00470A4F" w:rsidRPr="0002303C" w:rsidRDefault="00470A4F" w:rsidP="00E27D14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Použije sa v prípade užšej súťaže, alebo rokovacieho konania so zverejnením</w:t>
      </w:r>
    </w:p>
  </w:footnote>
  <w:footnote w:id="8">
    <w:p w14:paraId="1D6C937B" w14:textId="77777777" w:rsidR="00470A4F" w:rsidRPr="0002303C" w:rsidRDefault="00470A4F" w:rsidP="00E27D14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Použije sa v prípade užšej súťaže, alebo rokovacieho konania so zverejnením</w:t>
      </w:r>
    </w:p>
    <w:p w14:paraId="69628590" w14:textId="77777777" w:rsidR="00470A4F" w:rsidRPr="0002303C" w:rsidRDefault="00470A4F" w:rsidP="00E27D14">
      <w:pPr>
        <w:pStyle w:val="Textpoznmkypodiarou"/>
        <w:ind w:left="142" w:hanging="142"/>
        <w:rPr>
          <w:color w:val="aut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82FB0"/>
    <w:rsid w:val="00192930"/>
    <w:rsid w:val="001A07D6"/>
    <w:rsid w:val="001A2623"/>
    <w:rsid w:val="001A5142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0B7C"/>
    <w:rsid w:val="002275C7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A76B1"/>
    <w:rsid w:val="003B0B3C"/>
    <w:rsid w:val="003B2B9B"/>
    <w:rsid w:val="003B3065"/>
    <w:rsid w:val="003B354E"/>
    <w:rsid w:val="003B399B"/>
    <w:rsid w:val="003B48B7"/>
    <w:rsid w:val="003B7C96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22E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751D1"/>
    <w:rsid w:val="00A76B2F"/>
    <w:rsid w:val="00AB5258"/>
    <w:rsid w:val="00AB7F03"/>
    <w:rsid w:val="00AC2046"/>
    <w:rsid w:val="00AD03EE"/>
    <w:rsid w:val="00AD1131"/>
    <w:rsid w:val="00AE34CB"/>
    <w:rsid w:val="00AF0B4D"/>
    <w:rsid w:val="00AF16CD"/>
    <w:rsid w:val="00AF4813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501F"/>
    <w:rsid w:val="00BB58F7"/>
    <w:rsid w:val="00BB7DD3"/>
    <w:rsid w:val="00BC2563"/>
    <w:rsid w:val="00BE1BBE"/>
    <w:rsid w:val="00BE1DDC"/>
    <w:rsid w:val="00BF0914"/>
    <w:rsid w:val="00C110A7"/>
    <w:rsid w:val="00C132B7"/>
    <w:rsid w:val="00C2629D"/>
    <w:rsid w:val="00C26D6C"/>
    <w:rsid w:val="00C369F6"/>
    <w:rsid w:val="00C43F27"/>
    <w:rsid w:val="00C44D3D"/>
    <w:rsid w:val="00C53F64"/>
    <w:rsid w:val="00C55B6D"/>
    <w:rsid w:val="00C63E76"/>
    <w:rsid w:val="00C66664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14F9"/>
    <w:rsid w:val="00CB4854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76F1E"/>
    <w:rsid w:val="00D842E3"/>
    <w:rsid w:val="00D85B95"/>
    <w:rsid w:val="00D86850"/>
    <w:rsid w:val="00D878C4"/>
    <w:rsid w:val="00D92238"/>
    <w:rsid w:val="00DC2B8C"/>
    <w:rsid w:val="00DC5014"/>
    <w:rsid w:val="00DD3178"/>
    <w:rsid w:val="00DD35A0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F0B79"/>
    <w:rsid w:val="00F0224C"/>
    <w:rsid w:val="00F03E21"/>
    <w:rsid w:val="00F04BCE"/>
    <w:rsid w:val="00F04EF7"/>
    <w:rsid w:val="00F07CBA"/>
    <w:rsid w:val="00F2349F"/>
    <w:rsid w:val="00F31332"/>
    <w:rsid w:val="00F37210"/>
    <w:rsid w:val="00F37A5C"/>
    <w:rsid w:val="00F42B9F"/>
    <w:rsid w:val="00F4563F"/>
    <w:rsid w:val="00F47558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82064E47-12CD-4323-93A7-CE2D6A01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730F-4FC7-438B-8CB5-B7A95755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2</cp:revision>
  <cp:lastPrinted>2015-07-03T15:38:00Z</cp:lastPrinted>
  <dcterms:created xsi:type="dcterms:W3CDTF">2015-08-28T08:13:00Z</dcterms:created>
  <dcterms:modified xsi:type="dcterms:W3CDTF">2015-08-28T08:13:00Z</dcterms:modified>
</cp:coreProperties>
</file>