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FC0C8D" w14:textId="20E6038B" w:rsidR="00E34A93" w:rsidRPr="006608E8" w:rsidRDefault="00B02FFE" w:rsidP="00B05D50">
      <w:pPr>
        <w:jc w:val="center"/>
        <w:rPr>
          <w:rFonts w:ascii="Arial Narrow" w:hAnsi="Arial Narrow"/>
          <w:b/>
        </w:rPr>
      </w:pPr>
      <w:r>
        <w:rPr>
          <w:noProof/>
        </w:rPr>
        <w:drawing>
          <wp:inline distT="0" distB="0" distL="0" distR="0" wp14:anchorId="3265213F" wp14:editId="6CB9312C">
            <wp:extent cx="5619750" cy="476250"/>
            <wp:effectExtent l="0" t="0" r="0" b="0"/>
            <wp:docPr id="1" name="Obrázok 1" descr="lg1"/>
            <wp:cNvGraphicFramePr/>
            <a:graphic xmlns:a="http://schemas.openxmlformats.org/drawingml/2006/main">
              <a:graphicData uri="http://schemas.openxmlformats.org/drawingml/2006/picture">
                <pic:pic xmlns:pic="http://schemas.openxmlformats.org/drawingml/2006/picture">
                  <pic:nvPicPr>
                    <pic:cNvPr id="1" name="Obrázok 1" descr="lg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0" cy="476250"/>
                    </a:xfrm>
                    <a:prstGeom prst="rect">
                      <a:avLst/>
                    </a:prstGeom>
                    <a:noFill/>
                    <a:ln>
                      <a:noFill/>
                    </a:ln>
                  </pic:spPr>
                </pic:pic>
              </a:graphicData>
            </a:graphic>
          </wp:inline>
        </w:drawing>
      </w:r>
    </w:p>
    <w:p w14:paraId="477A36FE" w14:textId="77777777" w:rsidR="00E34A93" w:rsidRPr="006608E8" w:rsidRDefault="00E34A93" w:rsidP="00E34A93">
      <w:pPr>
        <w:jc w:val="center"/>
        <w:rPr>
          <w:rFonts w:ascii="Arial Narrow" w:hAnsi="Arial Narrow"/>
          <w:b/>
        </w:rPr>
      </w:pPr>
    </w:p>
    <w:tbl>
      <w:tblPr>
        <w:tblW w:w="8746" w:type="dxa"/>
        <w:jc w:val="center"/>
        <w:tblLayout w:type="fixed"/>
        <w:tblCellMar>
          <w:left w:w="0" w:type="dxa"/>
          <w:right w:w="0" w:type="dxa"/>
        </w:tblCellMar>
        <w:tblLook w:val="0000" w:firstRow="0" w:lastRow="0" w:firstColumn="0" w:lastColumn="0" w:noHBand="0" w:noVBand="0"/>
      </w:tblPr>
      <w:tblGrid>
        <w:gridCol w:w="1884"/>
        <w:gridCol w:w="6608"/>
        <w:gridCol w:w="254"/>
      </w:tblGrid>
      <w:tr w:rsidR="00E34A93" w:rsidRPr="006608E8" w14:paraId="43C4E4D7" w14:textId="77777777" w:rsidTr="001314D5">
        <w:trPr>
          <w:gridAfter w:val="1"/>
          <w:wAfter w:w="254" w:type="dxa"/>
          <w:cantSplit/>
          <w:jc w:val="center"/>
        </w:trPr>
        <w:tc>
          <w:tcPr>
            <w:tcW w:w="8492" w:type="dxa"/>
            <w:gridSpan w:val="2"/>
          </w:tcPr>
          <w:p w14:paraId="369C89D6" w14:textId="77777777" w:rsidR="00B637B7" w:rsidRPr="006608E8" w:rsidRDefault="00B637B7">
            <w:pPr>
              <w:rPr>
                <w:rFonts w:ascii="Arial Narrow" w:hAnsi="Arial Narrow"/>
              </w:rPr>
            </w:pPr>
          </w:p>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B637B7" w:rsidRPr="006608E8" w14:paraId="4E2F5821" w14:textId="77777777" w:rsidTr="00660726">
              <w:trPr>
                <w:trHeight w:val="570"/>
              </w:trPr>
              <w:tc>
                <w:tcPr>
                  <w:tcW w:w="6923" w:type="dxa"/>
                </w:tcPr>
                <w:p w14:paraId="2E60AF3C" w14:textId="77777777" w:rsidR="00B637B7" w:rsidRPr="006608E8" w:rsidRDefault="00B637B7" w:rsidP="001314D5">
                  <w:pPr>
                    <w:pStyle w:val="Bezriadkovania"/>
                    <w:rPr>
                      <w:rFonts w:ascii="Arial Narrow" w:hAnsi="Arial Narrow" w:cs="Arial"/>
                      <w:b/>
                      <w:caps/>
                      <w:color w:val="808080"/>
                      <w:sz w:val="38"/>
                      <w:szCs w:val="38"/>
                      <w:lang w:val="sk-SK"/>
                    </w:rPr>
                  </w:pPr>
                </w:p>
              </w:tc>
            </w:tr>
            <w:tr w:rsidR="00E34A93" w:rsidRPr="006608E8" w14:paraId="11A226A2" w14:textId="77777777" w:rsidTr="001314D5">
              <w:trPr>
                <w:trHeight w:val="1459"/>
              </w:trPr>
              <w:tc>
                <w:tcPr>
                  <w:tcW w:w="6923" w:type="dxa"/>
                </w:tcPr>
                <w:p w14:paraId="0954C0D5" w14:textId="77777777" w:rsidR="00E34A93" w:rsidRPr="006608E8" w:rsidRDefault="00E34A93" w:rsidP="001314D5">
                  <w:pPr>
                    <w:pStyle w:val="Bezriadkovania"/>
                    <w:rPr>
                      <w:rFonts w:ascii="Arial Narrow" w:hAnsi="Arial Narrow" w:cs="Arial"/>
                      <w:b/>
                      <w:caps/>
                      <w:color w:val="808080"/>
                      <w:sz w:val="38"/>
                      <w:szCs w:val="38"/>
                      <w:lang w:val="sk-SK"/>
                    </w:rPr>
                  </w:pPr>
                  <w:r w:rsidRPr="006608E8">
                    <w:rPr>
                      <w:rFonts w:ascii="Arial Narrow" w:hAnsi="Arial Narrow" w:cs="Arial"/>
                      <w:b/>
                      <w:caps/>
                      <w:color w:val="808080"/>
                      <w:sz w:val="38"/>
                      <w:szCs w:val="38"/>
                      <w:lang w:val="sk-SK"/>
                    </w:rPr>
                    <w:t>príručka pre žiadateľa</w:t>
                  </w:r>
                </w:p>
                <w:p w14:paraId="137672DD" w14:textId="77777777" w:rsidR="00E34A93" w:rsidRPr="006608E8" w:rsidRDefault="00E34A93" w:rsidP="001314D5">
                  <w:pPr>
                    <w:pStyle w:val="Bezriadkovania"/>
                    <w:rPr>
                      <w:rFonts w:ascii="Arial Narrow" w:hAnsi="Arial Narrow" w:cs="Arial"/>
                      <w:b/>
                      <w:caps/>
                      <w:color w:val="808080"/>
                      <w:sz w:val="38"/>
                      <w:szCs w:val="38"/>
                      <w:lang w:val="sk-SK"/>
                    </w:rPr>
                  </w:pPr>
                  <w:r w:rsidRPr="006608E8">
                    <w:rPr>
                      <w:rFonts w:ascii="Arial Narrow" w:hAnsi="Arial Narrow" w:cs="Arial"/>
                      <w:b/>
                      <w:caps/>
                      <w:color w:val="808080"/>
                      <w:sz w:val="38"/>
                      <w:szCs w:val="38"/>
                      <w:lang w:val="sk-SK"/>
                    </w:rPr>
                    <w:t>o nenávratný finančný</w:t>
                  </w:r>
                  <w:r w:rsidR="00246F38" w:rsidRPr="006608E8">
                    <w:rPr>
                      <w:rFonts w:ascii="Arial Narrow" w:hAnsi="Arial Narrow" w:cs="Arial"/>
                      <w:b/>
                      <w:caps/>
                      <w:color w:val="808080"/>
                      <w:sz w:val="38"/>
                      <w:szCs w:val="38"/>
                      <w:lang w:val="sk-SK"/>
                    </w:rPr>
                    <w:t xml:space="preserve"> </w:t>
                  </w:r>
                  <w:r w:rsidRPr="006608E8">
                    <w:rPr>
                      <w:rFonts w:ascii="Arial Narrow" w:hAnsi="Arial Narrow" w:cs="Arial"/>
                      <w:b/>
                      <w:caps/>
                      <w:color w:val="808080"/>
                      <w:sz w:val="38"/>
                      <w:szCs w:val="38"/>
                      <w:lang w:val="sk-SK"/>
                    </w:rPr>
                    <w:t xml:space="preserve">príspevok </w:t>
                  </w:r>
                </w:p>
                <w:p w14:paraId="316AB56E" w14:textId="77777777" w:rsidR="005E3DCC" w:rsidRDefault="00E34A93" w:rsidP="00677C92">
                  <w:pPr>
                    <w:pStyle w:val="Bezriadkovania"/>
                    <w:rPr>
                      <w:ins w:id="0" w:author="Autor"/>
                      <w:rFonts w:ascii="Arial Narrow" w:hAnsi="Arial Narrow" w:cs="Arial"/>
                      <w:color w:val="808080"/>
                      <w:sz w:val="38"/>
                      <w:szCs w:val="38"/>
                      <w:lang w:val="sk-SK"/>
                    </w:rPr>
                  </w:pPr>
                  <w:r w:rsidRPr="006608E8">
                    <w:rPr>
                      <w:rFonts w:ascii="Arial Narrow" w:hAnsi="Arial Narrow" w:cs="Arial"/>
                      <w:color w:val="808080"/>
                      <w:sz w:val="38"/>
                      <w:szCs w:val="38"/>
                      <w:lang w:val="sk-SK"/>
                    </w:rPr>
                    <w:t xml:space="preserve">v rámci </w:t>
                  </w:r>
                  <w:r w:rsidR="00677C92">
                    <w:rPr>
                      <w:rFonts w:ascii="Arial Narrow" w:hAnsi="Arial Narrow" w:cs="Arial"/>
                      <w:color w:val="808080"/>
                      <w:sz w:val="38"/>
                      <w:szCs w:val="38"/>
                      <w:lang w:val="sk-SK"/>
                    </w:rPr>
                    <w:t>8</w:t>
                  </w:r>
                  <w:r w:rsidRPr="006608E8">
                    <w:rPr>
                      <w:rFonts w:ascii="Arial Narrow" w:hAnsi="Arial Narrow" w:cs="Arial"/>
                      <w:color w:val="808080"/>
                      <w:sz w:val="38"/>
                      <w:szCs w:val="38"/>
                      <w:lang w:val="sk-SK"/>
                    </w:rPr>
                    <w:t>.výzvy na predkladanie</w:t>
                  </w:r>
                  <w:r w:rsidR="00600134" w:rsidRPr="006608E8">
                    <w:rPr>
                      <w:rFonts w:ascii="Arial Narrow" w:hAnsi="Arial Narrow" w:cs="Arial"/>
                      <w:color w:val="808080"/>
                      <w:sz w:val="38"/>
                      <w:szCs w:val="38"/>
                      <w:lang w:val="sk-SK"/>
                    </w:rPr>
                    <w:t xml:space="preserve"> žiadostí </w:t>
                  </w:r>
                </w:p>
                <w:p w14:paraId="46446D8F" w14:textId="10CB9204" w:rsidR="005E3DCC" w:rsidRDefault="00600134" w:rsidP="00677C92">
                  <w:pPr>
                    <w:pStyle w:val="Bezriadkovania"/>
                    <w:rPr>
                      <w:ins w:id="1" w:author="Autor"/>
                      <w:rFonts w:ascii="Arial Narrow" w:hAnsi="Arial Narrow" w:cs="Arial"/>
                      <w:color w:val="808080"/>
                      <w:sz w:val="38"/>
                      <w:szCs w:val="38"/>
                      <w:lang w:val="sk-SK"/>
                    </w:rPr>
                  </w:pPr>
                  <w:r w:rsidRPr="006608E8">
                    <w:rPr>
                      <w:rFonts w:ascii="Arial Narrow" w:hAnsi="Arial Narrow" w:cs="Arial"/>
                      <w:color w:val="808080"/>
                      <w:sz w:val="38"/>
                      <w:szCs w:val="38"/>
                      <w:lang w:val="sk-SK"/>
                    </w:rPr>
                    <w:t>o</w:t>
                  </w:r>
                  <w:del w:id="2" w:author="Autor">
                    <w:r w:rsidRPr="006608E8" w:rsidDel="005E3DCC">
                      <w:rPr>
                        <w:rFonts w:ascii="Arial Narrow" w:hAnsi="Arial Narrow" w:cs="Arial"/>
                        <w:color w:val="808080"/>
                        <w:sz w:val="38"/>
                        <w:szCs w:val="38"/>
                        <w:lang w:val="sk-SK"/>
                      </w:rPr>
                      <w:delText> </w:delText>
                    </w:r>
                  </w:del>
                  <w:ins w:id="3" w:author="Autor">
                    <w:r w:rsidR="005E3DCC">
                      <w:rPr>
                        <w:rFonts w:ascii="Arial Narrow" w:hAnsi="Arial Narrow" w:cs="Arial"/>
                        <w:color w:val="808080"/>
                        <w:sz w:val="38"/>
                        <w:szCs w:val="38"/>
                        <w:lang w:val="sk-SK"/>
                      </w:rPr>
                      <w:t xml:space="preserve"> poskytnutie </w:t>
                    </w:r>
                  </w:ins>
                  <w:r w:rsidRPr="006608E8">
                    <w:rPr>
                      <w:rFonts w:ascii="Arial Narrow" w:hAnsi="Arial Narrow" w:cs="Arial"/>
                      <w:color w:val="808080"/>
                      <w:sz w:val="38"/>
                      <w:szCs w:val="38"/>
                      <w:lang w:val="sk-SK"/>
                    </w:rPr>
                    <w:t>NFP</w:t>
                  </w:r>
                </w:p>
                <w:p w14:paraId="422146B3" w14:textId="73567AFB" w:rsidR="00E34A93" w:rsidRPr="005E3DCC" w:rsidRDefault="00600134" w:rsidP="00677C92">
                  <w:pPr>
                    <w:pStyle w:val="Bezriadkovania"/>
                    <w:rPr>
                      <w:rFonts w:ascii="Arial Narrow" w:hAnsi="Arial Narrow" w:cs="Arial"/>
                      <w:color w:val="808080"/>
                      <w:sz w:val="40"/>
                      <w:szCs w:val="40"/>
                      <w:lang w:val="sk-SK"/>
                    </w:rPr>
                  </w:pPr>
                  <w:r w:rsidRPr="006608E8">
                    <w:rPr>
                      <w:rFonts w:ascii="Arial Narrow" w:hAnsi="Arial Narrow" w:cs="Arial"/>
                      <w:color w:val="808080"/>
                      <w:sz w:val="38"/>
                      <w:szCs w:val="38"/>
                      <w:lang w:val="sk-SK"/>
                    </w:rPr>
                    <w:t>s kódom</w:t>
                  </w:r>
                  <w:r w:rsidR="00851AEA" w:rsidRPr="006608E8">
                    <w:rPr>
                      <w:rFonts w:ascii="Arial Narrow" w:hAnsi="Arial Narrow" w:cs="Arial"/>
                      <w:color w:val="808080"/>
                      <w:sz w:val="38"/>
                      <w:szCs w:val="38"/>
                      <w:lang w:val="sk-SK"/>
                    </w:rPr>
                    <w:t xml:space="preserve"> </w:t>
                  </w:r>
                  <w:r w:rsidRPr="006608E8">
                    <w:rPr>
                      <w:rFonts w:ascii="Arial Narrow" w:hAnsi="Arial Narrow" w:cs="Arial"/>
                      <w:color w:val="808080"/>
                      <w:sz w:val="38"/>
                      <w:szCs w:val="38"/>
                      <w:lang w:val="sk-SK"/>
                    </w:rPr>
                    <w:t>OPKZP-PO1-SC12</w:t>
                  </w:r>
                  <w:r w:rsidR="002E29D1">
                    <w:rPr>
                      <w:rFonts w:ascii="Arial Narrow" w:hAnsi="Arial Narrow" w:cs="Arial"/>
                      <w:color w:val="808080"/>
                      <w:sz w:val="38"/>
                      <w:szCs w:val="38"/>
                      <w:lang w:val="sk-SK"/>
                    </w:rPr>
                    <w:t>3</w:t>
                  </w:r>
                  <w:r w:rsidRPr="006608E8">
                    <w:rPr>
                      <w:rFonts w:ascii="Arial Narrow" w:hAnsi="Arial Narrow" w:cs="Arial"/>
                      <w:color w:val="808080"/>
                      <w:sz w:val="38"/>
                      <w:szCs w:val="38"/>
                      <w:lang w:val="sk-SK"/>
                    </w:rPr>
                    <w:t>-2015</w:t>
                  </w:r>
                  <w:r w:rsidR="00FC1337" w:rsidRPr="006608E8">
                    <w:rPr>
                      <w:rFonts w:ascii="Arial Narrow" w:hAnsi="Arial Narrow" w:cs="Arial"/>
                      <w:color w:val="808080"/>
                      <w:sz w:val="38"/>
                      <w:szCs w:val="38"/>
                      <w:lang w:val="sk-SK"/>
                    </w:rPr>
                    <w:t>-</w:t>
                  </w:r>
                  <w:r w:rsidR="00677C92">
                    <w:rPr>
                      <w:rFonts w:ascii="Arial Narrow" w:hAnsi="Arial Narrow" w:cs="Arial"/>
                      <w:color w:val="808080"/>
                      <w:sz w:val="38"/>
                      <w:szCs w:val="38"/>
                      <w:lang w:val="sk-SK"/>
                    </w:rPr>
                    <w:t>8</w:t>
                  </w:r>
                  <w:r w:rsidR="00677C92" w:rsidRPr="006608E8">
                    <w:rPr>
                      <w:rFonts w:ascii="Arial Narrow" w:hAnsi="Arial Narrow" w:cs="Arial"/>
                      <w:color w:val="808080"/>
                      <w:sz w:val="38"/>
                      <w:szCs w:val="38"/>
                      <w:lang w:val="sk-SK"/>
                    </w:rPr>
                    <w:t xml:space="preserve"> </w:t>
                  </w:r>
                  <w:ins w:id="4" w:author="Autor">
                    <w:r w:rsidR="005D5DE9">
                      <w:rPr>
                        <w:rFonts w:ascii="Arial Narrow" w:hAnsi="Arial Narrow" w:cs="Arial"/>
                        <w:color w:val="808080"/>
                        <w:sz w:val="38"/>
                        <w:szCs w:val="38"/>
                        <w:lang w:val="sk-SK"/>
                      </w:rPr>
                      <w:t>v znení Usmernenia č. 4</w:t>
                    </w:r>
                  </w:ins>
                </w:p>
              </w:tc>
            </w:tr>
            <w:tr w:rsidR="00E34A93" w:rsidRPr="006608E8" w14:paraId="5EC27C03" w14:textId="77777777" w:rsidTr="00660726">
              <w:trPr>
                <w:trHeight w:val="129"/>
              </w:trPr>
              <w:tc>
                <w:tcPr>
                  <w:tcW w:w="6923" w:type="dxa"/>
                  <w:tcMar>
                    <w:top w:w="216" w:type="dxa"/>
                    <w:left w:w="115" w:type="dxa"/>
                    <w:bottom w:w="216" w:type="dxa"/>
                    <w:right w:w="115" w:type="dxa"/>
                  </w:tcMar>
                </w:tcPr>
                <w:p w14:paraId="14B0D405" w14:textId="77777777" w:rsidR="00E34A93" w:rsidRPr="005E3DCC" w:rsidRDefault="00E34A93" w:rsidP="001314D5">
                  <w:pPr>
                    <w:pStyle w:val="Bezriadkovania"/>
                    <w:jc w:val="both"/>
                    <w:rPr>
                      <w:rFonts w:ascii="Arial Narrow" w:hAnsi="Arial Narrow" w:cs="Arial"/>
                      <w:color w:val="808080"/>
                      <w:sz w:val="40"/>
                      <w:szCs w:val="40"/>
                      <w:lang w:val="sk-SK"/>
                    </w:rPr>
                  </w:pPr>
                </w:p>
              </w:tc>
            </w:tr>
          </w:tbl>
          <w:p w14:paraId="661C61C5" w14:textId="77777777" w:rsidR="00E34A93" w:rsidRPr="006608E8" w:rsidRDefault="00E34A93" w:rsidP="001314D5">
            <w:pPr>
              <w:pStyle w:val="zcompanyname"/>
              <w:tabs>
                <w:tab w:val="right" w:pos="4251"/>
              </w:tabs>
              <w:jc w:val="left"/>
              <w:rPr>
                <w:rFonts w:ascii="Arial Narrow" w:hAnsi="Arial Narrow"/>
              </w:rPr>
            </w:pPr>
          </w:p>
          <w:p w14:paraId="69DFA4DF" w14:textId="77777777" w:rsidR="00E34A93" w:rsidRPr="006608E8" w:rsidRDefault="00E34A93" w:rsidP="001314D5">
            <w:pPr>
              <w:pStyle w:val="zcompanyname"/>
              <w:jc w:val="left"/>
              <w:rPr>
                <w:rFonts w:ascii="Arial Narrow" w:hAnsi="Arial Narrow"/>
              </w:rPr>
            </w:pPr>
          </w:p>
        </w:tc>
      </w:tr>
      <w:tr w:rsidR="00E34A93" w:rsidRPr="006608E8" w14:paraId="5823F08B" w14:textId="77777777" w:rsidTr="001314D5">
        <w:trPr>
          <w:gridBefore w:val="1"/>
          <w:wBefore w:w="1884" w:type="dxa"/>
          <w:cantSplit/>
          <w:jc w:val="center"/>
        </w:trPr>
        <w:tc>
          <w:tcPr>
            <w:tcW w:w="6862" w:type="dxa"/>
            <w:gridSpan w:val="2"/>
          </w:tcPr>
          <w:p w14:paraId="738BE02C" w14:textId="77777777" w:rsidR="00E34A93" w:rsidRPr="006608E8" w:rsidRDefault="00E34A93" w:rsidP="001314D5">
            <w:pPr>
              <w:autoSpaceDE w:val="0"/>
              <w:autoSpaceDN w:val="0"/>
              <w:rPr>
                <w:rFonts w:ascii="Arial Narrow" w:hAnsi="Arial Narrow"/>
              </w:rPr>
            </w:pPr>
          </w:p>
        </w:tc>
      </w:tr>
      <w:tr w:rsidR="00E34A93" w:rsidRPr="006608E8" w14:paraId="44128996" w14:textId="77777777" w:rsidTr="001314D5">
        <w:trPr>
          <w:gridBefore w:val="1"/>
          <w:wBefore w:w="1884" w:type="dxa"/>
          <w:cantSplit/>
          <w:jc w:val="center"/>
        </w:trPr>
        <w:tc>
          <w:tcPr>
            <w:tcW w:w="6862" w:type="dxa"/>
            <w:gridSpan w:val="2"/>
          </w:tcPr>
          <w:p w14:paraId="75CFE85F" w14:textId="77777777" w:rsidR="00E34A93" w:rsidRPr="006608E8" w:rsidRDefault="00E34A93" w:rsidP="001314D5">
            <w:pPr>
              <w:pStyle w:val="zreportsubtitle"/>
              <w:rPr>
                <w:rFonts w:ascii="Arial Narrow" w:hAnsi="Arial Narrow"/>
              </w:rPr>
            </w:pPr>
          </w:p>
        </w:tc>
      </w:tr>
    </w:tbl>
    <w:p w14:paraId="163509C0" w14:textId="77777777" w:rsidR="00E34A93" w:rsidRPr="006608E8" w:rsidRDefault="00E34A93" w:rsidP="00E34A93">
      <w:pPr>
        <w:rPr>
          <w:rFonts w:ascii="Arial Narrow" w:hAnsi="Arial Narrow"/>
          <w:szCs w:val="22"/>
        </w:rPr>
      </w:pPr>
    </w:p>
    <w:p w14:paraId="0BC3BE74" w14:textId="77777777" w:rsidR="00E34A93" w:rsidRPr="006608E8" w:rsidRDefault="00E34A93" w:rsidP="00E34A93">
      <w:pPr>
        <w:rPr>
          <w:rFonts w:ascii="Arial Narrow" w:hAnsi="Arial Narrow"/>
          <w:szCs w:val="22"/>
        </w:rPr>
      </w:pPr>
    </w:p>
    <w:tbl>
      <w:tblPr>
        <w:tblpPr w:leftFromText="187" w:rightFromText="187" w:vertAnchor="page" w:horzAnchor="margin" w:tblpXSpec="center" w:tblpY="12911"/>
        <w:tblW w:w="4243" w:type="pct"/>
        <w:tblLook w:val="04A0" w:firstRow="1" w:lastRow="0" w:firstColumn="1" w:lastColumn="0" w:noHBand="0" w:noVBand="1"/>
      </w:tblPr>
      <w:tblGrid>
        <w:gridCol w:w="7698"/>
      </w:tblGrid>
      <w:tr w:rsidR="00396341" w:rsidRPr="006608E8" w14:paraId="64CE783B" w14:textId="77777777" w:rsidTr="00B93677">
        <w:tc>
          <w:tcPr>
            <w:tcW w:w="7698" w:type="dxa"/>
            <w:tcMar>
              <w:top w:w="216" w:type="dxa"/>
              <w:left w:w="115" w:type="dxa"/>
              <w:bottom w:w="216" w:type="dxa"/>
              <w:right w:w="115" w:type="dxa"/>
            </w:tcMar>
          </w:tcPr>
          <w:p w14:paraId="6F6E285A" w14:textId="77777777" w:rsidR="00396341" w:rsidRPr="006608E8" w:rsidRDefault="00396341" w:rsidP="00396341">
            <w:pPr>
              <w:pStyle w:val="Bezriadkovania"/>
              <w:spacing w:before="120" w:after="120"/>
              <w:jc w:val="center"/>
              <w:rPr>
                <w:rFonts w:ascii="Arial Narrow" w:hAnsi="Arial Narrow" w:cs="Arial"/>
                <w:b/>
                <w:color w:val="808080"/>
                <w:sz w:val="24"/>
                <w:szCs w:val="24"/>
                <w:lang w:val="sk-SK"/>
              </w:rPr>
            </w:pPr>
            <w:r w:rsidRPr="006608E8">
              <w:rPr>
                <w:rFonts w:ascii="Arial Narrow" w:hAnsi="Arial Narrow" w:cs="Arial"/>
                <w:b/>
                <w:color w:val="808080"/>
                <w:sz w:val="24"/>
                <w:szCs w:val="24"/>
                <w:lang w:val="sk-SK"/>
              </w:rPr>
              <w:t>Ministerstvo životného prostredia Slovenskej republiky</w:t>
            </w:r>
          </w:p>
          <w:p w14:paraId="700EF815" w14:textId="77777777" w:rsidR="00396341" w:rsidRPr="006608E8" w:rsidRDefault="00396341" w:rsidP="00396341">
            <w:pPr>
              <w:pStyle w:val="Bezriadkovania"/>
              <w:spacing w:before="120" w:after="120"/>
              <w:jc w:val="center"/>
              <w:rPr>
                <w:rFonts w:ascii="Arial Narrow" w:hAnsi="Arial Narrow" w:cs="Arial"/>
                <w:b/>
                <w:color w:val="808080"/>
                <w:sz w:val="24"/>
                <w:szCs w:val="24"/>
                <w:lang w:val="sk-SK"/>
              </w:rPr>
            </w:pPr>
            <w:r w:rsidRPr="006608E8">
              <w:rPr>
                <w:rFonts w:ascii="Arial Narrow" w:hAnsi="Arial Narrow" w:cs="Arial"/>
                <w:b/>
                <w:color w:val="808080"/>
                <w:sz w:val="24"/>
                <w:szCs w:val="24"/>
                <w:lang w:val="sk-SK"/>
              </w:rPr>
              <w:t xml:space="preserve"> Riadiaci orgán pre Operačný program Kvalita životného prostredia</w:t>
            </w:r>
          </w:p>
          <w:p w14:paraId="09503358" w14:textId="376AF0B0" w:rsidR="00396341" w:rsidRPr="006608E8" w:rsidRDefault="00396341" w:rsidP="003A7F11">
            <w:pPr>
              <w:pStyle w:val="Bezriadkovania"/>
              <w:spacing w:before="120" w:after="120"/>
              <w:jc w:val="center"/>
              <w:rPr>
                <w:rFonts w:ascii="Arial Narrow" w:hAnsi="Arial Narrow" w:cs="Arial"/>
                <w:color w:val="808080"/>
                <w:sz w:val="24"/>
                <w:szCs w:val="24"/>
              </w:rPr>
            </w:pPr>
            <w:r w:rsidRPr="006608E8">
              <w:rPr>
                <w:rFonts w:ascii="Arial Narrow" w:hAnsi="Arial Narrow" w:cs="Arial"/>
                <w:b/>
                <w:color w:val="808080"/>
                <w:sz w:val="24"/>
                <w:szCs w:val="24"/>
                <w:lang w:val="sk-SK"/>
              </w:rPr>
              <w:t xml:space="preserve">verzia </w:t>
            </w:r>
            <w:ins w:id="5" w:author="Autor">
              <w:r w:rsidR="003A7F11">
                <w:rPr>
                  <w:rFonts w:ascii="Arial Narrow" w:hAnsi="Arial Narrow" w:cs="Arial"/>
                  <w:b/>
                  <w:color w:val="808080"/>
                  <w:sz w:val="24"/>
                  <w:szCs w:val="24"/>
                  <w:lang w:val="sk-SK"/>
                </w:rPr>
                <w:t>5</w:t>
              </w:r>
            </w:ins>
            <w:del w:id="6" w:author="Autor">
              <w:r w:rsidR="000E4BAE" w:rsidDel="003A7F11">
                <w:rPr>
                  <w:rFonts w:ascii="Arial Narrow" w:hAnsi="Arial Narrow" w:cs="Arial"/>
                  <w:b/>
                  <w:color w:val="808080"/>
                  <w:sz w:val="24"/>
                  <w:szCs w:val="24"/>
                  <w:lang w:val="sk-SK"/>
                </w:rPr>
                <w:delText>4</w:delText>
              </w:r>
            </w:del>
            <w:r w:rsidRPr="006608E8">
              <w:rPr>
                <w:rFonts w:ascii="Arial Narrow" w:hAnsi="Arial Narrow" w:cs="Arial"/>
                <w:b/>
                <w:color w:val="808080"/>
                <w:sz w:val="24"/>
                <w:szCs w:val="24"/>
                <w:lang w:val="sk-SK"/>
              </w:rPr>
              <w:t>.0,</w:t>
            </w:r>
            <w:del w:id="7" w:author="Autor">
              <w:r w:rsidRPr="006608E8" w:rsidDel="003A7F11">
                <w:rPr>
                  <w:rFonts w:ascii="Arial Narrow" w:hAnsi="Arial Narrow" w:cs="Arial"/>
                  <w:b/>
                  <w:color w:val="808080"/>
                  <w:sz w:val="24"/>
                  <w:szCs w:val="24"/>
                  <w:lang w:val="sk-SK"/>
                </w:rPr>
                <w:delText xml:space="preserve"> </w:delText>
              </w:r>
              <w:r w:rsidR="006E174E" w:rsidDel="003A7F11">
                <w:rPr>
                  <w:rFonts w:ascii="Arial Narrow" w:hAnsi="Arial Narrow" w:cs="Arial"/>
                  <w:b/>
                  <w:color w:val="808080"/>
                  <w:sz w:val="24"/>
                  <w:szCs w:val="24"/>
                  <w:lang w:val="sk-SK"/>
                </w:rPr>
                <w:delText>3</w:delText>
              </w:r>
            </w:del>
            <w:ins w:id="8" w:author="Autor">
              <w:r w:rsidR="0089223F">
                <w:rPr>
                  <w:rFonts w:ascii="Arial Narrow" w:hAnsi="Arial Narrow" w:cs="Arial"/>
                  <w:b/>
                  <w:color w:val="808080"/>
                  <w:sz w:val="24"/>
                  <w:szCs w:val="24"/>
                  <w:lang w:val="sk-SK"/>
                </w:rPr>
                <w:t>2</w:t>
              </w:r>
            </w:ins>
            <w:r w:rsidR="005821EB">
              <w:rPr>
                <w:rFonts w:ascii="Arial Narrow" w:hAnsi="Arial Narrow" w:cs="Arial"/>
                <w:b/>
                <w:color w:val="808080"/>
                <w:sz w:val="24"/>
                <w:szCs w:val="24"/>
                <w:lang w:val="sk-SK"/>
              </w:rPr>
              <w:t>.</w:t>
            </w:r>
            <w:ins w:id="9" w:author="Autor">
              <w:r w:rsidR="0089223F">
                <w:rPr>
                  <w:rFonts w:ascii="Arial Narrow" w:hAnsi="Arial Narrow" w:cs="Arial"/>
                  <w:b/>
                  <w:color w:val="808080"/>
                  <w:sz w:val="24"/>
                  <w:szCs w:val="24"/>
                  <w:lang w:val="sk-SK"/>
                </w:rPr>
                <w:t xml:space="preserve"> </w:t>
              </w:r>
              <w:bookmarkStart w:id="10" w:name="_GoBack"/>
              <w:bookmarkEnd w:id="10"/>
              <w:r w:rsidR="0089223F">
                <w:rPr>
                  <w:rFonts w:ascii="Arial Narrow" w:hAnsi="Arial Narrow" w:cs="Arial"/>
                  <w:b/>
                  <w:color w:val="808080"/>
                  <w:sz w:val="24"/>
                  <w:szCs w:val="24"/>
                  <w:lang w:val="sk-SK"/>
                </w:rPr>
                <w:t>február</w:t>
              </w:r>
            </w:ins>
            <w:r w:rsidR="00E20151">
              <w:rPr>
                <w:rFonts w:ascii="Arial Narrow" w:hAnsi="Arial Narrow" w:cs="Arial"/>
                <w:b/>
                <w:color w:val="808080"/>
                <w:sz w:val="24"/>
                <w:szCs w:val="24"/>
                <w:lang w:val="sk-SK"/>
              </w:rPr>
              <w:t xml:space="preserve"> </w:t>
            </w:r>
            <w:del w:id="11" w:author="Autor">
              <w:r w:rsidR="006E174E" w:rsidDel="003A7F11">
                <w:rPr>
                  <w:rFonts w:ascii="Arial Narrow" w:hAnsi="Arial Narrow" w:cs="Arial"/>
                  <w:b/>
                  <w:color w:val="808080"/>
                  <w:sz w:val="24"/>
                  <w:szCs w:val="24"/>
                  <w:lang w:val="sk-SK"/>
                </w:rPr>
                <w:delText>marec</w:delText>
              </w:r>
              <w:r w:rsidR="009B1930" w:rsidDel="003A7F11">
                <w:rPr>
                  <w:rFonts w:ascii="Arial Narrow" w:hAnsi="Arial Narrow" w:cs="Arial"/>
                  <w:b/>
                  <w:color w:val="808080"/>
                  <w:sz w:val="24"/>
                  <w:szCs w:val="24"/>
                  <w:lang w:val="sk-SK"/>
                </w:rPr>
                <w:delText xml:space="preserve"> </w:delText>
              </w:r>
            </w:del>
            <w:r w:rsidRPr="006608E8">
              <w:rPr>
                <w:rFonts w:ascii="Arial Narrow" w:hAnsi="Arial Narrow" w:cs="Arial"/>
                <w:b/>
                <w:color w:val="808080"/>
                <w:sz w:val="24"/>
                <w:szCs w:val="24"/>
                <w:lang w:val="sk-SK"/>
              </w:rPr>
              <w:t>201</w:t>
            </w:r>
            <w:ins w:id="12" w:author="Autor">
              <w:r w:rsidR="003A7F11">
                <w:rPr>
                  <w:rFonts w:ascii="Arial Narrow" w:hAnsi="Arial Narrow" w:cs="Arial"/>
                  <w:b/>
                  <w:color w:val="808080"/>
                  <w:sz w:val="24"/>
                  <w:szCs w:val="24"/>
                  <w:lang w:val="sk-SK"/>
                </w:rPr>
                <w:t>8</w:t>
              </w:r>
            </w:ins>
            <w:del w:id="13" w:author="Autor">
              <w:r w:rsidR="009B1930" w:rsidDel="003A7F11">
                <w:rPr>
                  <w:rFonts w:ascii="Arial Narrow" w:hAnsi="Arial Narrow" w:cs="Arial"/>
                  <w:b/>
                  <w:color w:val="808080"/>
                  <w:sz w:val="24"/>
                  <w:szCs w:val="24"/>
                  <w:lang w:val="sk-SK"/>
                </w:rPr>
                <w:delText>7</w:delText>
              </w:r>
            </w:del>
            <w:r w:rsidRPr="006608E8">
              <w:rPr>
                <w:rFonts w:ascii="Arial Narrow" w:hAnsi="Arial Narrow" w:cs="Arial"/>
                <w:b/>
                <w:color w:val="808080"/>
                <w:sz w:val="24"/>
                <w:szCs w:val="24"/>
                <w:lang w:val="sk-SK"/>
              </w:rPr>
              <w:br/>
            </w:r>
          </w:p>
        </w:tc>
      </w:tr>
    </w:tbl>
    <w:p w14:paraId="5FE7514A" w14:textId="77777777" w:rsidR="00E34A93" w:rsidRPr="006608E8" w:rsidRDefault="00E34A93" w:rsidP="00E34A93">
      <w:pPr>
        <w:rPr>
          <w:rFonts w:ascii="Arial Narrow" w:hAnsi="Arial Narrow"/>
          <w:szCs w:val="22"/>
        </w:rPr>
      </w:pPr>
    </w:p>
    <w:p w14:paraId="48266643" w14:textId="77777777" w:rsidR="00DB74EB" w:rsidRPr="006608E8" w:rsidRDefault="00DB74EB" w:rsidP="00DB74EB">
      <w:pPr>
        <w:jc w:val="center"/>
        <w:rPr>
          <w:rFonts w:ascii="Arial Narrow" w:hAnsi="Arial Narrow"/>
        </w:rPr>
      </w:pPr>
    </w:p>
    <w:p w14:paraId="042E0524" w14:textId="77777777" w:rsidR="00DB74EB" w:rsidRPr="006608E8" w:rsidRDefault="00DB74EB" w:rsidP="00DB74EB">
      <w:pPr>
        <w:pStyle w:val="Default"/>
        <w:jc w:val="center"/>
        <w:rPr>
          <w:rFonts w:ascii="Arial Narrow" w:hAnsi="Arial Narrow" w:cs="Times New Roman"/>
          <w:b/>
          <w:bCs/>
          <w:sz w:val="22"/>
          <w:szCs w:val="22"/>
        </w:rPr>
      </w:pPr>
    </w:p>
    <w:p w14:paraId="7487DFA9" w14:textId="77777777" w:rsidR="00DB74EB" w:rsidRPr="006608E8" w:rsidRDefault="00DB74EB" w:rsidP="00DB74EB">
      <w:pPr>
        <w:rPr>
          <w:rFonts w:ascii="Arial Narrow" w:hAnsi="Arial Narrow"/>
        </w:rPr>
      </w:pPr>
    </w:p>
    <w:p w14:paraId="1B9C4F55" w14:textId="77777777" w:rsidR="00B931B2" w:rsidRPr="006608E8" w:rsidRDefault="00B931B2" w:rsidP="005A6602">
      <w:pPr>
        <w:spacing w:line="240" w:lineRule="auto"/>
        <w:jc w:val="center"/>
        <w:rPr>
          <w:rFonts w:ascii="Arial Narrow" w:hAnsi="Arial Narrow"/>
          <w:color w:val="000000"/>
        </w:rPr>
      </w:pPr>
    </w:p>
    <w:p w14:paraId="569C29F3" w14:textId="77777777" w:rsidR="00DB74EB" w:rsidRPr="006608E8" w:rsidRDefault="00DB74EB" w:rsidP="005A6602">
      <w:pPr>
        <w:spacing w:line="240" w:lineRule="auto"/>
        <w:jc w:val="center"/>
        <w:rPr>
          <w:rFonts w:ascii="Arial Narrow" w:hAnsi="Arial Narrow"/>
          <w:color w:val="000000"/>
        </w:rPr>
      </w:pPr>
    </w:p>
    <w:p w14:paraId="4002205A" w14:textId="77777777" w:rsidR="00DB74EB" w:rsidRPr="006608E8" w:rsidRDefault="00DB74EB" w:rsidP="005A6602">
      <w:pPr>
        <w:spacing w:line="240" w:lineRule="auto"/>
        <w:jc w:val="center"/>
        <w:rPr>
          <w:rFonts w:ascii="Arial Narrow" w:hAnsi="Arial Narrow"/>
          <w:color w:val="000000"/>
        </w:rPr>
      </w:pPr>
    </w:p>
    <w:p w14:paraId="2C9FE4B4" w14:textId="77777777" w:rsidR="00DB74EB" w:rsidRPr="006608E8" w:rsidRDefault="00DB74EB" w:rsidP="005A6602">
      <w:pPr>
        <w:spacing w:line="240" w:lineRule="auto"/>
        <w:jc w:val="center"/>
        <w:rPr>
          <w:rFonts w:ascii="Arial Narrow" w:hAnsi="Arial Narrow"/>
          <w:color w:val="000000"/>
        </w:rPr>
      </w:pPr>
    </w:p>
    <w:p w14:paraId="0D159639" w14:textId="77777777" w:rsidR="00DB74EB" w:rsidRPr="006608E8" w:rsidRDefault="00DB74EB" w:rsidP="005A6602">
      <w:pPr>
        <w:spacing w:line="240" w:lineRule="auto"/>
        <w:jc w:val="center"/>
        <w:rPr>
          <w:rFonts w:ascii="Arial Narrow" w:hAnsi="Arial Narrow"/>
          <w:color w:val="000000"/>
        </w:rPr>
      </w:pPr>
    </w:p>
    <w:p w14:paraId="1030D177" w14:textId="77777777" w:rsidR="00492A5B" w:rsidRPr="006608E8" w:rsidRDefault="00492A5B" w:rsidP="005A6602">
      <w:pPr>
        <w:spacing w:line="240" w:lineRule="auto"/>
        <w:jc w:val="center"/>
        <w:rPr>
          <w:rFonts w:ascii="Arial Narrow" w:hAnsi="Arial Narrow"/>
          <w:b/>
          <w:sz w:val="32"/>
          <w:szCs w:val="32"/>
        </w:rPr>
      </w:pPr>
    </w:p>
    <w:p w14:paraId="3BE08405" w14:textId="77777777" w:rsidR="00492A5B" w:rsidRPr="006608E8" w:rsidRDefault="00492A5B" w:rsidP="005A6602">
      <w:pPr>
        <w:spacing w:line="240" w:lineRule="auto"/>
        <w:jc w:val="center"/>
        <w:rPr>
          <w:rFonts w:ascii="Arial Narrow" w:hAnsi="Arial Narrow"/>
          <w:b/>
          <w:sz w:val="32"/>
          <w:szCs w:val="32"/>
        </w:rPr>
      </w:pPr>
    </w:p>
    <w:p w14:paraId="2F3579BA" w14:textId="77777777" w:rsidR="00DB74EB" w:rsidRPr="006608E8" w:rsidRDefault="00DB74EB" w:rsidP="005A6602">
      <w:pPr>
        <w:spacing w:line="240" w:lineRule="auto"/>
        <w:jc w:val="center"/>
        <w:rPr>
          <w:rFonts w:ascii="Arial Narrow" w:hAnsi="Arial Narrow"/>
          <w:b/>
          <w:sz w:val="32"/>
          <w:szCs w:val="32"/>
        </w:rPr>
      </w:pPr>
    </w:p>
    <w:p w14:paraId="318B9A1B" w14:textId="77777777" w:rsidR="00DB74EB" w:rsidRPr="006608E8" w:rsidRDefault="00DB74EB" w:rsidP="005A6602">
      <w:pPr>
        <w:spacing w:line="240" w:lineRule="auto"/>
        <w:jc w:val="center"/>
        <w:rPr>
          <w:rFonts w:ascii="Arial Narrow" w:hAnsi="Arial Narrow"/>
          <w:b/>
          <w:sz w:val="32"/>
          <w:szCs w:val="32"/>
        </w:rPr>
      </w:pPr>
    </w:p>
    <w:sdt>
      <w:sdtPr>
        <w:rPr>
          <w:rFonts w:ascii="Arial Narrow" w:hAnsi="Arial Narrow"/>
          <w:b w:val="0"/>
          <w:bCs w:val="0"/>
          <w:color w:val="auto"/>
          <w:sz w:val="24"/>
          <w:szCs w:val="24"/>
          <w:lang w:eastAsia="sk-SK"/>
        </w:rPr>
        <w:id w:val="379217361"/>
        <w:docPartObj>
          <w:docPartGallery w:val="Table of Contents"/>
          <w:docPartUnique/>
        </w:docPartObj>
      </w:sdtPr>
      <w:sdtEndPr/>
      <w:sdtContent>
        <w:p w14:paraId="53A3C6DD" w14:textId="77777777" w:rsidR="00917F69" w:rsidRPr="006608E8" w:rsidRDefault="00917F69" w:rsidP="00660726">
          <w:pPr>
            <w:pStyle w:val="Hlavikaobsahu"/>
            <w:spacing w:before="120" w:after="360"/>
            <w:rPr>
              <w:rFonts w:ascii="Arial Narrow" w:hAnsi="Arial Narrow"/>
            </w:rPr>
          </w:pPr>
          <w:r w:rsidRPr="006608E8">
            <w:rPr>
              <w:rFonts w:ascii="Arial Narrow" w:hAnsi="Arial Narrow"/>
              <w:sz w:val="32"/>
            </w:rPr>
            <w:t>Obsah</w:t>
          </w:r>
        </w:p>
        <w:p w14:paraId="4C87ACC4" w14:textId="77777777" w:rsidR="00EA265F" w:rsidRDefault="00917F69">
          <w:pPr>
            <w:pStyle w:val="Obsah1"/>
            <w:rPr>
              <w:ins w:id="14" w:author="Autor"/>
              <w:rFonts w:asciiTheme="minorHAnsi" w:eastAsiaTheme="minorEastAsia" w:hAnsiTheme="minorHAnsi" w:cstheme="minorBidi"/>
              <w:b w:val="0"/>
              <w:bCs w:val="0"/>
              <w:lang w:eastAsia="sk-SK"/>
            </w:rPr>
          </w:pPr>
          <w:r w:rsidRPr="006608E8">
            <w:fldChar w:fldCharType="begin"/>
          </w:r>
          <w:r w:rsidRPr="006608E8">
            <w:instrText xml:space="preserve"> TOC \o "1-3" \h \z \u </w:instrText>
          </w:r>
          <w:r w:rsidRPr="006608E8">
            <w:fldChar w:fldCharType="separate"/>
          </w:r>
          <w:ins w:id="15" w:author="Autor">
            <w:r w:rsidR="00EA265F" w:rsidRPr="007B5FC2">
              <w:rPr>
                <w:rStyle w:val="Hypertextovprepojenie"/>
              </w:rPr>
              <w:fldChar w:fldCharType="begin"/>
            </w:r>
            <w:r w:rsidR="00EA265F" w:rsidRPr="007B5FC2">
              <w:rPr>
                <w:rStyle w:val="Hypertextovprepojenie"/>
              </w:rPr>
              <w:instrText xml:space="preserve"> </w:instrText>
            </w:r>
            <w:r w:rsidR="00EA265F">
              <w:instrText>HYPERLINK \l "_Toc504024809"</w:instrText>
            </w:r>
            <w:r w:rsidR="00EA265F" w:rsidRPr="007B5FC2">
              <w:rPr>
                <w:rStyle w:val="Hypertextovprepojenie"/>
              </w:rPr>
              <w:instrText xml:space="preserve"> </w:instrText>
            </w:r>
            <w:r w:rsidR="00EA265F" w:rsidRPr="007B5FC2">
              <w:rPr>
                <w:rStyle w:val="Hypertextovprepojenie"/>
              </w:rPr>
              <w:fldChar w:fldCharType="separate"/>
            </w:r>
            <w:r w:rsidR="00EA265F" w:rsidRPr="007B5FC2">
              <w:rPr>
                <w:rStyle w:val="Hypertextovprepojenie"/>
              </w:rPr>
              <w:t>1.</w:t>
            </w:r>
            <w:r w:rsidR="00EA265F">
              <w:rPr>
                <w:rFonts w:asciiTheme="minorHAnsi" w:eastAsiaTheme="minorEastAsia" w:hAnsiTheme="minorHAnsi" w:cstheme="minorBidi"/>
                <w:b w:val="0"/>
                <w:bCs w:val="0"/>
                <w:lang w:eastAsia="sk-SK"/>
              </w:rPr>
              <w:tab/>
            </w:r>
            <w:r w:rsidR="00EA265F" w:rsidRPr="007B5FC2">
              <w:rPr>
                <w:rStyle w:val="Hypertextovprepojenie"/>
              </w:rPr>
              <w:t>Všeobecné informácie</w:t>
            </w:r>
            <w:r w:rsidR="00EA265F">
              <w:rPr>
                <w:webHidden/>
              </w:rPr>
              <w:tab/>
            </w:r>
            <w:r w:rsidR="00EA265F">
              <w:rPr>
                <w:webHidden/>
              </w:rPr>
              <w:fldChar w:fldCharType="begin"/>
            </w:r>
            <w:r w:rsidR="00EA265F">
              <w:rPr>
                <w:webHidden/>
              </w:rPr>
              <w:instrText xml:space="preserve"> PAGEREF _Toc504024809 \h </w:instrText>
            </w:r>
          </w:ins>
          <w:r w:rsidR="00EA265F">
            <w:rPr>
              <w:webHidden/>
            </w:rPr>
          </w:r>
          <w:r w:rsidR="00EA265F">
            <w:rPr>
              <w:webHidden/>
            </w:rPr>
            <w:fldChar w:fldCharType="separate"/>
          </w:r>
          <w:ins w:id="16" w:author="Autor">
            <w:r w:rsidR="00EA265F">
              <w:rPr>
                <w:webHidden/>
              </w:rPr>
              <w:t>3</w:t>
            </w:r>
            <w:r w:rsidR="00EA265F">
              <w:rPr>
                <w:webHidden/>
              </w:rPr>
              <w:fldChar w:fldCharType="end"/>
            </w:r>
            <w:r w:rsidR="00EA265F" w:rsidRPr="007B5FC2">
              <w:rPr>
                <w:rStyle w:val="Hypertextovprepojenie"/>
              </w:rPr>
              <w:fldChar w:fldCharType="end"/>
            </w:r>
          </w:ins>
        </w:p>
        <w:p w14:paraId="0BFBB2F3" w14:textId="77777777" w:rsidR="00EA265F" w:rsidRDefault="00EA265F">
          <w:pPr>
            <w:pStyle w:val="Obsah2"/>
            <w:rPr>
              <w:ins w:id="17" w:author="Autor"/>
              <w:rFonts w:asciiTheme="minorHAnsi" w:eastAsiaTheme="minorEastAsia" w:hAnsiTheme="minorHAnsi" w:cstheme="minorBidi"/>
              <w:bCs w:val="0"/>
              <w:lang w:eastAsia="sk-SK"/>
            </w:rPr>
          </w:pPr>
          <w:ins w:id="18" w:author="Autor">
            <w:r w:rsidRPr="007B5FC2">
              <w:rPr>
                <w:rStyle w:val="Hypertextovprepojenie"/>
              </w:rPr>
              <w:fldChar w:fldCharType="begin"/>
            </w:r>
            <w:r w:rsidRPr="007B5FC2">
              <w:rPr>
                <w:rStyle w:val="Hypertextovprepojenie"/>
              </w:rPr>
              <w:instrText xml:space="preserve"> </w:instrText>
            </w:r>
            <w:r>
              <w:instrText>HYPERLINK \l "_Toc504024810"</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1.1.</w:t>
            </w:r>
            <w:r>
              <w:rPr>
                <w:rFonts w:asciiTheme="minorHAnsi" w:eastAsiaTheme="minorEastAsia" w:hAnsiTheme="minorHAnsi" w:cstheme="minorBidi"/>
                <w:bCs w:val="0"/>
                <w:lang w:eastAsia="sk-SK"/>
              </w:rPr>
              <w:tab/>
            </w:r>
            <w:r w:rsidRPr="007B5FC2">
              <w:rPr>
                <w:rStyle w:val="Hypertextovprepojenie"/>
              </w:rPr>
              <w:t>Cieľ Príručky</w:t>
            </w:r>
            <w:r>
              <w:rPr>
                <w:webHidden/>
              </w:rPr>
              <w:tab/>
            </w:r>
            <w:r>
              <w:rPr>
                <w:webHidden/>
              </w:rPr>
              <w:fldChar w:fldCharType="begin"/>
            </w:r>
            <w:r>
              <w:rPr>
                <w:webHidden/>
              </w:rPr>
              <w:instrText xml:space="preserve"> PAGEREF _Toc504024810 \h </w:instrText>
            </w:r>
          </w:ins>
          <w:r>
            <w:rPr>
              <w:webHidden/>
            </w:rPr>
          </w:r>
          <w:r>
            <w:rPr>
              <w:webHidden/>
            </w:rPr>
            <w:fldChar w:fldCharType="separate"/>
          </w:r>
          <w:ins w:id="19" w:author="Autor">
            <w:r>
              <w:rPr>
                <w:webHidden/>
              </w:rPr>
              <w:t>3</w:t>
            </w:r>
            <w:r>
              <w:rPr>
                <w:webHidden/>
              </w:rPr>
              <w:fldChar w:fldCharType="end"/>
            </w:r>
            <w:r w:rsidRPr="007B5FC2">
              <w:rPr>
                <w:rStyle w:val="Hypertextovprepojenie"/>
              </w:rPr>
              <w:fldChar w:fldCharType="end"/>
            </w:r>
          </w:ins>
        </w:p>
        <w:p w14:paraId="520CBC4A" w14:textId="77777777" w:rsidR="00EA265F" w:rsidRDefault="00EA265F">
          <w:pPr>
            <w:pStyle w:val="Obsah2"/>
            <w:rPr>
              <w:ins w:id="20" w:author="Autor"/>
              <w:rFonts w:asciiTheme="minorHAnsi" w:eastAsiaTheme="minorEastAsia" w:hAnsiTheme="minorHAnsi" w:cstheme="minorBidi"/>
              <w:bCs w:val="0"/>
              <w:lang w:eastAsia="sk-SK"/>
            </w:rPr>
          </w:pPr>
          <w:ins w:id="21" w:author="Autor">
            <w:r w:rsidRPr="007B5FC2">
              <w:rPr>
                <w:rStyle w:val="Hypertextovprepojenie"/>
              </w:rPr>
              <w:fldChar w:fldCharType="begin"/>
            </w:r>
            <w:r w:rsidRPr="007B5FC2">
              <w:rPr>
                <w:rStyle w:val="Hypertextovprepojenie"/>
              </w:rPr>
              <w:instrText xml:space="preserve"> </w:instrText>
            </w:r>
            <w:r>
              <w:instrText>HYPERLINK \l "_Toc504024811"</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1.2.</w:t>
            </w:r>
            <w:r>
              <w:rPr>
                <w:rFonts w:asciiTheme="minorHAnsi" w:eastAsiaTheme="minorEastAsia" w:hAnsiTheme="minorHAnsi" w:cstheme="minorBidi"/>
                <w:bCs w:val="0"/>
                <w:lang w:eastAsia="sk-SK"/>
              </w:rPr>
              <w:tab/>
            </w:r>
            <w:r w:rsidRPr="007B5FC2">
              <w:rPr>
                <w:rStyle w:val="Hypertextovprepojenie"/>
              </w:rPr>
              <w:t>Definície pojmov a použité skratky a pojmy</w:t>
            </w:r>
            <w:r>
              <w:rPr>
                <w:webHidden/>
              </w:rPr>
              <w:tab/>
            </w:r>
            <w:r>
              <w:rPr>
                <w:webHidden/>
              </w:rPr>
              <w:fldChar w:fldCharType="begin"/>
            </w:r>
            <w:r>
              <w:rPr>
                <w:webHidden/>
              </w:rPr>
              <w:instrText xml:space="preserve"> PAGEREF _Toc504024811 \h </w:instrText>
            </w:r>
          </w:ins>
          <w:r>
            <w:rPr>
              <w:webHidden/>
            </w:rPr>
          </w:r>
          <w:r>
            <w:rPr>
              <w:webHidden/>
            </w:rPr>
            <w:fldChar w:fldCharType="separate"/>
          </w:r>
          <w:ins w:id="22" w:author="Autor">
            <w:r>
              <w:rPr>
                <w:webHidden/>
              </w:rPr>
              <w:t>4</w:t>
            </w:r>
            <w:r>
              <w:rPr>
                <w:webHidden/>
              </w:rPr>
              <w:fldChar w:fldCharType="end"/>
            </w:r>
            <w:r w:rsidRPr="007B5FC2">
              <w:rPr>
                <w:rStyle w:val="Hypertextovprepojenie"/>
              </w:rPr>
              <w:fldChar w:fldCharType="end"/>
            </w:r>
          </w:ins>
        </w:p>
        <w:p w14:paraId="4DA03C92" w14:textId="77777777" w:rsidR="00EA265F" w:rsidRDefault="00EA265F">
          <w:pPr>
            <w:pStyle w:val="Obsah2"/>
            <w:rPr>
              <w:ins w:id="23" w:author="Autor"/>
              <w:rFonts w:asciiTheme="minorHAnsi" w:eastAsiaTheme="minorEastAsia" w:hAnsiTheme="minorHAnsi" w:cstheme="minorBidi"/>
              <w:bCs w:val="0"/>
              <w:lang w:eastAsia="sk-SK"/>
            </w:rPr>
          </w:pPr>
          <w:ins w:id="24" w:author="Autor">
            <w:r w:rsidRPr="007B5FC2">
              <w:rPr>
                <w:rStyle w:val="Hypertextovprepojenie"/>
              </w:rPr>
              <w:fldChar w:fldCharType="begin"/>
            </w:r>
            <w:r w:rsidRPr="007B5FC2">
              <w:rPr>
                <w:rStyle w:val="Hypertextovprepojenie"/>
              </w:rPr>
              <w:instrText xml:space="preserve"> </w:instrText>
            </w:r>
            <w:r>
              <w:instrText>HYPERLINK \l "_Toc504024812"</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1.3.</w:t>
            </w:r>
            <w:r>
              <w:rPr>
                <w:rFonts w:asciiTheme="minorHAnsi" w:eastAsiaTheme="minorEastAsia" w:hAnsiTheme="minorHAnsi" w:cstheme="minorBidi"/>
                <w:bCs w:val="0"/>
                <w:lang w:eastAsia="sk-SK"/>
              </w:rPr>
              <w:tab/>
            </w:r>
            <w:r w:rsidRPr="007B5FC2">
              <w:rPr>
                <w:rStyle w:val="Hypertextovprepojenie"/>
              </w:rPr>
              <w:t>Platnosť a účinnosť príručky pre žiadateľa</w:t>
            </w:r>
            <w:r>
              <w:rPr>
                <w:webHidden/>
              </w:rPr>
              <w:tab/>
            </w:r>
            <w:r>
              <w:rPr>
                <w:webHidden/>
              </w:rPr>
              <w:fldChar w:fldCharType="begin"/>
            </w:r>
            <w:r>
              <w:rPr>
                <w:webHidden/>
              </w:rPr>
              <w:instrText xml:space="preserve"> PAGEREF _Toc504024812 \h </w:instrText>
            </w:r>
          </w:ins>
          <w:r>
            <w:rPr>
              <w:webHidden/>
            </w:rPr>
          </w:r>
          <w:r>
            <w:rPr>
              <w:webHidden/>
            </w:rPr>
            <w:fldChar w:fldCharType="separate"/>
          </w:r>
          <w:ins w:id="25" w:author="Autor">
            <w:r>
              <w:rPr>
                <w:webHidden/>
              </w:rPr>
              <w:t>8</w:t>
            </w:r>
            <w:r>
              <w:rPr>
                <w:webHidden/>
              </w:rPr>
              <w:fldChar w:fldCharType="end"/>
            </w:r>
            <w:r w:rsidRPr="007B5FC2">
              <w:rPr>
                <w:rStyle w:val="Hypertextovprepojenie"/>
              </w:rPr>
              <w:fldChar w:fldCharType="end"/>
            </w:r>
          </w:ins>
        </w:p>
        <w:p w14:paraId="17409724" w14:textId="77777777" w:rsidR="00EA265F" w:rsidRDefault="00EA265F">
          <w:pPr>
            <w:pStyle w:val="Obsah1"/>
            <w:rPr>
              <w:ins w:id="26" w:author="Autor"/>
              <w:rFonts w:asciiTheme="minorHAnsi" w:eastAsiaTheme="minorEastAsia" w:hAnsiTheme="minorHAnsi" w:cstheme="minorBidi"/>
              <w:b w:val="0"/>
              <w:bCs w:val="0"/>
              <w:lang w:eastAsia="sk-SK"/>
            </w:rPr>
          </w:pPr>
          <w:ins w:id="27" w:author="Autor">
            <w:r w:rsidRPr="007B5FC2">
              <w:rPr>
                <w:rStyle w:val="Hypertextovprepojenie"/>
              </w:rPr>
              <w:fldChar w:fldCharType="begin"/>
            </w:r>
            <w:r w:rsidRPr="007B5FC2">
              <w:rPr>
                <w:rStyle w:val="Hypertextovprepojenie"/>
              </w:rPr>
              <w:instrText xml:space="preserve"> </w:instrText>
            </w:r>
            <w:r>
              <w:instrText>HYPERLINK \l "_Toc504024813"</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2.</w:t>
            </w:r>
            <w:r>
              <w:rPr>
                <w:rFonts w:asciiTheme="minorHAnsi" w:eastAsiaTheme="minorEastAsia" w:hAnsiTheme="minorHAnsi" w:cstheme="minorBidi"/>
                <w:b w:val="0"/>
                <w:bCs w:val="0"/>
                <w:lang w:eastAsia="sk-SK"/>
              </w:rPr>
              <w:tab/>
            </w:r>
            <w:r w:rsidRPr="007B5FC2">
              <w:rPr>
                <w:rStyle w:val="Hypertextovprepojenie"/>
              </w:rPr>
              <w:t>Vypracovanie a predloženie ŽoNFP</w:t>
            </w:r>
            <w:r>
              <w:rPr>
                <w:webHidden/>
              </w:rPr>
              <w:tab/>
            </w:r>
            <w:r>
              <w:rPr>
                <w:webHidden/>
              </w:rPr>
              <w:fldChar w:fldCharType="begin"/>
            </w:r>
            <w:r>
              <w:rPr>
                <w:webHidden/>
              </w:rPr>
              <w:instrText xml:space="preserve"> PAGEREF _Toc504024813 \h </w:instrText>
            </w:r>
          </w:ins>
          <w:r>
            <w:rPr>
              <w:webHidden/>
            </w:rPr>
          </w:r>
          <w:r>
            <w:rPr>
              <w:webHidden/>
            </w:rPr>
            <w:fldChar w:fldCharType="separate"/>
          </w:r>
          <w:ins w:id="28" w:author="Autor">
            <w:r>
              <w:rPr>
                <w:webHidden/>
              </w:rPr>
              <w:t>9</w:t>
            </w:r>
            <w:r>
              <w:rPr>
                <w:webHidden/>
              </w:rPr>
              <w:fldChar w:fldCharType="end"/>
            </w:r>
            <w:r w:rsidRPr="007B5FC2">
              <w:rPr>
                <w:rStyle w:val="Hypertextovprepojenie"/>
              </w:rPr>
              <w:fldChar w:fldCharType="end"/>
            </w:r>
          </w:ins>
        </w:p>
        <w:p w14:paraId="23F2FB59" w14:textId="77777777" w:rsidR="00EA265F" w:rsidRDefault="00EA265F">
          <w:pPr>
            <w:pStyle w:val="Obsah2"/>
            <w:rPr>
              <w:ins w:id="29" w:author="Autor"/>
              <w:rFonts w:asciiTheme="minorHAnsi" w:eastAsiaTheme="minorEastAsia" w:hAnsiTheme="minorHAnsi" w:cstheme="minorBidi"/>
              <w:bCs w:val="0"/>
              <w:lang w:eastAsia="sk-SK"/>
            </w:rPr>
          </w:pPr>
          <w:ins w:id="30" w:author="Autor">
            <w:r w:rsidRPr="007B5FC2">
              <w:rPr>
                <w:rStyle w:val="Hypertextovprepojenie"/>
              </w:rPr>
              <w:fldChar w:fldCharType="begin"/>
            </w:r>
            <w:r w:rsidRPr="007B5FC2">
              <w:rPr>
                <w:rStyle w:val="Hypertextovprepojenie"/>
              </w:rPr>
              <w:instrText xml:space="preserve"> </w:instrText>
            </w:r>
            <w:r>
              <w:instrText>HYPERLINK \l "_Toc504024814"</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2.1.</w:t>
            </w:r>
            <w:r>
              <w:rPr>
                <w:rFonts w:asciiTheme="minorHAnsi" w:eastAsiaTheme="minorEastAsia" w:hAnsiTheme="minorHAnsi" w:cstheme="minorBidi"/>
                <w:bCs w:val="0"/>
                <w:lang w:eastAsia="sk-SK"/>
              </w:rPr>
              <w:tab/>
            </w:r>
            <w:r w:rsidRPr="007B5FC2">
              <w:rPr>
                <w:rStyle w:val="Hypertextovprepojenie"/>
              </w:rPr>
              <w:t>Prístup do ITMS 2014+ a e-schránky</w:t>
            </w:r>
            <w:r>
              <w:rPr>
                <w:webHidden/>
              </w:rPr>
              <w:tab/>
            </w:r>
            <w:r>
              <w:rPr>
                <w:webHidden/>
              </w:rPr>
              <w:fldChar w:fldCharType="begin"/>
            </w:r>
            <w:r>
              <w:rPr>
                <w:webHidden/>
              </w:rPr>
              <w:instrText xml:space="preserve"> PAGEREF _Toc504024814 \h </w:instrText>
            </w:r>
          </w:ins>
          <w:r>
            <w:rPr>
              <w:webHidden/>
            </w:rPr>
          </w:r>
          <w:r>
            <w:rPr>
              <w:webHidden/>
            </w:rPr>
            <w:fldChar w:fldCharType="separate"/>
          </w:r>
          <w:ins w:id="31" w:author="Autor">
            <w:r>
              <w:rPr>
                <w:webHidden/>
              </w:rPr>
              <w:t>9</w:t>
            </w:r>
            <w:r>
              <w:rPr>
                <w:webHidden/>
              </w:rPr>
              <w:fldChar w:fldCharType="end"/>
            </w:r>
            <w:r w:rsidRPr="007B5FC2">
              <w:rPr>
                <w:rStyle w:val="Hypertextovprepojenie"/>
              </w:rPr>
              <w:fldChar w:fldCharType="end"/>
            </w:r>
          </w:ins>
        </w:p>
        <w:p w14:paraId="3BA152CF" w14:textId="77777777" w:rsidR="00EA265F" w:rsidRDefault="00EA265F">
          <w:pPr>
            <w:pStyle w:val="Obsah2"/>
            <w:rPr>
              <w:ins w:id="32" w:author="Autor"/>
              <w:rFonts w:asciiTheme="minorHAnsi" w:eastAsiaTheme="minorEastAsia" w:hAnsiTheme="minorHAnsi" w:cstheme="minorBidi"/>
              <w:bCs w:val="0"/>
              <w:lang w:eastAsia="sk-SK"/>
            </w:rPr>
          </w:pPr>
          <w:ins w:id="33" w:author="Autor">
            <w:r w:rsidRPr="007B5FC2">
              <w:rPr>
                <w:rStyle w:val="Hypertextovprepojenie"/>
              </w:rPr>
              <w:fldChar w:fldCharType="begin"/>
            </w:r>
            <w:r w:rsidRPr="007B5FC2">
              <w:rPr>
                <w:rStyle w:val="Hypertextovprepojenie"/>
              </w:rPr>
              <w:instrText xml:space="preserve"> </w:instrText>
            </w:r>
            <w:r>
              <w:instrText>HYPERLINK \l "_Toc504024824"</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2.2.</w:t>
            </w:r>
            <w:r>
              <w:rPr>
                <w:rFonts w:asciiTheme="minorHAnsi" w:eastAsiaTheme="minorEastAsia" w:hAnsiTheme="minorHAnsi" w:cstheme="minorBidi"/>
                <w:bCs w:val="0"/>
                <w:lang w:eastAsia="sk-SK"/>
              </w:rPr>
              <w:tab/>
            </w:r>
            <w:r w:rsidRPr="007B5FC2">
              <w:rPr>
                <w:rStyle w:val="Hypertextovprepojenie"/>
              </w:rPr>
              <w:t>Vypracovanie a predloženie dokumentácie ŽoNFP</w:t>
            </w:r>
            <w:r>
              <w:rPr>
                <w:webHidden/>
              </w:rPr>
              <w:tab/>
            </w:r>
            <w:r>
              <w:rPr>
                <w:webHidden/>
              </w:rPr>
              <w:fldChar w:fldCharType="begin"/>
            </w:r>
            <w:r>
              <w:rPr>
                <w:webHidden/>
              </w:rPr>
              <w:instrText xml:space="preserve"> PAGEREF _Toc504024824 \h </w:instrText>
            </w:r>
          </w:ins>
          <w:r>
            <w:rPr>
              <w:webHidden/>
            </w:rPr>
          </w:r>
          <w:r>
            <w:rPr>
              <w:webHidden/>
            </w:rPr>
            <w:fldChar w:fldCharType="separate"/>
          </w:r>
          <w:ins w:id="34" w:author="Autor">
            <w:r>
              <w:rPr>
                <w:webHidden/>
              </w:rPr>
              <w:t>10</w:t>
            </w:r>
            <w:r>
              <w:rPr>
                <w:webHidden/>
              </w:rPr>
              <w:fldChar w:fldCharType="end"/>
            </w:r>
            <w:r w:rsidRPr="007B5FC2">
              <w:rPr>
                <w:rStyle w:val="Hypertextovprepojenie"/>
              </w:rPr>
              <w:fldChar w:fldCharType="end"/>
            </w:r>
          </w:ins>
        </w:p>
        <w:p w14:paraId="36F2A1FF" w14:textId="77777777" w:rsidR="00EA265F" w:rsidRDefault="00EA265F">
          <w:pPr>
            <w:pStyle w:val="Obsah2"/>
            <w:rPr>
              <w:ins w:id="35" w:author="Autor"/>
              <w:rFonts w:asciiTheme="minorHAnsi" w:eastAsiaTheme="minorEastAsia" w:hAnsiTheme="minorHAnsi" w:cstheme="minorBidi"/>
              <w:bCs w:val="0"/>
              <w:lang w:eastAsia="sk-SK"/>
            </w:rPr>
          </w:pPr>
          <w:ins w:id="36" w:author="Autor">
            <w:r w:rsidRPr="007B5FC2">
              <w:rPr>
                <w:rStyle w:val="Hypertextovprepojenie"/>
              </w:rPr>
              <w:fldChar w:fldCharType="begin"/>
            </w:r>
            <w:r w:rsidRPr="007B5FC2">
              <w:rPr>
                <w:rStyle w:val="Hypertextovprepojenie"/>
              </w:rPr>
              <w:instrText xml:space="preserve"> </w:instrText>
            </w:r>
            <w:r>
              <w:instrText>HYPERLINK \l "_Toc504024825"</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2.3.</w:t>
            </w:r>
            <w:r>
              <w:rPr>
                <w:rFonts w:asciiTheme="minorHAnsi" w:eastAsiaTheme="minorEastAsia" w:hAnsiTheme="minorHAnsi" w:cstheme="minorBidi"/>
                <w:bCs w:val="0"/>
                <w:lang w:eastAsia="sk-SK"/>
              </w:rPr>
              <w:tab/>
            </w:r>
            <w:r w:rsidRPr="007B5FC2">
              <w:rPr>
                <w:rStyle w:val="Hypertextovprepojenie"/>
              </w:rPr>
              <w:t>Podmienky doručenia ŽoNFP</w:t>
            </w:r>
            <w:r>
              <w:rPr>
                <w:webHidden/>
              </w:rPr>
              <w:tab/>
            </w:r>
            <w:r>
              <w:rPr>
                <w:webHidden/>
              </w:rPr>
              <w:fldChar w:fldCharType="begin"/>
            </w:r>
            <w:r>
              <w:rPr>
                <w:webHidden/>
              </w:rPr>
              <w:instrText xml:space="preserve"> PAGEREF _Toc504024825 \h </w:instrText>
            </w:r>
          </w:ins>
          <w:r>
            <w:rPr>
              <w:webHidden/>
            </w:rPr>
          </w:r>
          <w:r>
            <w:rPr>
              <w:webHidden/>
            </w:rPr>
            <w:fldChar w:fldCharType="separate"/>
          </w:r>
          <w:ins w:id="37" w:author="Autor">
            <w:r>
              <w:rPr>
                <w:webHidden/>
              </w:rPr>
              <w:t>12</w:t>
            </w:r>
            <w:r>
              <w:rPr>
                <w:webHidden/>
              </w:rPr>
              <w:fldChar w:fldCharType="end"/>
            </w:r>
            <w:r w:rsidRPr="007B5FC2">
              <w:rPr>
                <w:rStyle w:val="Hypertextovprepojenie"/>
              </w:rPr>
              <w:fldChar w:fldCharType="end"/>
            </w:r>
          </w:ins>
        </w:p>
        <w:p w14:paraId="153D8277" w14:textId="77777777" w:rsidR="00EA265F" w:rsidRDefault="00EA265F">
          <w:pPr>
            <w:pStyle w:val="Obsah1"/>
            <w:rPr>
              <w:ins w:id="38" w:author="Autor"/>
              <w:rFonts w:asciiTheme="minorHAnsi" w:eastAsiaTheme="minorEastAsia" w:hAnsiTheme="minorHAnsi" w:cstheme="minorBidi"/>
              <w:b w:val="0"/>
              <w:bCs w:val="0"/>
              <w:lang w:eastAsia="sk-SK"/>
            </w:rPr>
          </w:pPr>
          <w:ins w:id="39" w:author="Autor">
            <w:r w:rsidRPr="007B5FC2">
              <w:rPr>
                <w:rStyle w:val="Hypertextovprepojenie"/>
              </w:rPr>
              <w:fldChar w:fldCharType="begin"/>
            </w:r>
            <w:r w:rsidRPr="007B5FC2">
              <w:rPr>
                <w:rStyle w:val="Hypertextovprepojenie"/>
              </w:rPr>
              <w:instrText xml:space="preserve"> </w:instrText>
            </w:r>
            <w:r>
              <w:instrText>HYPERLINK \l "_Toc504024826"</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3.</w:t>
            </w:r>
            <w:r>
              <w:rPr>
                <w:rFonts w:asciiTheme="minorHAnsi" w:eastAsiaTheme="minorEastAsia" w:hAnsiTheme="minorHAnsi" w:cstheme="minorBidi"/>
                <w:b w:val="0"/>
                <w:bCs w:val="0"/>
                <w:lang w:eastAsia="sk-SK"/>
              </w:rPr>
              <w:tab/>
            </w:r>
            <w:r w:rsidRPr="007B5FC2">
              <w:rPr>
                <w:rStyle w:val="Hypertextovprepojenie"/>
              </w:rPr>
              <w:t>Podmienky poskytnutia príspevku</w:t>
            </w:r>
            <w:r>
              <w:rPr>
                <w:webHidden/>
              </w:rPr>
              <w:tab/>
            </w:r>
            <w:r>
              <w:rPr>
                <w:webHidden/>
              </w:rPr>
              <w:fldChar w:fldCharType="begin"/>
            </w:r>
            <w:r>
              <w:rPr>
                <w:webHidden/>
              </w:rPr>
              <w:instrText xml:space="preserve"> PAGEREF _Toc504024826 \h </w:instrText>
            </w:r>
          </w:ins>
          <w:r>
            <w:rPr>
              <w:webHidden/>
            </w:rPr>
          </w:r>
          <w:r>
            <w:rPr>
              <w:webHidden/>
            </w:rPr>
            <w:fldChar w:fldCharType="separate"/>
          </w:r>
          <w:ins w:id="40" w:author="Autor">
            <w:r>
              <w:rPr>
                <w:webHidden/>
              </w:rPr>
              <w:t>14</w:t>
            </w:r>
            <w:r>
              <w:rPr>
                <w:webHidden/>
              </w:rPr>
              <w:fldChar w:fldCharType="end"/>
            </w:r>
            <w:r w:rsidRPr="007B5FC2">
              <w:rPr>
                <w:rStyle w:val="Hypertextovprepojenie"/>
              </w:rPr>
              <w:fldChar w:fldCharType="end"/>
            </w:r>
          </w:ins>
        </w:p>
        <w:p w14:paraId="73C2C600" w14:textId="77777777" w:rsidR="00EA265F" w:rsidRDefault="00EA265F">
          <w:pPr>
            <w:pStyle w:val="Obsah2"/>
            <w:rPr>
              <w:ins w:id="41" w:author="Autor"/>
              <w:rFonts w:asciiTheme="minorHAnsi" w:eastAsiaTheme="minorEastAsia" w:hAnsiTheme="minorHAnsi" w:cstheme="minorBidi"/>
              <w:bCs w:val="0"/>
              <w:lang w:eastAsia="sk-SK"/>
            </w:rPr>
          </w:pPr>
          <w:ins w:id="42" w:author="Autor">
            <w:r w:rsidRPr="007B5FC2">
              <w:rPr>
                <w:rStyle w:val="Hypertextovprepojenie"/>
              </w:rPr>
              <w:fldChar w:fldCharType="begin"/>
            </w:r>
            <w:r w:rsidRPr="007B5FC2">
              <w:rPr>
                <w:rStyle w:val="Hypertextovprepojenie"/>
              </w:rPr>
              <w:instrText xml:space="preserve"> </w:instrText>
            </w:r>
            <w:r>
              <w:instrText>HYPERLINK \l "_Toc504024827"</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3.1.</w:t>
            </w:r>
            <w:r>
              <w:rPr>
                <w:rFonts w:asciiTheme="minorHAnsi" w:eastAsiaTheme="minorEastAsia" w:hAnsiTheme="minorHAnsi" w:cstheme="minorBidi"/>
                <w:bCs w:val="0"/>
                <w:lang w:eastAsia="sk-SK"/>
              </w:rPr>
              <w:tab/>
            </w:r>
            <w:r w:rsidRPr="007B5FC2">
              <w:rPr>
                <w:rStyle w:val="Hypertextovprepojenie"/>
              </w:rPr>
              <w:t>Špecifikácia povinných príloh formulára ŽoNFP</w:t>
            </w:r>
            <w:r>
              <w:rPr>
                <w:webHidden/>
              </w:rPr>
              <w:tab/>
            </w:r>
            <w:r>
              <w:rPr>
                <w:webHidden/>
              </w:rPr>
              <w:fldChar w:fldCharType="begin"/>
            </w:r>
            <w:r>
              <w:rPr>
                <w:webHidden/>
              </w:rPr>
              <w:instrText xml:space="preserve"> PAGEREF _Toc504024827 \h </w:instrText>
            </w:r>
          </w:ins>
          <w:r>
            <w:rPr>
              <w:webHidden/>
            </w:rPr>
          </w:r>
          <w:r>
            <w:rPr>
              <w:webHidden/>
            </w:rPr>
            <w:fldChar w:fldCharType="separate"/>
          </w:r>
          <w:ins w:id="43" w:author="Autor">
            <w:r>
              <w:rPr>
                <w:webHidden/>
              </w:rPr>
              <w:t>34</w:t>
            </w:r>
            <w:r>
              <w:rPr>
                <w:webHidden/>
              </w:rPr>
              <w:fldChar w:fldCharType="end"/>
            </w:r>
            <w:r w:rsidRPr="007B5FC2">
              <w:rPr>
                <w:rStyle w:val="Hypertextovprepojenie"/>
              </w:rPr>
              <w:fldChar w:fldCharType="end"/>
            </w:r>
          </w:ins>
        </w:p>
        <w:p w14:paraId="1232E5BD" w14:textId="77777777" w:rsidR="00EA265F" w:rsidRDefault="00EA265F">
          <w:pPr>
            <w:pStyle w:val="Obsah1"/>
            <w:rPr>
              <w:ins w:id="44" w:author="Autor"/>
              <w:rFonts w:asciiTheme="minorHAnsi" w:eastAsiaTheme="minorEastAsia" w:hAnsiTheme="minorHAnsi" w:cstheme="minorBidi"/>
              <w:b w:val="0"/>
              <w:bCs w:val="0"/>
              <w:lang w:eastAsia="sk-SK"/>
            </w:rPr>
          </w:pPr>
          <w:ins w:id="45" w:author="Autor">
            <w:r w:rsidRPr="007B5FC2">
              <w:rPr>
                <w:rStyle w:val="Hypertextovprepojenie"/>
              </w:rPr>
              <w:fldChar w:fldCharType="begin"/>
            </w:r>
            <w:r w:rsidRPr="007B5FC2">
              <w:rPr>
                <w:rStyle w:val="Hypertextovprepojenie"/>
              </w:rPr>
              <w:instrText xml:space="preserve"> </w:instrText>
            </w:r>
            <w:r>
              <w:instrText>HYPERLINK \l "_Toc504024828"</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4.</w:t>
            </w:r>
            <w:r>
              <w:rPr>
                <w:rFonts w:asciiTheme="minorHAnsi" w:eastAsiaTheme="minorEastAsia" w:hAnsiTheme="minorHAnsi" w:cstheme="minorBidi"/>
                <w:b w:val="0"/>
                <w:bCs w:val="0"/>
                <w:lang w:eastAsia="sk-SK"/>
              </w:rPr>
              <w:tab/>
            </w:r>
            <w:r w:rsidRPr="007B5FC2">
              <w:rPr>
                <w:rStyle w:val="Hypertextovprepojenie"/>
              </w:rPr>
              <w:t>Schvaľovanie žiadostí o NFP</w:t>
            </w:r>
            <w:r>
              <w:rPr>
                <w:webHidden/>
              </w:rPr>
              <w:tab/>
            </w:r>
            <w:r>
              <w:rPr>
                <w:webHidden/>
              </w:rPr>
              <w:fldChar w:fldCharType="begin"/>
            </w:r>
            <w:r>
              <w:rPr>
                <w:webHidden/>
              </w:rPr>
              <w:instrText xml:space="preserve"> PAGEREF _Toc504024828 \h </w:instrText>
            </w:r>
          </w:ins>
          <w:r>
            <w:rPr>
              <w:webHidden/>
            </w:rPr>
          </w:r>
          <w:r>
            <w:rPr>
              <w:webHidden/>
            </w:rPr>
            <w:fldChar w:fldCharType="separate"/>
          </w:r>
          <w:ins w:id="46" w:author="Autor">
            <w:r>
              <w:rPr>
                <w:webHidden/>
              </w:rPr>
              <w:t>40</w:t>
            </w:r>
            <w:r>
              <w:rPr>
                <w:webHidden/>
              </w:rPr>
              <w:fldChar w:fldCharType="end"/>
            </w:r>
            <w:r w:rsidRPr="007B5FC2">
              <w:rPr>
                <w:rStyle w:val="Hypertextovprepojenie"/>
              </w:rPr>
              <w:fldChar w:fldCharType="end"/>
            </w:r>
          </w:ins>
        </w:p>
        <w:p w14:paraId="45A44153" w14:textId="77777777" w:rsidR="00EA265F" w:rsidRDefault="00EA265F">
          <w:pPr>
            <w:pStyle w:val="Obsah2"/>
            <w:rPr>
              <w:ins w:id="47" w:author="Autor"/>
              <w:rFonts w:asciiTheme="minorHAnsi" w:eastAsiaTheme="minorEastAsia" w:hAnsiTheme="minorHAnsi" w:cstheme="minorBidi"/>
              <w:bCs w:val="0"/>
              <w:lang w:eastAsia="sk-SK"/>
            </w:rPr>
          </w:pPr>
          <w:ins w:id="48" w:author="Autor">
            <w:r w:rsidRPr="007B5FC2">
              <w:rPr>
                <w:rStyle w:val="Hypertextovprepojenie"/>
              </w:rPr>
              <w:fldChar w:fldCharType="begin"/>
            </w:r>
            <w:r w:rsidRPr="007B5FC2">
              <w:rPr>
                <w:rStyle w:val="Hypertextovprepojenie"/>
              </w:rPr>
              <w:instrText xml:space="preserve"> </w:instrText>
            </w:r>
            <w:r>
              <w:instrText>HYPERLINK \l "_Toc504024829"</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4.1.</w:t>
            </w:r>
            <w:r>
              <w:rPr>
                <w:rFonts w:asciiTheme="minorHAnsi" w:eastAsiaTheme="minorEastAsia" w:hAnsiTheme="minorHAnsi" w:cstheme="minorBidi"/>
                <w:bCs w:val="0"/>
                <w:lang w:eastAsia="sk-SK"/>
              </w:rPr>
              <w:tab/>
            </w:r>
            <w:r w:rsidRPr="007B5FC2">
              <w:rPr>
                <w:rStyle w:val="Hypertextovprepojenie"/>
              </w:rPr>
              <w:t>Administratívne overenie</w:t>
            </w:r>
            <w:r>
              <w:rPr>
                <w:webHidden/>
              </w:rPr>
              <w:tab/>
            </w:r>
            <w:r>
              <w:rPr>
                <w:webHidden/>
              </w:rPr>
              <w:fldChar w:fldCharType="begin"/>
            </w:r>
            <w:r>
              <w:rPr>
                <w:webHidden/>
              </w:rPr>
              <w:instrText xml:space="preserve"> PAGEREF _Toc504024829 \h </w:instrText>
            </w:r>
          </w:ins>
          <w:r>
            <w:rPr>
              <w:webHidden/>
            </w:rPr>
          </w:r>
          <w:r>
            <w:rPr>
              <w:webHidden/>
            </w:rPr>
            <w:fldChar w:fldCharType="separate"/>
          </w:r>
          <w:ins w:id="49" w:author="Autor">
            <w:r>
              <w:rPr>
                <w:webHidden/>
              </w:rPr>
              <w:t>42</w:t>
            </w:r>
            <w:r>
              <w:rPr>
                <w:webHidden/>
              </w:rPr>
              <w:fldChar w:fldCharType="end"/>
            </w:r>
            <w:r w:rsidRPr="007B5FC2">
              <w:rPr>
                <w:rStyle w:val="Hypertextovprepojenie"/>
              </w:rPr>
              <w:fldChar w:fldCharType="end"/>
            </w:r>
          </w:ins>
        </w:p>
        <w:p w14:paraId="496AF9CC" w14:textId="77777777" w:rsidR="00EA265F" w:rsidRDefault="00EA265F">
          <w:pPr>
            <w:pStyle w:val="Obsah3"/>
            <w:rPr>
              <w:ins w:id="50" w:author="Autor"/>
              <w:rFonts w:asciiTheme="minorHAnsi" w:eastAsiaTheme="minorEastAsia" w:hAnsiTheme="minorHAnsi" w:cstheme="minorBidi"/>
              <w:szCs w:val="22"/>
            </w:rPr>
          </w:pPr>
          <w:ins w:id="51" w:author="Autor">
            <w:r w:rsidRPr="007B5FC2">
              <w:rPr>
                <w:rStyle w:val="Hypertextovprepojenie"/>
              </w:rPr>
              <w:fldChar w:fldCharType="begin"/>
            </w:r>
            <w:r w:rsidRPr="007B5FC2">
              <w:rPr>
                <w:rStyle w:val="Hypertextovprepojenie"/>
              </w:rPr>
              <w:instrText xml:space="preserve"> </w:instrText>
            </w:r>
            <w:r>
              <w:instrText>HYPERLINK \l "_Toc504024830"</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4.1.1.</w:t>
            </w:r>
            <w:r>
              <w:rPr>
                <w:rFonts w:asciiTheme="minorHAnsi" w:eastAsiaTheme="minorEastAsia" w:hAnsiTheme="minorHAnsi" w:cstheme="minorBidi"/>
                <w:szCs w:val="22"/>
              </w:rPr>
              <w:tab/>
            </w:r>
            <w:r w:rsidRPr="007B5FC2">
              <w:rPr>
                <w:rStyle w:val="Hypertextovprepojenie"/>
              </w:rPr>
              <w:t>Overenie splnenia podmienok doručenia ŽoNFP</w:t>
            </w:r>
            <w:r>
              <w:rPr>
                <w:webHidden/>
              </w:rPr>
              <w:tab/>
            </w:r>
            <w:r>
              <w:rPr>
                <w:webHidden/>
              </w:rPr>
              <w:fldChar w:fldCharType="begin"/>
            </w:r>
            <w:r>
              <w:rPr>
                <w:webHidden/>
              </w:rPr>
              <w:instrText xml:space="preserve"> PAGEREF _Toc504024830 \h </w:instrText>
            </w:r>
          </w:ins>
          <w:r>
            <w:rPr>
              <w:webHidden/>
            </w:rPr>
          </w:r>
          <w:r>
            <w:rPr>
              <w:webHidden/>
            </w:rPr>
            <w:fldChar w:fldCharType="separate"/>
          </w:r>
          <w:ins w:id="52" w:author="Autor">
            <w:r>
              <w:rPr>
                <w:webHidden/>
              </w:rPr>
              <w:t>43</w:t>
            </w:r>
            <w:r>
              <w:rPr>
                <w:webHidden/>
              </w:rPr>
              <w:fldChar w:fldCharType="end"/>
            </w:r>
            <w:r w:rsidRPr="007B5FC2">
              <w:rPr>
                <w:rStyle w:val="Hypertextovprepojenie"/>
              </w:rPr>
              <w:fldChar w:fldCharType="end"/>
            </w:r>
          </w:ins>
        </w:p>
        <w:p w14:paraId="27FDEF7C" w14:textId="77777777" w:rsidR="00EA265F" w:rsidRDefault="00EA265F">
          <w:pPr>
            <w:pStyle w:val="Obsah3"/>
            <w:rPr>
              <w:ins w:id="53" w:author="Autor"/>
              <w:rFonts w:asciiTheme="minorHAnsi" w:eastAsiaTheme="minorEastAsia" w:hAnsiTheme="minorHAnsi" w:cstheme="minorBidi"/>
              <w:szCs w:val="22"/>
            </w:rPr>
          </w:pPr>
          <w:ins w:id="54" w:author="Autor">
            <w:r w:rsidRPr="007B5FC2">
              <w:rPr>
                <w:rStyle w:val="Hypertextovprepojenie"/>
              </w:rPr>
              <w:fldChar w:fldCharType="begin"/>
            </w:r>
            <w:r w:rsidRPr="007B5FC2">
              <w:rPr>
                <w:rStyle w:val="Hypertextovprepojenie"/>
              </w:rPr>
              <w:instrText xml:space="preserve"> </w:instrText>
            </w:r>
            <w:r>
              <w:instrText>HYPERLINK \l "_Toc504024831"</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4.1.2.</w:t>
            </w:r>
            <w:r>
              <w:rPr>
                <w:rFonts w:asciiTheme="minorHAnsi" w:eastAsiaTheme="minorEastAsia" w:hAnsiTheme="minorHAnsi" w:cstheme="minorBidi"/>
                <w:szCs w:val="22"/>
              </w:rPr>
              <w:tab/>
            </w:r>
            <w:r w:rsidRPr="007B5FC2">
              <w:rPr>
                <w:rStyle w:val="Hypertextovprepojenie"/>
              </w:rPr>
              <w:t>Administratívne overenie podmienok poskytnutia príspevku</w:t>
            </w:r>
            <w:r>
              <w:rPr>
                <w:webHidden/>
              </w:rPr>
              <w:tab/>
            </w:r>
            <w:r>
              <w:rPr>
                <w:webHidden/>
              </w:rPr>
              <w:fldChar w:fldCharType="begin"/>
            </w:r>
            <w:r>
              <w:rPr>
                <w:webHidden/>
              </w:rPr>
              <w:instrText xml:space="preserve"> PAGEREF _Toc504024831 \h </w:instrText>
            </w:r>
          </w:ins>
          <w:r>
            <w:rPr>
              <w:webHidden/>
            </w:rPr>
          </w:r>
          <w:r>
            <w:rPr>
              <w:webHidden/>
            </w:rPr>
            <w:fldChar w:fldCharType="separate"/>
          </w:r>
          <w:ins w:id="55" w:author="Autor">
            <w:r>
              <w:rPr>
                <w:webHidden/>
              </w:rPr>
              <w:t>43</w:t>
            </w:r>
            <w:r>
              <w:rPr>
                <w:webHidden/>
              </w:rPr>
              <w:fldChar w:fldCharType="end"/>
            </w:r>
            <w:r w:rsidRPr="007B5FC2">
              <w:rPr>
                <w:rStyle w:val="Hypertextovprepojenie"/>
              </w:rPr>
              <w:fldChar w:fldCharType="end"/>
            </w:r>
          </w:ins>
        </w:p>
        <w:p w14:paraId="53D942DC" w14:textId="77777777" w:rsidR="00EA265F" w:rsidRDefault="00EA265F">
          <w:pPr>
            <w:pStyle w:val="Obsah2"/>
            <w:rPr>
              <w:ins w:id="56" w:author="Autor"/>
              <w:rFonts w:asciiTheme="minorHAnsi" w:eastAsiaTheme="minorEastAsia" w:hAnsiTheme="minorHAnsi" w:cstheme="minorBidi"/>
              <w:bCs w:val="0"/>
              <w:lang w:eastAsia="sk-SK"/>
            </w:rPr>
          </w:pPr>
          <w:ins w:id="57" w:author="Autor">
            <w:r w:rsidRPr="007B5FC2">
              <w:rPr>
                <w:rStyle w:val="Hypertextovprepojenie"/>
              </w:rPr>
              <w:fldChar w:fldCharType="begin"/>
            </w:r>
            <w:r w:rsidRPr="007B5FC2">
              <w:rPr>
                <w:rStyle w:val="Hypertextovprepojenie"/>
              </w:rPr>
              <w:instrText xml:space="preserve"> </w:instrText>
            </w:r>
            <w:r>
              <w:instrText>HYPERLINK \l "_Toc504024832"</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4.2.</w:t>
            </w:r>
            <w:r>
              <w:rPr>
                <w:rFonts w:asciiTheme="minorHAnsi" w:eastAsiaTheme="minorEastAsia" w:hAnsiTheme="minorHAnsi" w:cstheme="minorBidi"/>
                <w:bCs w:val="0"/>
                <w:lang w:eastAsia="sk-SK"/>
              </w:rPr>
              <w:tab/>
            </w:r>
            <w:r w:rsidRPr="007B5FC2">
              <w:rPr>
                <w:rStyle w:val="Hypertextovprepojenie"/>
              </w:rPr>
              <w:t>Odborné hodnotenie a výber ŽoNFP</w:t>
            </w:r>
            <w:r>
              <w:rPr>
                <w:webHidden/>
              </w:rPr>
              <w:tab/>
            </w:r>
            <w:r>
              <w:rPr>
                <w:webHidden/>
              </w:rPr>
              <w:fldChar w:fldCharType="begin"/>
            </w:r>
            <w:r>
              <w:rPr>
                <w:webHidden/>
              </w:rPr>
              <w:instrText xml:space="preserve"> PAGEREF _Toc504024832 \h </w:instrText>
            </w:r>
          </w:ins>
          <w:r>
            <w:rPr>
              <w:webHidden/>
            </w:rPr>
          </w:r>
          <w:r>
            <w:rPr>
              <w:webHidden/>
            </w:rPr>
            <w:fldChar w:fldCharType="separate"/>
          </w:r>
          <w:ins w:id="58" w:author="Autor">
            <w:r>
              <w:rPr>
                <w:webHidden/>
              </w:rPr>
              <w:t>44</w:t>
            </w:r>
            <w:r>
              <w:rPr>
                <w:webHidden/>
              </w:rPr>
              <w:fldChar w:fldCharType="end"/>
            </w:r>
            <w:r w:rsidRPr="007B5FC2">
              <w:rPr>
                <w:rStyle w:val="Hypertextovprepojenie"/>
              </w:rPr>
              <w:fldChar w:fldCharType="end"/>
            </w:r>
          </w:ins>
        </w:p>
        <w:p w14:paraId="50E6D174" w14:textId="77777777" w:rsidR="00EA265F" w:rsidRDefault="00EA265F">
          <w:pPr>
            <w:pStyle w:val="Obsah3"/>
            <w:rPr>
              <w:ins w:id="59" w:author="Autor"/>
              <w:rFonts w:asciiTheme="minorHAnsi" w:eastAsiaTheme="minorEastAsia" w:hAnsiTheme="minorHAnsi" w:cstheme="minorBidi"/>
              <w:szCs w:val="22"/>
            </w:rPr>
          </w:pPr>
          <w:ins w:id="60" w:author="Autor">
            <w:r w:rsidRPr="007B5FC2">
              <w:rPr>
                <w:rStyle w:val="Hypertextovprepojenie"/>
              </w:rPr>
              <w:fldChar w:fldCharType="begin"/>
            </w:r>
            <w:r w:rsidRPr="007B5FC2">
              <w:rPr>
                <w:rStyle w:val="Hypertextovprepojenie"/>
              </w:rPr>
              <w:instrText xml:space="preserve"> </w:instrText>
            </w:r>
            <w:r>
              <w:instrText>HYPERLINK \l "_Toc504024833"</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4.2.1.</w:t>
            </w:r>
            <w:r>
              <w:rPr>
                <w:rFonts w:asciiTheme="minorHAnsi" w:eastAsiaTheme="minorEastAsia" w:hAnsiTheme="minorHAnsi" w:cstheme="minorBidi"/>
                <w:szCs w:val="22"/>
              </w:rPr>
              <w:tab/>
            </w:r>
            <w:r w:rsidRPr="007B5FC2">
              <w:rPr>
                <w:rStyle w:val="Hypertextovprepojenie"/>
              </w:rPr>
              <w:t>Odborné hodnotenie ŽoNFP</w:t>
            </w:r>
            <w:r>
              <w:rPr>
                <w:webHidden/>
              </w:rPr>
              <w:tab/>
            </w:r>
            <w:r>
              <w:rPr>
                <w:webHidden/>
              </w:rPr>
              <w:fldChar w:fldCharType="begin"/>
            </w:r>
            <w:r>
              <w:rPr>
                <w:webHidden/>
              </w:rPr>
              <w:instrText xml:space="preserve"> PAGEREF _Toc504024833 \h </w:instrText>
            </w:r>
          </w:ins>
          <w:r>
            <w:rPr>
              <w:webHidden/>
            </w:rPr>
          </w:r>
          <w:r>
            <w:rPr>
              <w:webHidden/>
            </w:rPr>
            <w:fldChar w:fldCharType="separate"/>
          </w:r>
          <w:ins w:id="61" w:author="Autor">
            <w:r>
              <w:rPr>
                <w:webHidden/>
              </w:rPr>
              <w:t>45</w:t>
            </w:r>
            <w:r>
              <w:rPr>
                <w:webHidden/>
              </w:rPr>
              <w:fldChar w:fldCharType="end"/>
            </w:r>
            <w:r w:rsidRPr="007B5FC2">
              <w:rPr>
                <w:rStyle w:val="Hypertextovprepojenie"/>
              </w:rPr>
              <w:fldChar w:fldCharType="end"/>
            </w:r>
          </w:ins>
        </w:p>
        <w:p w14:paraId="41FE3FAF" w14:textId="77777777" w:rsidR="00EA265F" w:rsidRDefault="00EA265F">
          <w:pPr>
            <w:pStyle w:val="Obsah3"/>
            <w:rPr>
              <w:ins w:id="62" w:author="Autor"/>
              <w:rFonts w:asciiTheme="minorHAnsi" w:eastAsiaTheme="minorEastAsia" w:hAnsiTheme="minorHAnsi" w:cstheme="minorBidi"/>
              <w:szCs w:val="22"/>
            </w:rPr>
          </w:pPr>
          <w:ins w:id="63" w:author="Autor">
            <w:r w:rsidRPr="007B5FC2">
              <w:rPr>
                <w:rStyle w:val="Hypertextovprepojenie"/>
              </w:rPr>
              <w:fldChar w:fldCharType="begin"/>
            </w:r>
            <w:r w:rsidRPr="007B5FC2">
              <w:rPr>
                <w:rStyle w:val="Hypertextovprepojenie"/>
              </w:rPr>
              <w:instrText xml:space="preserve"> </w:instrText>
            </w:r>
            <w:r>
              <w:instrText>HYPERLINK \l "_Toc504024834"</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4.2.2.</w:t>
            </w:r>
            <w:r>
              <w:rPr>
                <w:rFonts w:asciiTheme="minorHAnsi" w:eastAsiaTheme="minorEastAsia" w:hAnsiTheme="minorHAnsi" w:cstheme="minorBidi"/>
                <w:szCs w:val="22"/>
              </w:rPr>
              <w:tab/>
            </w:r>
            <w:r w:rsidRPr="007B5FC2">
              <w:rPr>
                <w:rStyle w:val="Hypertextovprepojenie"/>
              </w:rPr>
              <w:t>Výber ŽoNFP</w:t>
            </w:r>
            <w:r>
              <w:rPr>
                <w:webHidden/>
              </w:rPr>
              <w:tab/>
            </w:r>
            <w:r>
              <w:rPr>
                <w:webHidden/>
              </w:rPr>
              <w:fldChar w:fldCharType="begin"/>
            </w:r>
            <w:r>
              <w:rPr>
                <w:webHidden/>
              </w:rPr>
              <w:instrText xml:space="preserve"> PAGEREF _Toc504024834 \h </w:instrText>
            </w:r>
          </w:ins>
          <w:r>
            <w:rPr>
              <w:webHidden/>
            </w:rPr>
          </w:r>
          <w:r>
            <w:rPr>
              <w:webHidden/>
            </w:rPr>
            <w:fldChar w:fldCharType="separate"/>
          </w:r>
          <w:ins w:id="64" w:author="Autor">
            <w:r>
              <w:rPr>
                <w:webHidden/>
              </w:rPr>
              <w:t>45</w:t>
            </w:r>
            <w:r>
              <w:rPr>
                <w:webHidden/>
              </w:rPr>
              <w:fldChar w:fldCharType="end"/>
            </w:r>
            <w:r w:rsidRPr="007B5FC2">
              <w:rPr>
                <w:rStyle w:val="Hypertextovprepojenie"/>
              </w:rPr>
              <w:fldChar w:fldCharType="end"/>
            </w:r>
          </w:ins>
        </w:p>
        <w:p w14:paraId="51DDEFAB" w14:textId="77777777" w:rsidR="00EA265F" w:rsidRDefault="00EA265F">
          <w:pPr>
            <w:pStyle w:val="Obsah3"/>
            <w:rPr>
              <w:ins w:id="65" w:author="Autor"/>
              <w:rFonts w:asciiTheme="minorHAnsi" w:eastAsiaTheme="minorEastAsia" w:hAnsiTheme="minorHAnsi" w:cstheme="minorBidi"/>
              <w:szCs w:val="22"/>
            </w:rPr>
          </w:pPr>
          <w:ins w:id="66" w:author="Autor">
            <w:r w:rsidRPr="007B5FC2">
              <w:rPr>
                <w:rStyle w:val="Hypertextovprepojenie"/>
              </w:rPr>
              <w:fldChar w:fldCharType="begin"/>
            </w:r>
            <w:r w:rsidRPr="007B5FC2">
              <w:rPr>
                <w:rStyle w:val="Hypertextovprepojenie"/>
              </w:rPr>
              <w:instrText xml:space="preserve"> </w:instrText>
            </w:r>
            <w:r>
              <w:instrText>HYPERLINK \l "_Toc504024835"</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4.2.3.</w:t>
            </w:r>
            <w:r>
              <w:rPr>
                <w:rFonts w:asciiTheme="minorHAnsi" w:eastAsiaTheme="minorEastAsia" w:hAnsiTheme="minorHAnsi" w:cstheme="minorBidi"/>
                <w:szCs w:val="22"/>
              </w:rPr>
              <w:tab/>
            </w:r>
            <w:r w:rsidRPr="007B5FC2">
              <w:rPr>
                <w:rStyle w:val="Hypertextovprepojenie"/>
              </w:rPr>
              <w:t>Vydávanie rozhodnutí</w:t>
            </w:r>
            <w:r>
              <w:rPr>
                <w:webHidden/>
              </w:rPr>
              <w:tab/>
            </w:r>
            <w:r>
              <w:rPr>
                <w:webHidden/>
              </w:rPr>
              <w:fldChar w:fldCharType="begin"/>
            </w:r>
            <w:r>
              <w:rPr>
                <w:webHidden/>
              </w:rPr>
              <w:instrText xml:space="preserve"> PAGEREF _Toc504024835 \h </w:instrText>
            </w:r>
          </w:ins>
          <w:r>
            <w:rPr>
              <w:webHidden/>
            </w:rPr>
          </w:r>
          <w:r>
            <w:rPr>
              <w:webHidden/>
            </w:rPr>
            <w:fldChar w:fldCharType="separate"/>
          </w:r>
          <w:ins w:id="67" w:author="Autor">
            <w:r>
              <w:rPr>
                <w:webHidden/>
              </w:rPr>
              <w:t>46</w:t>
            </w:r>
            <w:r>
              <w:rPr>
                <w:webHidden/>
              </w:rPr>
              <w:fldChar w:fldCharType="end"/>
            </w:r>
            <w:r w:rsidRPr="007B5FC2">
              <w:rPr>
                <w:rStyle w:val="Hypertextovprepojenie"/>
              </w:rPr>
              <w:fldChar w:fldCharType="end"/>
            </w:r>
          </w:ins>
        </w:p>
        <w:p w14:paraId="4A405DD2" w14:textId="77777777" w:rsidR="00EA265F" w:rsidRDefault="00EA265F">
          <w:pPr>
            <w:pStyle w:val="Obsah2"/>
            <w:rPr>
              <w:ins w:id="68" w:author="Autor"/>
              <w:rFonts w:asciiTheme="minorHAnsi" w:eastAsiaTheme="minorEastAsia" w:hAnsiTheme="minorHAnsi" w:cstheme="minorBidi"/>
              <w:bCs w:val="0"/>
              <w:lang w:eastAsia="sk-SK"/>
            </w:rPr>
          </w:pPr>
          <w:ins w:id="69" w:author="Autor">
            <w:r w:rsidRPr="007B5FC2">
              <w:rPr>
                <w:rStyle w:val="Hypertextovprepojenie"/>
              </w:rPr>
              <w:fldChar w:fldCharType="begin"/>
            </w:r>
            <w:r w:rsidRPr="007B5FC2">
              <w:rPr>
                <w:rStyle w:val="Hypertextovprepojenie"/>
              </w:rPr>
              <w:instrText xml:space="preserve"> </w:instrText>
            </w:r>
            <w:r>
              <w:instrText>HYPERLINK \l "_Toc504024836"</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4.3.</w:t>
            </w:r>
            <w:r>
              <w:rPr>
                <w:rFonts w:asciiTheme="minorHAnsi" w:eastAsiaTheme="minorEastAsia" w:hAnsiTheme="minorHAnsi" w:cstheme="minorBidi"/>
                <w:bCs w:val="0"/>
                <w:lang w:eastAsia="sk-SK"/>
              </w:rPr>
              <w:tab/>
            </w:r>
            <w:r w:rsidRPr="007B5FC2">
              <w:rPr>
                <w:rStyle w:val="Hypertextovprepojenie"/>
              </w:rPr>
              <w:t>Overenie podmienok poskytnutia príspevku na mieste</w:t>
            </w:r>
            <w:r>
              <w:rPr>
                <w:webHidden/>
              </w:rPr>
              <w:tab/>
            </w:r>
            <w:r>
              <w:rPr>
                <w:webHidden/>
              </w:rPr>
              <w:fldChar w:fldCharType="begin"/>
            </w:r>
            <w:r>
              <w:rPr>
                <w:webHidden/>
              </w:rPr>
              <w:instrText xml:space="preserve"> PAGEREF _Toc504024836 \h </w:instrText>
            </w:r>
          </w:ins>
          <w:r>
            <w:rPr>
              <w:webHidden/>
            </w:rPr>
          </w:r>
          <w:r>
            <w:rPr>
              <w:webHidden/>
            </w:rPr>
            <w:fldChar w:fldCharType="separate"/>
          </w:r>
          <w:ins w:id="70" w:author="Autor">
            <w:r>
              <w:rPr>
                <w:webHidden/>
              </w:rPr>
              <w:t>47</w:t>
            </w:r>
            <w:r>
              <w:rPr>
                <w:webHidden/>
              </w:rPr>
              <w:fldChar w:fldCharType="end"/>
            </w:r>
            <w:r w:rsidRPr="007B5FC2">
              <w:rPr>
                <w:rStyle w:val="Hypertextovprepojenie"/>
              </w:rPr>
              <w:fldChar w:fldCharType="end"/>
            </w:r>
          </w:ins>
        </w:p>
        <w:p w14:paraId="225C0DF1" w14:textId="77777777" w:rsidR="00EA265F" w:rsidRDefault="00EA265F">
          <w:pPr>
            <w:pStyle w:val="Obsah2"/>
            <w:rPr>
              <w:ins w:id="71" w:author="Autor"/>
              <w:rFonts w:asciiTheme="minorHAnsi" w:eastAsiaTheme="minorEastAsia" w:hAnsiTheme="minorHAnsi" w:cstheme="minorBidi"/>
              <w:bCs w:val="0"/>
              <w:lang w:eastAsia="sk-SK"/>
            </w:rPr>
          </w:pPr>
          <w:ins w:id="72" w:author="Autor">
            <w:r w:rsidRPr="007B5FC2">
              <w:rPr>
                <w:rStyle w:val="Hypertextovprepojenie"/>
              </w:rPr>
              <w:fldChar w:fldCharType="begin"/>
            </w:r>
            <w:r w:rsidRPr="007B5FC2">
              <w:rPr>
                <w:rStyle w:val="Hypertextovprepojenie"/>
              </w:rPr>
              <w:instrText xml:space="preserve"> </w:instrText>
            </w:r>
            <w:r>
              <w:instrText>HYPERLINK \l "_Toc504024837"</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4.4.</w:t>
            </w:r>
            <w:r>
              <w:rPr>
                <w:rFonts w:asciiTheme="minorHAnsi" w:eastAsiaTheme="minorEastAsia" w:hAnsiTheme="minorHAnsi" w:cstheme="minorBidi"/>
                <w:bCs w:val="0"/>
                <w:lang w:eastAsia="sk-SK"/>
              </w:rPr>
              <w:tab/>
            </w:r>
            <w:r w:rsidRPr="007B5FC2">
              <w:rPr>
                <w:rStyle w:val="Hypertextovprepojenie"/>
              </w:rPr>
              <w:t>Opravné prostriedky a sťažnosti</w:t>
            </w:r>
            <w:r>
              <w:rPr>
                <w:webHidden/>
              </w:rPr>
              <w:tab/>
            </w:r>
            <w:r>
              <w:rPr>
                <w:webHidden/>
              </w:rPr>
              <w:fldChar w:fldCharType="begin"/>
            </w:r>
            <w:r>
              <w:rPr>
                <w:webHidden/>
              </w:rPr>
              <w:instrText xml:space="preserve"> PAGEREF _Toc504024837 \h </w:instrText>
            </w:r>
          </w:ins>
          <w:r>
            <w:rPr>
              <w:webHidden/>
            </w:rPr>
          </w:r>
          <w:r>
            <w:rPr>
              <w:webHidden/>
            </w:rPr>
            <w:fldChar w:fldCharType="separate"/>
          </w:r>
          <w:ins w:id="73" w:author="Autor">
            <w:r>
              <w:rPr>
                <w:webHidden/>
              </w:rPr>
              <w:t>47</w:t>
            </w:r>
            <w:r>
              <w:rPr>
                <w:webHidden/>
              </w:rPr>
              <w:fldChar w:fldCharType="end"/>
            </w:r>
            <w:r w:rsidRPr="007B5FC2">
              <w:rPr>
                <w:rStyle w:val="Hypertextovprepojenie"/>
              </w:rPr>
              <w:fldChar w:fldCharType="end"/>
            </w:r>
          </w:ins>
        </w:p>
        <w:p w14:paraId="408FA96C" w14:textId="77777777" w:rsidR="00EA265F" w:rsidRDefault="00EA265F">
          <w:pPr>
            <w:pStyle w:val="Obsah3"/>
            <w:rPr>
              <w:ins w:id="74" w:author="Autor"/>
              <w:rFonts w:asciiTheme="minorHAnsi" w:eastAsiaTheme="minorEastAsia" w:hAnsiTheme="minorHAnsi" w:cstheme="minorBidi"/>
              <w:szCs w:val="22"/>
            </w:rPr>
          </w:pPr>
          <w:ins w:id="75" w:author="Autor">
            <w:r w:rsidRPr="007B5FC2">
              <w:rPr>
                <w:rStyle w:val="Hypertextovprepojenie"/>
              </w:rPr>
              <w:fldChar w:fldCharType="begin"/>
            </w:r>
            <w:r w:rsidRPr="007B5FC2">
              <w:rPr>
                <w:rStyle w:val="Hypertextovprepojenie"/>
              </w:rPr>
              <w:instrText xml:space="preserve"> </w:instrText>
            </w:r>
            <w:r>
              <w:instrText>HYPERLINK \l "_Toc504024838"</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4.4.1.</w:t>
            </w:r>
            <w:r>
              <w:rPr>
                <w:rFonts w:asciiTheme="minorHAnsi" w:eastAsiaTheme="minorEastAsia" w:hAnsiTheme="minorHAnsi" w:cstheme="minorBidi"/>
                <w:szCs w:val="22"/>
              </w:rPr>
              <w:tab/>
            </w:r>
            <w:r w:rsidRPr="007B5FC2">
              <w:rPr>
                <w:rStyle w:val="Hypertextovprepojenie"/>
              </w:rPr>
              <w:t>Odvolanie (riadny opravný prostriedok)</w:t>
            </w:r>
            <w:r>
              <w:rPr>
                <w:webHidden/>
              </w:rPr>
              <w:tab/>
            </w:r>
            <w:r>
              <w:rPr>
                <w:webHidden/>
              </w:rPr>
              <w:fldChar w:fldCharType="begin"/>
            </w:r>
            <w:r>
              <w:rPr>
                <w:webHidden/>
              </w:rPr>
              <w:instrText xml:space="preserve"> PAGEREF _Toc504024838 \h </w:instrText>
            </w:r>
          </w:ins>
          <w:r>
            <w:rPr>
              <w:webHidden/>
            </w:rPr>
          </w:r>
          <w:r>
            <w:rPr>
              <w:webHidden/>
            </w:rPr>
            <w:fldChar w:fldCharType="separate"/>
          </w:r>
          <w:ins w:id="76" w:author="Autor">
            <w:r>
              <w:rPr>
                <w:webHidden/>
              </w:rPr>
              <w:t>47</w:t>
            </w:r>
            <w:r>
              <w:rPr>
                <w:webHidden/>
              </w:rPr>
              <w:fldChar w:fldCharType="end"/>
            </w:r>
            <w:r w:rsidRPr="007B5FC2">
              <w:rPr>
                <w:rStyle w:val="Hypertextovprepojenie"/>
              </w:rPr>
              <w:fldChar w:fldCharType="end"/>
            </w:r>
          </w:ins>
        </w:p>
        <w:p w14:paraId="62636A07" w14:textId="77777777" w:rsidR="00EA265F" w:rsidRDefault="00EA265F">
          <w:pPr>
            <w:pStyle w:val="Obsah3"/>
            <w:rPr>
              <w:ins w:id="77" w:author="Autor"/>
              <w:rFonts w:asciiTheme="minorHAnsi" w:eastAsiaTheme="minorEastAsia" w:hAnsiTheme="minorHAnsi" w:cstheme="minorBidi"/>
              <w:szCs w:val="22"/>
            </w:rPr>
          </w:pPr>
          <w:ins w:id="78" w:author="Autor">
            <w:r w:rsidRPr="007B5FC2">
              <w:rPr>
                <w:rStyle w:val="Hypertextovprepojenie"/>
              </w:rPr>
              <w:fldChar w:fldCharType="begin"/>
            </w:r>
            <w:r w:rsidRPr="007B5FC2">
              <w:rPr>
                <w:rStyle w:val="Hypertextovprepojenie"/>
              </w:rPr>
              <w:instrText xml:space="preserve"> </w:instrText>
            </w:r>
            <w:r>
              <w:instrText>HYPERLINK \l "_Toc504024839"</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4.4.2.</w:t>
            </w:r>
            <w:r>
              <w:rPr>
                <w:rFonts w:asciiTheme="minorHAnsi" w:eastAsiaTheme="minorEastAsia" w:hAnsiTheme="minorHAnsi" w:cstheme="minorBidi"/>
                <w:szCs w:val="22"/>
              </w:rPr>
              <w:tab/>
            </w:r>
            <w:r w:rsidRPr="007B5FC2">
              <w:rPr>
                <w:rStyle w:val="Hypertextovprepojenie"/>
              </w:rPr>
              <w:t>Preskúmanie rozhodnutia mimo odvolacieho konania (mimoriadny opravný prostriedok)</w:t>
            </w:r>
            <w:r>
              <w:rPr>
                <w:webHidden/>
              </w:rPr>
              <w:tab/>
            </w:r>
            <w:r>
              <w:rPr>
                <w:webHidden/>
              </w:rPr>
              <w:fldChar w:fldCharType="begin"/>
            </w:r>
            <w:r>
              <w:rPr>
                <w:webHidden/>
              </w:rPr>
              <w:instrText xml:space="preserve"> PAGEREF _Toc504024839 \h </w:instrText>
            </w:r>
          </w:ins>
          <w:r>
            <w:rPr>
              <w:webHidden/>
            </w:rPr>
          </w:r>
          <w:r>
            <w:rPr>
              <w:webHidden/>
            </w:rPr>
            <w:fldChar w:fldCharType="separate"/>
          </w:r>
          <w:ins w:id="79" w:author="Autor">
            <w:r>
              <w:rPr>
                <w:webHidden/>
              </w:rPr>
              <w:t>49</w:t>
            </w:r>
            <w:r>
              <w:rPr>
                <w:webHidden/>
              </w:rPr>
              <w:fldChar w:fldCharType="end"/>
            </w:r>
            <w:r w:rsidRPr="007B5FC2">
              <w:rPr>
                <w:rStyle w:val="Hypertextovprepojenie"/>
              </w:rPr>
              <w:fldChar w:fldCharType="end"/>
            </w:r>
          </w:ins>
        </w:p>
        <w:p w14:paraId="1AE7678F" w14:textId="77777777" w:rsidR="00EA265F" w:rsidRDefault="00EA265F">
          <w:pPr>
            <w:pStyle w:val="Obsah3"/>
            <w:rPr>
              <w:ins w:id="80" w:author="Autor"/>
              <w:rFonts w:asciiTheme="minorHAnsi" w:eastAsiaTheme="minorEastAsia" w:hAnsiTheme="minorHAnsi" w:cstheme="minorBidi"/>
              <w:szCs w:val="22"/>
            </w:rPr>
          </w:pPr>
          <w:ins w:id="81" w:author="Autor">
            <w:r w:rsidRPr="007B5FC2">
              <w:rPr>
                <w:rStyle w:val="Hypertextovprepojenie"/>
              </w:rPr>
              <w:fldChar w:fldCharType="begin"/>
            </w:r>
            <w:r w:rsidRPr="007B5FC2">
              <w:rPr>
                <w:rStyle w:val="Hypertextovprepojenie"/>
              </w:rPr>
              <w:instrText xml:space="preserve"> </w:instrText>
            </w:r>
            <w:r>
              <w:instrText>HYPERLINK \l "_Toc504024840"</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4.4.3.</w:t>
            </w:r>
            <w:r>
              <w:rPr>
                <w:rFonts w:asciiTheme="minorHAnsi" w:eastAsiaTheme="minorEastAsia" w:hAnsiTheme="minorHAnsi" w:cstheme="minorBidi"/>
                <w:szCs w:val="22"/>
              </w:rPr>
              <w:tab/>
            </w:r>
            <w:r w:rsidRPr="007B5FC2">
              <w:rPr>
                <w:rStyle w:val="Hypertextovprepojenie"/>
              </w:rPr>
              <w:t>Oprava rozhodnutia</w:t>
            </w:r>
            <w:r>
              <w:rPr>
                <w:webHidden/>
              </w:rPr>
              <w:tab/>
            </w:r>
            <w:r>
              <w:rPr>
                <w:webHidden/>
              </w:rPr>
              <w:fldChar w:fldCharType="begin"/>
            </w:r>
            <w:r>
              <w:rPr>
                <w:webHidden/>
              </w:rPr>
              <w:instrText xml:space="preserve"> PAGEREF _Toc504024840 \h </w:instrText>
            </w:r>
          </w:ins>
          <w:r>
            <w:rPr>
              <w:webHidden/>
            </w:rPr>
          </w:r>
          <w:r>
            <w:rPr>
              <w:webHidden/>
            </w:rPr>
            <w:fldChar w:fldCharType="separate"/>
          </w:r>
          <w:ins w:id="82" w:author="Autor">
            <w:r>
              <w:rPr>
                <w:webHidden/>
              </w:rPr>
              <w:t>50</w:t>
            </w:r>
            <w:r>
              <w:rPr>
                <w:webHidden/>
              </w:rPr>
              <w:fldChar w:fldCharType="end"/>
            </w:r>
            <w:r w:rsidRPr="007B5FC2">
              <w:rPr>
                <w:rStyle w:val="Hypertextovprepojenie"/>
              </w:rPr>
              <w:fldChar w:fldCharType="end"/>
            </w:r>
          </w:ins>
        </w:p>
        <w:p w14:paraId="3A7CAAB2" w14:textId="77777777" w:rsidR="00EA265F" w:rsidRDefault="00EA265F">
          <w:pPr>
            <w:pStyle w:val="Obsah3"/>
            <w:rPr>
              <w:ins w:id="83" w:author="Autor"/>
              <w:rFonts w:asciiTheme="minorHAnsi" w:eastAsiaTheme="minorEastAsia" w:hAnsiTheme="minorHAnsi" w:cstheme="minorBidi"/>
              <w:szCs w:val="22"/>
            </w:rPr>
          </w:pPr>
          <w:ins w:id="84" w:author="Autor">
            <w:r w:rsidRPr="007B5FC2">
              <w:rPr>
                <w:rStyle w:val="Hypertextovprepojenie"/>
              </w:rPr>
              <w:fldChar w:fldCharType="begin"/>
            </w:r>
            <w:r w:rsidRPr="007B5FC2">
              <w:rPr>
                <w:rStyle w:val="Hypertextovprepojenie"/>
              </w:rPr>
              <w:instrText xml:space="preserve"> </w:instrText>
            </w:r>
            <w:r>
              <w:instrText>HYPERLINK \l "_Toc504024841"</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4.4.4.</w:t>
            </w:r>
            <w:r>
              <w:rPr>
                <w:rFonts w:asciiTheme="minorHAnsi" w:eastAsiaTheme="minorEastAsia" w:hAnsiTheme="minorHAnsi" w:cstheme="minorBidi"/>
                <w:szCs w:val="22"/>
              </w:rPr>
              <w:tab/>
            </w:r>
            <w:r w:rsidRPr="007B5FC2">
              <w:rPr>
                <w:rStyle w:val="Hypertextovprepojenie"/>
              </w:rPr>
              <w:t>Sťažnosti</w:t>
            </w:r>
            <w:r>
              <w:rPr>
                <w:webHidden/>
              </w:rPr>
              <w:tab/>
            </w:r>
            <w:r>
              <w:rPr>
                <w:webHidden/>
              </w:rPr>
              <w:fldChar w:fldCharType="begin"/>
            </w:r>
            <w:r>
              <w:rPr>
                <w:webHidden/>
              </w:rPr>
              <w:instrText xml:space="preserve"> PAGEREF _Toc504024841 \h </w:instrText>
            </w:r>
          </w:ins>
          <w:r>
            <w:rPr>
              <w:webHidden/>
            </w:rPr>
          </w:r>
          <w:r>
            <w:rPr>
              <w:webHidden/>
            </w:rPr>
            <w:fldChar w:fldCharType="separate"/>
          </w:r>
          <w:ins w:id="85" w:author="Autor">
            <w:r>
              <w:rPr>
                <w:webHidden/>
              </w:rPr>
              <w:t>50</w:t>
            </w:r>
            <w:r>
              <w:rPr>
                <w:webHidden/>
              </w:rPr>
              <w:fldChar w:fldCharType="end"/>
            </w:r>
            <w:r w:rsidRPr="007B5FC2">
              <w:rPr>
                <w:rStyle w:val="Hypertextovprepojenie"/>
              </w:rPr>
              <w:fldChar w:fldCharType="end"/>
            </w:r>
          </w:ins>
        </w:p>
        <w:p w14:paraId="5BAD4F05" w14:textId="77777777" w:rsidR="00EA265F" w:rsidRDefault="00EA265F">
          <w:pPr>
            <w:pStyle w:val="Obsah1"/>
            <w:rPr>
              <w:ins w:id="86" w:author="Autor"/>
              <w:rFonts w:asciiTheme="minorHAnsi" w:eastAsiaTheme="minorEastAsia" w:hAnsiTheme="minorHAnsi" w:cstheme="minorBidi"/>
              <w:b w:val="0"/>
              <w:bCs w:val="0"/>
              <w:lang w:eastAsia="sk-SK"/>
            </w:rPr>
          </w:pPr>
          <w:ins w:id="87" w:author="Autor">
            <w:r w:rsidRPr="007B5FC2">
              <w:rPr>
                <w:rStyle w:val="Hypertextovprepojenie"/>
              </w:rPr>
              <w:fldChar w:fldCharType="begin"/>
            </w:r>
            <w:r w:rsidRPr="007B5FC2">
              <w:rPr>
                <w:rStyle w:val="Hypertextovprepojenie"/>
              </w:rPr>
              <w:instrText xml:space="preserve"> </w:instrText>
            </w:r>
            <w:r>
              <w:instrText>HYPERLINK \l "_Toc504024842"</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5.</w:t>
            </w:r>
            <w:r>
              <w:rPr>
                <w:rFonts w:asciiTheme="minorHAnsi" w:eastAsiaTheme="minorEastAsia" w:hAnsiTheme="minorHAnsi" w:cstheme="minorBidi"/>
                <w:b w:val="0"/>
                <w:bCs w:val="0"/>
                <w:lang w:eastAsia="sk-SK"/>
              </w:rPr>
              <w:tab/>
            </w:r>
            <w:r w:rsidRPr="007B5FC2">
              <w:rPr>
                <w:rStyle w:val="Hypertextovprepojenie"/>
              </w:rPr>
              <w:t>Uzavretie zmluvy o poskytnutí NFP</w:t>
            </w:r>
            <w:r>
              <w:rPr>
                <w:webHidden/>
              </w:rPr>
              <w:tab/>
            </w:r>
            <w:r>
              <w:rPr>
                <w:webHidden/>
              </w:rPr>
              <w:fldChar w:fldCharType="begin"/>
            </w:r>
            <w:r>
              <w:rPr>
                <w:webHidden/>
              </w:rPr>
              <w:instrText xml:space="preserve"> PAGEREF _Toc504024842 \h </w:instrText>
            </w:r>
          </w:ins>
          <w:r>
            <w:rPr>
              <w:webHidden/>
            </w:rPr>
          </w:r>
          <w:r>
            <w:rPr>
              <w:webHidden/>
            </w:rPr>
            <w:fldChar w:fldCharType="separate"/>
          </w:r>
          <w:ins w:id="88" w:author="Autor">
            <w:r>
              <w:rPr>
                <w:webHidden/>
              </w:rPr>
              <w:t>52</w:t>
            </w:r>
            <w:r>
              <w:rPr>
                <w:webHidden/>
              </w:rPr>
              <w:fldChar w:fldCharType="end"/>
            </w:r>
            <w:r w:rsidRPr="007B5FC2">
              <w:rPr>
                <w:rStyle w:val="Hypertextovprepojenie"/>
              </w:rPr>
              <w:fldChar w:fldCharType="end"/>
            </w:r>
          </w:ins>
        </w:p>
        <w:p w14:paraId="22BD6349" w14:textId="77777777" w:rsidR="00EA265F" w:rsidRDefault="00EA265F">
          <w:pPr>
            <w:pStyle w:val="Obsah1"/>
            <w:rPr>
              <w:ins w:id="89" w:author="Autor"/>
              <w:rFonts w:asciiTheme="minorHAnsi" w:eastAsiaTheme="minorEastAsia" w:hAnsiTheme="minorHAnsi" w:cstheme="minorBidi"/>
              <w:b w:val="0"/>
              <w:bCs w:val="0"/>
              <w:lang w:eastAsia="sk-SK"/>
            </w:rPr>
          </w:pPr>
          <w:ins w:id="90" w:author="Autor">
            <w:r w:rsidRPr="007B5FC2">
              <w:rPr>
                <w:rStyle w:val="Hypertextovprepojenie"/>
              </w:rPr>
              <w:fldChar w:fldCharType="begin"/>
            </w:r>
            <w:r w:rsidRPr="007B5FC2">
              <w:rPr>
                <w:rStyle w:val="Hypertextovprepojenie"/>
              </w:rPr>
              <w:instrText xml:space="preserve"> </w:instrText>
            </w:r>
            <w:r>
              <w:instrText>HYPERLINK \l "_Toc504024843"</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6.</w:t>
            </w:r>
            <w:r>
              <w:rPr>
                <w:rFonts w:asciiTheme="minorHAnsi" w:eastAsiaTheme="minorEastAsia" w:hAnsiTheme="minorHAnsi" w:cstheme="minorBidi"/>
                <w:b w:val="0"/>
                <w:bCs w:val="0"/>
                <w:lang w:eastAsia="sk-SK"/>
              </w:rPr>
              <w:tab/>
            </w:r>
            <w:r w:rsidRPr="007B5FC2">
              <w:rPr>
                <w:rStyle w:val="Hypertextovprepojenie"/>
              </w:rPr>
              <w:t>Komunikácia so žiadateľom</w:t>
            </w:r>
            <w:r>
              <w:rPr>
                <w:webHidden/>
              </w:rPr>
              <w:tab/>
            </w:r>
            <w:r>
              <w:rPr>
                <w:webHidden/>
              </w:rPr>
              <w:fldChar w:fldCharType="begin"/>
            </w:r>
            <w:r>
              <w:rPr>
                <w:webHidden/>
              </w:rPr>
              <w:instrText xml:space="preserve"> PAGEREF _Toc504024843 \h </w:instrText>
            </w:r>
          </w:ins>
          <w:r>
            <w:rPr>
              <w:webHidden/>
            </w:rPr>
          </w:r>
          <w:r>
            <w:rPr>
              <w:webHidden/>
            </w:rPr>
            <w:fldChar w:fldCharType="separate"/>
          </w:r>
          <w:ins w:id="91" w:author="Autor">
            <w:r>
              <w:rPr>
                <w:webHidden/>
              </w:rPr>
              <w:t>54</w:t>
            </w:r>
            <w:r>
              <w:rPr>
                <w:webHidden/>
              </w:rPr>
              <w:fldChar w:fldCharType="end"/>
            </w:r>
            <w:r w:rsidRPr="007B5FC2">
              <w:rPr>
                <w:rStyle w:val="Hypertextovprepojenie"/>
              </w:rPr>
              <w:fldChar w:fldCharType="end"/>
            </w:r>
          </w:ins>
        </w:p>
        <w:p w14:paraId="5696B3A5" w14:textId="77777777" w:rsidR="00EA265F" w:rsidRDefault="00EA265F">
          <w:pPr>
            <w:pStyle w:val="Obsah2"/>
            <w:rPr>
              <w:ins w:id="92" w:author="Autor"/>
              <w:rFonts w:asciiTheme="minorHAnsi" w:eastAsiaTheme="minorEastAsia" w:hAnsiTheme="minorHAnsi" w:cstheme="minorBidi"/>
              <w:bCs w:val="0"/>
              <w:lang w:eastAsia="sk-SK"/>
            </w:rPr>
          </w:pPr>
          <w:ins w:id="93" w:author="Autor">
            <w:r w:rsidRPr="007B5FC2">
              <w:rPr>
                <w:rStyle w:val="Hypertextovprepojenie"/>
              </w:rPr>
              <w:fldChar w:fldCharType="begin"/>
            </w:r>
            <w:r w:rsidRPr="007B5FC2">
              <w:rPr>
                <w:rStyle w:val="Hypertextovprepojenie"/>
              </w:rPr>
              <w:instrText xml:space="preserve"> </w:instrText>
            </w:r>
            <w:r>
              <w:instrText>HYPERLINK \l "_Toc504024844"</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6.1.</w:t>
            </w:r>
            <w:r>
              <w:rPr>
                <w:rFonts w:asciiTheme="minorHAnsi" w:eastAsiaTheme="minorEastAsia" w:hAnsiTheme="minorHAnsi" w:cstheme="minorBidi"/>
                <w:bCs w:val="0"/>
                <w:lang w:eastAsia="sk-SK"/>
              </w:rPr>
              <w:tab/>
            </w:r>
            <w:r w:rsidRPr="007B5FC2">
              <w:rPr>
                <w:rStyle w:val="Hypertextovprepojenie"/>
              </w:rPr>
              <w:t>Zverejňovanie výsledkov schvaľovania žiadostí o NFP</w:t>
            </w:r>
            <w:r>
              <w:rPr>
                <w:webHidden/>
              </w:rPr>
              <w:tab/>
            </w:r>
            <w:r>
              <w:rPr>
                <w:webHidden/>
              </w:rPr>
              <w:fldChar w:fldCharType="begin"/>
            </w:r>
            <w:r>
              <w:rPr>
                <w:webHidden/>
              </w:rPr>
              <w:instrText xml:space="preserve"> PAGEREF _Toc504024844 \h </w:instrText>
            </w:r>
          </w:ins>
          <w:r>
            <w:rPr>
              <w:webHidden/>
            </w:rPr>
          </w:r>
          <w:r>
            <w:rPr>
              <w:webHidden/>
            </w:rPr>
            <w:fldChar w:fldCharType="separate"/>
          </w:r>
          <w:ins w:id="94" w:author="Autor">
            <w:r>
              <w:rPr>
                <w:webHidden/>
              </w:rPr>
              <w:t>54</w:t>
            </w:r>
            <w:r>
              <w:rPr>
                <w:webHidden/>
              </w:rPr>
              <w:fldChar w:fldCharType="end"/>
            </w:r>
            <w:r w:rsidRPr="007B5FC2">
              <w:rPr>
                <w:rStyle w:val="Hypertextovprepojenie"/>
              </w:rPr>
              <w:fldChar w:fldCharType="end"/>
            </w:r>
          </w:ins>
        </w:p>
        <w:p w14:paraId="6E76AFC2" w14:textId="77777777" w:rsidR="00EA265F" w:rsidRDefault="00EA265F">
          <w:pPr>
            <w:pStyle w:val="Obsah2"/>
            <w:rPr>
              <w:ins w:id="95" w:author="Autor"/>
              <w:rFonts w:asciiTheme="minorHAnsi" w:eastAsiaTheme="minorEastAsia" w:hAnsiTheme="minorHAnsi" w:cstheme="minorBidi"/>
              <w:bCs w:val="0"/>
              <w:lang w:eastAsia="sk-SK"/>
            </w:rPr>
          </w:pPr>
          <w:ins w:id="96" w:author="Autor">
            <w:r w:rsidRPr="007B5FC2">
              <w:rPr>
                <w:rStyle w:val="Hypertextovprepojenie"/>
              </w:rPr>
              <w:fldChar w:fldCharType="begin"/>
            </w:r>
            <w:r w:rsidRPr="007B5FC2">
              <w:rPr>
                <w:rStyle w:val="Hypertextovprepojenie"/>
              </w:rPr>
              <w:instrText xml:space="preserve"> </w:instrText>
            </w:r>
            <w:r>
              <w:instrText>HYPERLINK \l "_Toc504024845"</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6.2.</w:t>
            </w:r>
            <w:r>
              <w:rPr>
                <w:rFonts w:asciiTheme="minorHAnsi" w:eastAsiaTheme="minorEastAsia" w:hAnsiTheme="minorHAnsi" w:cstheme="minorBidi"/>
                <w:bCs w:val="0"/>
                <w:lang w:eastAsia="sk-SK"/>
              </w:rPr>
              <w:tab/>
            </w:r>
            <w:r w:rsidRPr="007B5FC2">
              <w:rPr>
                <w:rStyle w:val="Hypertextovprepojenie"/>
              </w:rPr>
              <w:t>Poskytovanie informácií</w:t>
            </w:r>
            <w:r>
              <w:rPr>
                <w:webHidden/>
              </w:rPr>
              <w:tab/>
            </w:r>
            <w:r>
              <w:rPr>
                <w:webHidden/>
              </w:rPr>
              <w:fldChar w:fldCharType="begin"/>
            </w:r>
            <w:r>
              <w:rPr>
                <w:webHidden/>
              </w:rPr>
              <w:instrText xml:space="preserve"> PAGEREF _Toc504024845 \h </w:instrText>
            </w:r>
          </w:ins>
          <w:r>
            <w:rPr>
              <w:webHidden/>
            </w:rPr>
          </w:r>
          <w:r>
            <w:rPr>
              <w:webHidden/>
            </w:rPr>
            <w:fldChar w:fldCharType="separate"/>
          </w:r>
          <w:ins w:id="97" w:author="Autor">
            <w:r>
              <w:rPr>
                <w:webHidden/>
              </w:rPr>
              <w:t>54</w:t>
            </w:r>
            <w:r>
              <w:rPr>
                <w:webHidden/>
              </w:rPr>
              <w:fldChar w:fldCharType="end"/>
            </w:r>
            <w:r w:rsidRPr="007B5FC2">
              <w:rPr>
                <w:rStyle w:val="Hypertextovprepojenie"/>
              </w:rPr>
              <w:fldChar w:fldCharType="end"/>
            </w:r>
          </w:ins>
        </w:p>
        <w:p w14:paraId="5A41981E" w14:textId="77777777" w:rsidR="00EA265F" w:rsidRDefault="00EA265F">
          <w:pPr>
            <w:pStyle w:val="Obsah1"/>
            <w:rPr>
              <w:ins w:id="98" w:author="Autor"/>
              <w:rFonts w:asciiTheme="minorHAnsi" w:eastAsiaTheme="minorEastAsia" w:hAnsiTheme="minorHAnsi" w:cstheme="minorBidi"/>
              <w:b w:val="0"/>
              <w:bCs w:val="0"/>
              <w:lang w:eastAsia="sk-SK"/>
            </w:rPr>
          </w:pPr>
          <w:ins w:id="99" w:author="Autor">
            <w:r w:rsidRPr="007B5FC2">
              <w:rPr>
                <w:rStyle w:val="Hypertextovprepojenie"/>
              </w:rPr>
              <w:fldChar w:fldCharType="begin"/>
            </w:r>
            <w:r w:rsidRPr="007B5FC2">
              <w:rPr>
                <w:rStyle w:val="Hypertextovprepojenie"/>
              </w:rPr>
              <w:instrText xml:space="preserve"> </w:instrText>
            </w:r>
            <w:r>
              <w:instrText>HYPERLINK \l "_Toc504024846"</w:instrText>
            </w:r>
            <w:r w:rsidRPr="007B5FC2">
              <w:rPr>
                <w:rStyle w:val="Hypertextovprepojenie"/>
              </w:rPr>
              <w:instrText xml:space="preserve"> </w:instrText>
            </w:r>
            <w:r w:rsidRPr="007B5FC2">
              <w:rPr>
                <w:rStyle w:val="Hypertextovprepojenie"/>
              </w:rPr>
              <w:fldChar w:fldCharType="separate"/>
            </w:r>
            <w:r w:rsidRPr="007B5FC2">
              <w:rPr>
                <w:rStyle w:val="Hypertextovprepojenie"/>
              </w:rPr>
              <w:t>7.</w:t>
            </w:r>
            <w:r>
              <w:rPr>
                <w:rFonts w:asciiTheme="minorHAnsi" w:eastAsiaTheme="minorEastAsia" w:hAnsiTheme="minorHAnsi" w:cstheme="minorBidi"/>
                <w:b w:val="0"/>
                <w:bCs w:val="0"/>
                <w:lang w:eastAsia="sk-SK"/>
              </w:rPr>
              <w:tab/>
            </w:r>
            <w:r w:rsidRPr="007B5FC2">
              <w:rPr>
                <w:rStyle w:val="Hypertextovprepojenie"/>
              </w:rPr>
              <w:t>Prílohy</w:t>
            </w:r>
            <w:r>
              <w:rPr>
                <w:webHidden/>
              </w:rPr>
              <w:tab/>
            </w:r>
            <w:r>
              <w:rPr>
                <w:webHidden/>
              </w:rPr>
              <w:fldChar w:fldCharType="begin"/>
            </w:r>
            <w:r>
              <w:rPr>
                <w:webHidden/>
              </w:rPr>
              <w:instrText xml:space="preserve"> PAGEREF _Toc504024846 \h </w:instrText>
            </w:r>
          </w:ins>
          <w:r>
            <w:rPr>
              <w:webHidden/>
            </w:rPr>
          </w:r>
          <w:r>
            <w:rPr>
              <w:webHidden/>
            </w:rPr>
            <w:fldChar w:fldCharType="separate"/>
          </w:r>
          <w:ins w:id="100" w:author="Autor">
            <w:r>
              <w:rPr>
                <w:webHidden/>
              </w:rPr>
              <w:t>55</w:t>
            </w:r>
            <w:r>
              <w:rPr>
                <w:webHidden/>
              </w:rPr>
              <w:fldChar w:fldCharType="end"/>
            </w:r>
            <w:r w:rsidRPr="007B5FC2">
              <w:rPr>
                <w:rStyle w:val="Hypertextovprepojenie"/>
              </w:rPr>
              <w:fldChar w:fldCharType="end"/>
            </w:r>
          </w:ins>
        </w:p>
        <w:p w14:paraId="6D054317" w14:textId="77777777" w:rsidR="006E174E" w:rsidDel="00EA265F" w:rsidRDefault="006E174E">
          <w:pPr>
            <w:pStyle w:val="Obsah1"/>
            <w:rPr>
              <w:del w:id="101" w:author="Autor"/>
              <w:rFonts w:asciiTheme="minorHAnsi" w:eastAsiaTheme="minorEastAsia" w:hAnsiTheme="minorHAnsi" w:cstheme="minorBidi"/>
              <w:b w:val="0"/>
              <w:bCs w:val="0"/>
              <w:lang w:eastAsia="sk-SK"/>
            </w:rPr>
          </w:pPr>
          <w:del w:id="102" w:author="Autor">
            <w:r w:rsidRPr="00EA265F" w:rsidDel="00EA265F">
              <w:rPr>
                <w:rPrChange w:id="103" w:author="Autor">
                  <w:rPr>
                    <w:rStyle w:val="Hypertextovprepojenie"/>
                  </w:rPr>
                </w:rPrChange>
              </w:rPr>
              <w:delText>1.</w:delText>
            </w:r>
            <w:r w:rsidDel="00EA265F">
              <w:rPr>
                <w:rFonts w:asciiTheme="minorHAnsi" w:eastAsiaTheme="minorEastAsia" w:hAnsiTheme="minorHAnsi" w:cstheme="minorBidi"/>
                <w:b w:val="0"/>
                <w:bCs w:val="0"/>
                <w:lang w:eastAsia="sk-SK"/>
              </w:rPr>
              <w:tab/>
            </w:r>
            <w:r w:rsidRPr="00EA265F" w:rsidDel="00EA265F">
              <w:rPr>
                <w:rPrChange w:id="104" w:author="Autor">
                  <w:rPr>
                    <w:rStyle w:val="Hypertextovprepojenie"/>
                  </w:rPr>
                </w:rPrChange>
              </w:rPr>
              <w:delText>Všeobecné informácie</w:delText>
            </w:r>
            <w:r w:rsidDel="00EA265F">
              <w:rPr>
                <w:webHidden/>
              </w:rPr>
              <w:tab/>
              <w:delText>3</w:delText>
            </w:r>
          </w:del>
        </w:p>
        <w:p w14:paraId="7DEBBCE4" w14:textId="77777777" w:rsidR="006E174E" w:rsidDel="00EA265F" w:rsidRDefault="006E174E">
          <w:pPr>
            <w:pStyle w:val="Obsah2"/>
            <w:rPr>
              <w:del w:id="105" w:author="Autor"/>
              <w:rFonts w:asciiTheme="minorHAnsi" w:eastAsiaTheme="minorEastAsia" w:hAnsiTheme="minorHAnsi" w:cstheme="minorBidi"/>
              <w:bCs w:val="0"/>
              <w:lang w:eastAsia="sk-SK"/>
            </w:rPr>
          </w:pPr>
          <w:del w:id="106" w:author="Autor">
            <w:r w:rsidRPr="00EA265F" w:rsidDel="00EA265F">
              <w:rPr>
                <w:rPrChange w:id="107" w:author="Autor">
                  <w:rPr>
                    <w:rStyle w:val="Hypertextovprepojenie"/>
                  </w:rPr>
                </w:rPrChange>
              </w:rPr>
              <w:delText>1.1.</w:delText>
            </w:r>
            <w:r w:rsidDel="00EA265F">
              <w:rPr>
                <w:rFonts w:asciiTheme="minorHAnsi" w:eastAsiaTheme="minorEastAsia" w:hAnsiTheme="minorHAnsi" w:cstheme="minorBidi"/>
                <w:bCs w:val="0"/>
                <w:lang w:eastAsia="sk-SK"/>
              </w:rPr>
              <w:tab/>
            </w:r>
            <w:r w:rsidRPr="00EA265F" w:rsidDel="00EA265F">
              <w:rPr>
                <w:rPrChange w:id="108" w:author="Autor">
                  <w:rPr>
                    <w:rStyle w:val="Hypertextovprepojenie"/>
                  </w:rPr>
                </w:rPrChange>
              </w:rPr>
              <w:delText>Cieľ Príručky</w:delText>
            </w:r>
            <w:r w:rsidDel="00EA265F">
              <w:rPr>
                <w:webHidden/>
              </w:rPr>
              <w:tab/>
              <w:delText>3</w:delText>
            </w:r>
          </w:del>
        </w:p>
        <w:p w14:paraId="57BA7AA0" w14:textId="77777777" w:rsidR="006E174E" w:rsidDel="00EA265F" w:rsidRDefault="006E174E">
          <w:pPr>
            <w:pStyle w:val="Obsah2"/>
            <w:rPr>
              <w:del w:id="109" w:author="Autor"/>
              <w:rFonts w:asciiTheme="minorHAnsi" w:eastAsiaTheme="minorEastAsia" w:hAnsiTheme="minorHAnsi" w:cstheme="minorBidi"/>
              <w:bCs w:val="0"/>
              <w:lang w:eastAsia="sk-SK"/>
            </w:rPr>
          </w:pPr>
          <w:del w:id="110" w:author="Autor">
            <w:r w:rsidRPr="00EA265F" w:rsidDel="00EA265F">
              <w:rPr>
                <w:rPrChange w:id="111" w:author="Autor">
                  <w:rPr>
                    <w:rStyle w:val="Hypertextovprepojenie"/>
                  </w:rPr>
                </w:rPrChange>
              </w:rPr>
              <w:delText>1.2.</w:delText>
            </w:r>
            <w:r w:rsidDel="00EA265F">
              <w:rPr>
                <w:rFonts w:asciiTheme="minorHAnsi" w:eastAsiaTheme="minorEastAsia" w:hAnsiTheme="minorHAnsi" w:cstheme="minorBidi"/>
                <w:bCs w:val="0"/>
                <w:lang w:eastAsia="sk-SK"/>
              </w:rPr>
              <w:tab/>
            </w:r>
            <w:r w:rsidRPr="00EA265F" w:rsidDel="00EA265F">
              <w:rPr>
                <w:rPrChange w:id="112" w:author="Autor">
                  <w:rPr>
                    <w:rStyle w:val="Hypertextovprepojenie"/>
                  </w:rPr>
                </w:rPrChange>
              </w:rPr>
              <w:delText>Definície pojmov a použité skratky a pojmy</w:delText>
            </w:r>
            <w:r w:rsidDel="00EA265F">
              <w:rPr>
                <w:webHidden/>
              </w:rPr>
              <w:tab/>
              <w:delText>4</w:delText>
            </w:r>
          </w:del>
        </w:p>
        <w:p w14:paraId="27FF3972" w14:textId="77777777" w:rsidR="006E174E" w:rsidDel="00EA265F" w:rsidRDefault="006E174E">
          <w:pPr>
            <w:pStyle w:val="Obsah2"/>
            <w:rPr>
              <w:del w:id="113" w:author="Autor"/>
              <w:rFonts w:asciiTheme="minorHAnsi" w:eastAsiaTheme="minorEastAsia" w:hAnsiTheme="minorHAnsi" w:cstheme="minorBidi"/>
              <w:bCs w:val="0"/>
              <w:lang w:eastAsia="sk-SK"/>
            </w:rPr>
          </w:pPr>
          <w:del w:id="114" w:author="Autor">
            <w:r w:rsidRPr="00EA265F" w:rsidDel="00EA265F">
              <w:rPr>
                <w:rPrChange w:id="115" w:author="Autor">
                  <w:rPr>
                    <w:rStyle w:val="Hypertextovprepojenie"/>
                  </w:rPr>
                </w:rPrChange>
              </w:rPr>
              <w:delText>1.3.</w:delText>
            </w:r>
            <w:r w:rsidDel="00EA265F">
              <w:rPr>
                <w:rFonts w:asciiTheme="minorHAnsi" w:eastAsiaTheme="minorEastAsia" w:hAnsiTheme="minorHAnsi" w:cstheme="minorBidi"/>
                <w:bCs w:val="0"/>
                <w:lang w:eastAsia="sk-SK"/>
              </w:rPr>
              <w:tab/>
            </w:r>
            <w:r w:rsidRPr="00EA265F" w:rsidDel="00EA265F">
              <w:rPr>
                <w:rPrChange w:id="116" w:author="Autor">
                  <w:rPr>
                    <w:rStyle w:val="Hypertextovprepojenie"/>
                  </w:rPr>
                </w:rPrChange>
              </w:rPr>
              <w:delText>Platnosť a účinnosť príručky pre žiadateľa</w:delText>
            </w:r>
            <w:r w:rsidDel="00EA265F">
              <w:rPr>
                <w:webHidden/>
              </w:rPr>
              <w:tab/>
              <w:delText>7</w:delText>
            </w:r>
          </w:del>
        </w:p>
        <w:p w14:paraId="054BA4C8" w14:textId="77777777" w:rsidR="006E174E" w:rsidDel="00EA265F" w:rsidRDefault="006E174E">
          <w:pPr>
            <w:pStyle w:val="Obsah1"/>
            <w:rPr>
              <w:del w:id="117" w:author="Autor"/>
              <w:rFonts w:asciiTheme="minorHAnsi" w:eastAsiaTheme="minorEastAsia" w:hAnsiTheme="minorHAnsi" w:cstheme="minorBidi"/>
              <w:b w:val="0"/>
              <w:bCs w:val="0"/>
              <w:lang w:eastAsia="sk-SK"/>
            </w:rPr>
          </w:pPr>
          <w:del w:id="118" w:author="Autor">
            <w:r w:rsidRPr="00EA265F" w:rsidDel="00EA265F">
              <w:rPr>
                <w:rPrChange w:id="119" w:author="Autor">
                  <w:rPr>
                    <w:rStyle w:val="Hypertextovprepojenie"/>
                  </w:rPr>
                </w:rPrChange>
              </w:rPr>
              <w:delText>2.</w:delText>
            </w:r>
            <w:r w:rsidDel="00EA265F">
              <w:rPr>
                <w:rFonts w:asciiTheme="minorHAnsi" w:eastAsiaTheme="minorEastAsia" w:hAnsiTheme="minorHAnsi" w:cstheme="minorBidi"/>
                <w:b w:val="0"/>
                <w:bCs w:val="0"/>
                <w:lang w:eastAsia="sk-SK"/>
              </w:rPr>
              <w:tab/>
            </w:r>
            <w:r w:rsidRPr="00EA265F" w:rsidDel="00EA265F">
              <w:rPr>
                <w:rPrChange w:id="120" w:author="Autor">
                  <w:rPr>
                    <w:rStyle w:val="Hypertextovprepojenie"/>
                  </w:rPr>
                </w:rPrChange>
              </w:rPr>
              <w:delText>Vypracovanie a predloženie ŽoNFP</w:delText>
            </w:r>
            <w:r w:rsidDel="00EA265F">
              <w:rPr>
                <w:webHidden/>
              </w:rPr>
              <w:tab/>
              <w:delText>8</w:delText>
            </w:r>
          </w:del>
        </w:p>
        <w:p w14:paraId="41FD4261" w14:textId="77777777" w:rsidR="006E174E" w:rsidDel="00EA265F" w:rsidRDefault="006E174E">
          <w:pPr>
            <w:pStyle w:val="Obsah2"/>
            <w:rPr>
              <w:del w:id="121" w:author="Autor"/>
              <w:rFonts w:asciiTheme="minorHAnsi" w:eastAsiaTheme="minorEastAsia" w:hAnsiTheme="minorHAnsi" w:cstheme="minorBidi"/>
              <w:bCs w:val="0"/>
              <w:lang w:eastAsia="sk-SK"/>
            </w:rPr>
          </w:pPr>
          <w:del w:id="122" w:author="Autor">
            <w:r w:rsidRPr="00EA265F" w:rsidDel="00EA265F">
              <w:rPr>
                <w:rPrChange w:id="123" w:author="Autor">
                  <w:rPr>
                    <w:rStyle w:val="Hypertextovprepojenie"/>
                  </w:rPr>
                </w:rPrChange>
              </w:rPr>
              <w:delText>2.1.</w:delText>
            </w:r>
            <w:r w:rsidDel="00EA265F">
              <w:rPr>
                <w:rFonts w:asciiTheme="minorHAnsi" w:eastAsiaTheme="minorEastAsia" w:hAnsiTheme="minorHAnsi" w:cstheme="minorBidi"/>
                <w:bCs w:val="0"/>
                <w:lang w:eastAsia="sk-SK"/>
              </w:rPr>
              <w:tab/>
            </w:r>
            <w:r w:rsidRPr="00EA265F" w:rsidDel="00EA265F">
              <w:rPr>
                <w:rPrChange w:id="124" w:author="Autor">
                  <w:rPr>
                    <w:rStyle w:val="Hypertextovprepojenie"/>
                  </w:rPr>
                </w:rPrChange>
              </w:rPr>
              <w:delText>Pokyny pre vyplnenie a predloženie elektronického formulára ŽoNFP</w:delText>
            </w:r>
            <w:r w:rsidDel="00EA265F">
              <w:rPr>
                <w:webHidden/>
              </w:rPr>
              <w:tab/>
              <w:delText>8</w:delText>
            </w:r>
          </w:del>
        </w:p>
        <w:p w14:paraId="2BE86625" w14:textId="77777777" w:rsidR="006E174E" w:rsidDel="00EA265F" w:rsidRDefault="006E174E">
          <w:pPr>
            <w:pStyle w:val="Obsah2"/>
            <w:rPr>
              <w:del w:id="125" w:author="Autor"/>
              <w:rFonts w:asciiTheme="minorHAnsi" w:eastAsiaTheme="minorEastAsia" w:hAnsiTheme="minorHAnsi" w:cstheme="minorBidi"/>
              <w:bCs w:val="0"/>
              <w:lang w:eastAsia="sk-SK"/>
            </w:rPr>
          </w:pPr>
          <w:del w:id="126" w:author="Autor">
            <w:r w:rsidRPr="00EA265F" w:rsidDel="00EA265F">
              <w:rPr>
                <w:rPrChange w:id="127" w:author="Autor">
                  <w:rPr>
                    <w:rStyle w:val="Hypertextovprepojenie"/>
                  </w:rPr>
                </w:rPrChange>
              </w:rPr>
              <w:delText>2.2.</w:delText>
            </w:r>
            <w:r w:rsidDel="00EA265F">
              <w:rPr>
                <w:rFonts w:asciiTheme="minorHAnsi" w:eastAsiaTheme="minorEastAsia" w:hAnsiTheme="minorHAnsi" w:cstheme="minorBidi"/>
                <w:bCs w:val="0"/>
                <w:lang w:eastAsia="sk-SK"/>
              </w:rPr>
              <w:tab/>
            </w:r>
            <w:r w:rsidRPr="00EA265F" w:rsidDel="00EA265F">
              <w:rPr>
                <w:rPrChange w:id="128" w:author="Autor">
                  <w:rPr>
                    <w:rStyle w:val="Hypertextovprepojenie"/>
                  </w:rPr>
                </w:rPrChange>
              </w:rPr>
              <w:delText>Predloženie písomnej formy ŽoNFP</w:delText>
            </w:r>
            <w:r w:rsidDel="00EA265F">
              <w:rPr>
                <w:webHidden/>
              </w:rPr>
              <w:tab/>
              <w:delText>8</w:delText>
            </w:r>
          </w:del>
        </w:p>
        <w:p w14:paraId="0DA36A4B" w14:textId="77777777" w:rsidR="006E174E" w:rsidDel="00EA265F" w:rsidRDefault="006E174E">
          <w:pPr>
            <w:pStyle w:val="Obsah2"/>
            <w:rPr>
              <w:del w:id="129" w:author="Autor"/>
              <w:rFonts w:asciiTheme="minorHAnsi" w:eastAsiaTheme="minorEastAsia" w:hAnsiTheme="minorHAnsi" w:cstheme="minorBidi"/>
              <w:bCs w:val="0"/>
              <w:lang w:eastAsia="sk-SK"/>
            </w:rPr>
          </w:pPr>
          <w:del w:id="130" w:author="Autor">
            <w:r w:rsidRPr="00EA265F" w:rsidDel="00EA265F">
              <w:rPr>
                <w:rPrChange w:id="131" w:author="Autor">
                  <w:rPr>
                    <w:rStyle w:val="Hypertextovprepojenie"/>
                  </w:rPr>
                </w:rPrChange>
              </w:rPr>
              <w:delText>2.3.</w:delText>
            </w:r>
            <w:r w:rsidDel="00EA265F">
              <w:rPr>
                <w:rFonts w:asciiTheme="minorHAnsi" w:eastAsiaTheme="minorEastAsia" w:hAnsiTheme="minorHAnsi" w:cstheme="minorBidi"/>
                <w:bCs w:val="0"/>
                <w:lang w:eastAsia="sk-SK"/>
              </w:rPr>
              <w:tab/>
            </w:r>
            <w:r w:rsidRPr="00EA265F" w:rsidDel="00EA265F">
              <w:rPr>
                <w:rPrChange w:id="132" w:author="Autor">
                  <w:rPr>
                    <w:rStyle w:val="Hypertextovprepojenie"/>
                  </w:rPr>
                </w:rPrChange>
              </w:rPr>
              <w:delText>Podmienky doručenia ŽoNFP</w:delText>
            </w:r>
            <w:r w:rsidDel="00EA265F">
              <w:rPr>
                <w:webHidden/>
              </w:rPr>
              <w:tab/>
              <w:delText>10</w:delText>
            </w:r>
          </w:del>
        </w:p>
        <w:p w14:paraId="51317259" w14:textId="77777777" w:rsidR="006E174E" w:rsidDel="00EA265F" w:rsidRDefault="006E174E">
          <w:pPr>
            <w:pStyle w:val="Obsah1"/>
            <w:rPr>
              <w:del w:id="133" w:author="Autor"/>
              <w:rFonts w:asciiTheme="minorHAnsi" w:eastAsiaTheme="minorEastAsia" w:hAnsiTheme="minorHAnsi" w:cstheme="minorBidi"/>
              <w:b w:val="0"/>
              <w:bCs w:val="0"/>
              <w:lang w:eastAsia="sk-SK"/>
            </w:rPr>
          </w:pPr>
          <w:del w:id="134" w:author="Autor">
            <w:r w:rsidRPr="00EA265F" w:rsidDel="00EA265F">
              <w:rPr>
                <w:rPrChange w:id="135" w:author="Autor">
                  <w:rPr>
                    <w:rStyle w:val="Hypertextovprepojenie"/>
                  </w:rPr>
                </w:rPrChange>
              </w:rPr>
              <w:delText>3.</w:delText>
            </w:r>
            <w:r w:rsidDel="00EA265F">
              <w:rPr>
                <w:rFonts w:asciiTheme="minorHAnsi" w:eastAsiaTheme="minorEastAsia" w:hAnsiTheme="minorHAnsi" w:cstheme="minorBidi"/>
                <w:b w:val="0"/>
                <w:bCs w:val="0"/>
                <w:lang w:eastAsia="sk-SK"/>
              </w:rPr>
              <w:tab/>
            </w:r>
            <w:r w:rsidRPr="00EA265F" w:rsidDel="00EA265F">
              <w:rPr>
                <w:rPrChange w:id="136" w:author="Autor">
                  <w:rPr>
                    <w:rStyle w:val="Hypertextovprepojenie"/>
                  </w:rPr>
                </w:rPrChange>
              </w:rPr>
              <w:delText>Podmienky poskytnutia príspevku</w:delText>
            </w:r>
            <w:r w:rsidDel="00EA265F">
              <w:rPr>
                <w:webHidden/>
              </w:rPr>
              <w:tab/>
              <w:delText>12</w:delText>
            </w:r>
          </w:del>
        </w:p>
        <w:p w14:paraId="70FC9586" w14:textId="77777777" w:rsidR="006E174E" w:rsidDel="00EA265F" w:rsidRDefault="006E174E">
          <w:pPr>
            <w:pStyle w:val="Obsah2"/>
            <w:rPr>
              <w:del w:id="137" w:author="Autor"/>
              <w:rFonts w:asciiTheme="minorHAnsi" w:eastAsiaTheme="minorEastAsia" w:hAnsiTheme="minorHAnsi" w:cstheme="minorBidi"/>
              <w:bCs w:val="0"/>
              <w:lang w:eastAsia="sk-SK"/>
            </w:rPr>
          </w:pPr>
          <w:del w:id="138" w:author="Autor">
            <w:r w:rsidRPr="00EA265F" w:rsidDel="00EA265F">
              <w:rPr>
                <w:rPrChange w:id="139" w:author="Autor">
                  <w:rPr>
                    <w:rStyle w:val="Hypertextovprepojenie"/>
                  </w:rPr>
                </w:rPrChange>
              </w:rPr>
              <w:delText>3.1.</w:delText>
            </w:r>
            <w:r w:rsidDel="00EA265F">
              <w:rPr>
                <w:rFonts w:asciiTheme="minorHAnsi" w:eastAsiaTheme="minorEastAsia" w:hAnsiTheme="minorHAnsi" w:cstheme="minorBidi"/>
                <w:bCs w:val="0"/>
                <w:lang w:eastAsia="sk-SK"/>
              </w:rPr>
              <w:tab/>
            </w:r>
            <w:r w:rsidRPr="00EA265F" w:rsidDel="00EA265F">
              <w:rPr>
                <w:rPrChange w:id="140" w:author="Autor">
                  <w:rPr>
                    <w:rStyle w:val="Hypertextovprepojenie"/>
                  </w:rPr>
                </w:rPrChange>
              </w:rPr>
              <w:delText>Špecifikácia povinných príloh formulára ŽoNFP</w:delText>
            </w:r>
            <w:r w:rsidDel="00EA265F">
              <w:rPr>
                <w:webHidden/>
              </w:rPr>
              <w:tab/>
              <w:delText>29</w:delText>
            </w:r>
          </w:del>
        </w:p>
        <w:p w14:paraId="250123AD" w14:textId="77777777" w:rsidR="006E174E" w:rsidDel="00EA265F" w:rsidRDefault="006E174E">
          <w:pPr>
            <w:pStyle w:val="Obsah1"/>
            <w:rPr>
              <w:del w:id="141" w:author="Autor"/>
              <w:rFonts w:asciiTheme="minorHAnsi" w:eastAsiaTheme="minorEastAsia" w:hAnsiTheme="minorHAnsi" w:cstheme="minorBidi"/>
              <w:b w:val="0"/>
              <w:bCs w:val="0"/>
              <w:lang w:eastAsia="sk-SK"/>
            </w:rPr>
          </w:pPr>
          <w:del w:id="142" w:author="Autor">
            <w:r w:rsidRPr="00EA265F" w:rsidDel="00EA265F">
              <w:rPr>
                <w:rPrChange w:id="143" w:author="Autor">
                  <w:rPr>
                    <w:rStyle w:val="Hypertextovprepojenie"/>
                  </w:rPr>
                </w:rPrChange>
              </w:rPr>
              <w:delText>4.</w:delText>
            </w:r>
            <w:r w:rsidDel="00EA265F">
              <w:rPr>
                <w:rFonts w:asciiTheme="minorHAnsi" w:eastAsiaTheme="minorEastAsia" w:hAnsiTheme="minorHAnsi" w:cstheme="minorBidi"/>
                <w:b w:val="0"/>
                <w:bCs w:val="0"/>
                <w:lang w:eastAsia="sk-SK"/>
              </w:rPr>
              <w:tab/>
            </w:r>
            <w:r w:rsidRPr="00EA265F" w:rsidDel="00EA265F">
              <w:rPr>
                <w:rPrChange w:id="144" w:author="Autor">
                  <w:rPr>
                    <w:rStyle w:val="Hypertextovprepojenie"/>
                  </w:rPr>
                </w:rPrChange>
              </w:rPr>
              <w:delText>Schvaľovanie žiadostí o NFP</w:delText>
            </w:r>
            <w:r w:rsidDel="00EA265F">
              <w:rPr>
                <w:webHidden/>
              </w:rPr>
              <w:tab/>
              <w:delText>35</w:delText>
            </w:r>
          </w:del>
        </w:p>
        <w:p w14:paraId="37C27033" w14:textId="77777777" w:rsidR="006E174E" w:rsidDel="00EA265F" w:rsidRDefault="006E174E">
          <w:pPr>
            <w:pStyle w:val="Obsah2"/>
            <w:rPr>
              <w:del w:id="145" w:author="Autor"/>
              <w:rFonts w:asciiTheme="minorHAnsi" w:eastAsiaTheme="minorEastAsia" w:hAnsiTheme="minorHAnsi" w:cstheme="minorBidi"/>
              <w:bCs w:val="0"/>
              <w:lang w:eastAsia="sk-SK"/>
            </w:rPr>
          </w:pPr>
          <w:del w:id="146" w:author="Autor">
            <w:r w:rsidRPr="00EA265F" w:rsidDel="00EA265F">
              <w:rPr>
                <w:rPrChange w:id="147" w:author="Autor">
                  <w:rPr>
                    <w:rStyle w:val="Hypertextovprepojenie"/>
                  </w:rPr>
                </w:rPrChange>
              </w:rPr>
              <w:delText>4.1.</w:delText>
            </w:r>
            <w:r w:rsidDel="00EA265F">
              <w:rPr>
                <w:rFonts w:asciiTheme="minorHAnsi" w:eastAsiaTheme="minorEastAsia" w:hAnsiTheme="minorHAnsi" w:cstheme="minorBidi"/>
                <w:bCs w:val="0"/>
                <w:lang w:eastAsia="sk-SK"/>
              </w:rPr>
              <w:tab/>
            </w:r>
            <w:r w:rsidRPr="00EA265F" w:rsidDel="00EA265F">
              <w:rPr>
                <w:rPrChange w:id="148" w:author="Autor">
                  <w:rPr>
                    <w:rStyle w:val="Hypertextovprepojenie"/>
                  </w:rPr>
                </w:rPrChange>
              </w:rPr>
              <w:delText>Administratívne overenie</w:delText>
            </w:r>
            <w:r w:rsidDel="00EA265F">
              <w:rPr>
                <w:webHidden/>
              </w:rPr>
              <w:tab/>
              <w:delText>37</w:delText>
            </w:r>
          </w:del>
        </w:p>
        <w:p w14:paraId="395731E4" w14:textId="77777777" w:rsidR="006E174E" w:rsidDel="00EA265F" w:rsidRDefault="006E174E">
          <w:pPr>
            <w:pStyle w:val="Obsah3"/>
            <w:rPr>
              <w:del w:id="149" w:author="Autor"/>
              <w:rFonts w:asciiTheme="minorHAnsi" w:eastAsiaTheme="minorEastAsia" w:hAnsiTheme="minorHAnsi" w:cstheme="minorBidi"/>
              <w:szCs w:val="22"/>
            </w:rPr>
          </w:pPr>
          <w:del w:id="150" w:author="Autor">
            <w:r w:rsidRPr="00EA265F" w:rsidDel="00EA265F">
              <w:rPr>
                <w:rPrChange w:id="151" w:author="Autor">
                  <w:rPr>
                    <w:rStyle w:val="Hypertextovprepojenie"/>
                  </w:rPr>
                </w:rPrChange>
              </w:rPr>
              <w:delText>4.1.1.</w:delText>
            </w:r>
            <w:r w:rsidDel="00EA265F">
              <w:rPr>
                <w:rFonts w:asciiTheme="minorHAnsi" w:eastAsiaTheme="minorEastAsia" w:hAnsiTheme="minorHAnsi" w:cstheme="minorBidi"/>
                <w:szCs w:val="22"/>
              </w:rPr>
              <w:tab/>
            </w:r>
            <w:r w:rsidRPr="00EA265F" w:rsidDel="00EA265F">
              <w:rPr>
                <w:rPrChange w:id="152" w:author="Autor">
                  <w:rPr>
                    <w:rStyle w:val="Hypertextovprepojenie"/>
                  </w:rPr>
                </w:rPrChange>
              </w:rPr>
              <w:delText>Overenie splnenia podmienok doručenia ŽoNFP</w:delText>
            </w:r>
            <w:r w:rsidDel="00EA265F">
              <w:rPr>
                <w:webHidden/>
              </w:rPr>
              <w:tab/>
              <w:delText>37</w:delText>
            </w:r>
          </w:del>
        </w:p>
        <w:p w14:paraId="6121B7BE" w14:textId="77777777" w:rsidR="006E174E" w:rsidDel="00EA265F" w:rsidRDefault="006E174E">
          <w:pPr>
            <w:pStyle w:val="Obsah3"/>
            <w:rPr>
              <w:del w:id="153" w:author="Autor"/>
              <w:rFonts w:asciiTheme="minorHAnsi" w:eastAsiaTheme="minorEastAsia" w:hAnsiTheme="minorHAnsi" w:cstheme="minorBidi"/>
              <w:szCs w:val="22"/>
            </w:rPr>
          </w:pPr>
          <w:del w:id="154" w:author="Autor">
            <w:r w:rsidRPr="00EA265F" w:rsidDel="00EA265F">
              <w:rPr>
                <w:rPrChange w:id="155" w:author="Autor">
                  <w:rPr>
                    <w:rStyle w:val="Hypertextovprepojenie"/>
                  </w:rPr>
                </w:rPrChange>
              </w:rPr>
              <w:delText>4.1.2.</w:delText>
            </w:r>
            <w:r w:rsidDel="00EA265F">
              <w:rPr>
                <w:rFonts w:asciiTheme="minorHAnsi" w:eastAsiaTheme="minorEastAsia" w:hAnsiTheme="minorHAnsi" w:cstheme="minorBidi"/>
                <w:szCs w:val="22"/>
              </w:rPr>
              <w:tab/>
            </w:r>
            <w:r w:rsidRPr="00EA265F" w:rsidDel="00EA265F">
              <w:rPr>
                <w:rPrChange w:id="156" w:author="Autor">
                  <w:rPr>
                    <w:rStyle w:val="Hypertextovprepojenie"/>
                  </w:rPr>
                </w:rPrChange>
              </w:rPr>
              <w:delText>Administratívne overenie podmienok poskytnutia príspevku</w:delText>
            </w:r>
            <w:r w:rsidDel="00EA265F">
              <w:rPr>
                <w:webHidden/>
              </w:rPr>
              <w:tab/>
              <w:delText>38</w:delText>
            </w:r>
          </w:del>
        </w:p>
        <w:p w14:paraId="6592CB8A" w14:textId="77777777" w:rsidR="006E174E" w:rsidDel="00EA265F" w:rsidRDefault="006E174E">
          <w:pPr>
            <w:pStyle w:val="Obsah2"/>
            <w:rPr>
              <w:del w:id="157" w:author="Autor"/>
              <w:rFonts w:asciiTheme="minorHAnsi" w:eastAsiaTheme="minorEastAsia" w:hAnsiTheme="minorHAnsi" w:cstheme="minorBidi"/>
              <w:bCs w:val="0"/>
              <w:lang w:eastAsia="sk-SK"/>
            </w:rPr>
          </w:pPr>
          <w:del w:id="158" w:author="Autor">
            <w:r w:rsidRPr="00EA265F" w:rsidDel="00EA265F">
              <w:rPr>
                <w:rPrChange w:id="159" w:author="Autor">
                  <w:rPr>
                    <w:rStyle w:val="Hypertextovprepojenie"/>
                  </w:rPr>
                </w:rPrChange>
              </w:rPr>
              <w:delText>4.2.</w:delText>
            </w:r>
            <w:r w:rsidDel="00EA265F">
              <w:rPr>
                <w:rFonts w:asciiTheme="minorHAnsi" w:eastAsiaTheme="minorEastAsia" w:hAnsiTheme="minorHAnsi" w:cstheme="minorBidi"/>
                <w:bCs w:val="0"/>
                <w:lang w:eastAsia="sk-SK"/>
              </w:rPr>
              <w:tab/>
            </w:r>
            <w:r w:rsidRPr="00EA265F" w:rsidDel="00EA265F">
              <w:rPr>
                <w:rPrChange w:id="160" w:author="Autor">
                  <w:rPr>
                    <w:rStyle w:val="Hypertextovprepojenie"/>
                  </w:rPr>
                </w:rPrChange>
              </w:rPr>
              <w:delText>Odborné hodnotenie a výber ŽoNFP</w:delText>
            </w:r>
            <w:r w:rsidDel="00EA265F">
              <w:rPr>
                <w:webHidden/>
              </w:rPr>
              <w:tab/>
              <w:delText>39</w:delText>
            </w:r>
          </w:del>
        </w:p>
        <w:p w14:paraId="4B974CF7" w14:textId="77777777" w:rsidR="006E174E" w:rsidDel="00EA265F" w:rsidRDefault="006E174E">
          <w:pPr>
            <w:pStyle w:val="Obsah3"/>
            <w:rPr>
              <w:del w:id="161" w:author="Autor"/>
              <w:rFonts w:asciiTheme="minorHAnsi" w:eastAsiaTheme="minorEastAsia" w:hAnsiTheme="minorHAnsi" w:cstheme="minorBidi"/>
              <w:szCs w:val="22"/>
            </w:rPr>
          </w:pPr>
          <w:del w:id="162" w:author="Autor">
            <w:r w:rsidRPr="00EA265F" w:rsidDel="00EA265F">
              <w:rPr>
                <w:rPrChange w:id="163" w:author="Autor">
                  <w:rPr>
                    <w:rStyle w:val="Hypertextovprepojenie"/>
                  </w:rPr>
                </w:rPrChange>
              </w:rPr>
              <w:delText>4.2.1.</w:delText>
            </w:r>
            <w:r w:rsidDel="00EA265F">
              <w:rPr>
                <w:rFonts w:asciiTheme="minorHAnsi" w:eastAsiaTheme="minorEastAsia" w:hAnsiTheme="minorHAnsi" w:cstheme="minorBidi"/>
                <w:szCs w:val="22"/>
              </w:rPr>
              <w:tab/>
            </w:r>
            <w:r w:rsidRPr="00EA265F" w:rsidDel="00EA265F">
              <w:rPr>
                <w:rPrChange w:id="164" w:author="Autor">
                  <w:rPr>
                    <w:rStyle w:val="Hypertextovprepojenie"/>
                  </w:rPr>
                </w:rPrChange>
              </w:rPr>
              <w:delText>Odborné hodnotenie ŽoNFP</w:delText>
            </w:r>
            <w:r w:rsidDel="00EA265F">
              <w:rPr>
                <w:webHidden/>
              </w:rPr>
              <w:tab/>
              <w:delText>39</w:delText>
            </w:r>
          </w:del>
        </w:p>
        <w:p w14:paraId="067085C9" w14:textId="77777777" w:rsidR="006E174E" w:rsidDel="00EA265F" w:rsidRDefault="006E174E">
          <w:pPr>
            <w:pStyle w:val="Obsah3"/>
            <w:rPr>
              <w:del w:id="165" w:author="Autor"/>
              <w:rFonts w:asciiTheme="minorHAnsi" w:eastAsiaTheme="minorEastAsia" w:hAnsiTheme="minorHAnsi" w:cstheme="minorBidi"/>
              <w:szCs w:val="22"/>
            </w:rPr>
          </w:pPr>
          <w:del w:id="166" w:author="Autor">
            <w:r w:rsidRPr="00EA265F" w:rsidDel="00EA265F">
              <w:rPr>
                <w:rPrChange w:id="167" w:author="Autor">
                  <w:rPr>
                    <w:rStyle w:val="Hypertextovprepojenie"/>
                  </w:rPr>
                </w:rPrChange>
              </w:rPr>
              <w:delText>4.2.2.</w:delText>
            </w:r>
            <w:r w:rsidDel="00EA265F">
              <w:rPr>
                <w:rFonts w:asciiTheme="minorHAnsi" w:eastAsiaTheme="minorEastAsia" w:hAnsiTheme="minorHAnsi" w:cstheme="minorBidi"/>
                <w:szCs w:val="22"/>
              </w:rPr>
              <w:tab/>
            </w:r>
            <w:r w:rsidRPr="00EA265F" w:rsidDel="00EA265F">
              <w:rPr>
                <w:rPrChange w:id="168" w:author="Autor">
                  <w:rPr>
                    <w:rStyle w:val="Hypertextovprepojenie"/>
                  </w:rPr>
                </w:rPrChange>
              </w:rPr>
              <w:delText>Výber ŽoNFP</w:delText>
            </w:r>
            <w:r w:rsidDel="00EA265F">
              <w:rPr>
                <w:webHidden/>
              </w:rPr>
              <w:tab/>
              <w:delText>40</w:delText>
            </w:r>
          </w:del>
        </w:p>
        <w:p w14:paraId="25C932A2" w14:textId="77777777" w:rsidR="006E174E" w:rsidDel="00EA265F" w:rsidRDefault="006E174E">
          <w:pPr>
            <w:pStyle w:val="Obsah3"/>
            <w:rPr>
              <w:del w:id="169" w:author="Autor"/>
              <w:rFonts w:asciiTheme="minorHAnsi" w:eastAsiaTheme="minorEastAsia" w:hAnsiTheme="minorHAnsi" w:cstheme="minorBidi"/>
              <w:szCs w:val="22"/>
            </w:rPr>
          </w:pPr>
          <w:del w:id="170" w:author="Autor">
            <w:r w:rsidRPr="00EA265F" w:rsidDel="00EA265F">
              <w:rPr>
                <w:rPrChange w:id="171" w:author="Autor">
                  <w:rPr>
                    <w:rStyle w:val="Hypertextovprepojenie"/>
                  </w:rPr>
                </w:rPrChange>
              </w:rPr>
              <w:delText>4.2.3.</w:delText>
            </w:r>
            <w:r w:rsidDel="00EA265F">
              <w:rPr>
                <w:rFonts w:asciiTheme="minorHAnsi" w:eastAsiaTheme="minorEastAsia" w:hAnsiTheme="minorHAnsi" w:cstheme="minorBidi"/>
                <w:szCs w:val="22"/>
              </w:rPr>
              <w:tab/>
            </w:r>
            <w:r w:rsidRPr="00EA265F" w:rsidDel="00EA265F">
              <w:rPr>
                <w:rPrChange w:id="172" w:author="Autor">
                  <w:rPr>
                    <w:rStyle w:val="Hypertextovprepojenie"/>
                  </w:rPr>
                </w:rPrChange>
              </w:rPr>
              <w:delText>Vydávanie rozhodnutí</w:delText>
            </w:r>
            <w:r w:rsidDel="00EA265F">
              <w:rPr>
                <w:webHidden/>
              </w:rPr>
              <w:tab/>
              <w:delText>41</w:delText>
            </w:r>
          </w:del>
        </w:p>
        <w:p w14:paraId="32A836B0" w14:textId="77777777" w:rsidR="006E174E" w:rsidDel="00EA265F" w:rsidRDefault="006E174E">
          <w:pPr>
            <w:pStyle w:val="Obsah2"/>
            <w:rPr>
              <w:del w:id="173" w:author="Autor"/>
              <w:rFonts w:asciiTheme="minorHAnsi" w:eastAsiaTheme="minorEastAsia" w:hAnsiTheme="minorHAnsi" w:cstheme="minorBidi"/>
              <w:bCs w:val="0"/>
              <w:lang w:eastAsia="sk-SK"/>
            </w:rPr>
          </w:pPr>
          <w:del w:id="174" w:author="Autor">
            <w:r w:rsidRPr="00EA265F" w:rsidDel="00EA265F">
              <w:rPr>
                <w:rPrChange w:id="175" w:author="Autor">
                  <w:rPr>
                    <w:rStyle w:val="Hypertextovprepojenie"/>
                  </w:rPr>
                </w:rPrChange>
              </w:rPr>
              <w:delText>4.3.</w:delText>
            </w:r>
            <w:r w:rsidDel="00EA265F">
              <w:rPr>
                <w:rFonts w:asciiTheme="minorHAnsi" w:eastAsiaTheme="minorEastAsia" w:hAnsiTheme="minorHAnsi" w:cstheme="minorBidi"/>
                <w:bCs w:val="0"/>
                <w:lang w:eastAsia="sk-SK"/>
              </w:rPr>
              <w:tab/>
            </w:r>
            <w:r w:rsidRPr="00EA265F" w:rsidDel="00EA265F">
              <w:rPr>
                <w:rPrChange w:id="176" w:author="Autor">
                  <w:rPr>
                    <w:rStyle w:val="Hypertextovprepojenie"/>
                  </w:rPr>
                </w:rPrChange>
              </w:rPr>
              <w:delText>Overenie podmienok poskytnutia príspevku na mieste</w:delText>
            </w:r>
            <w:r w:rsidDel="00EA265F">
              <w:rPr>
                <w:webHidden/>
              </w:rPr>
              <w:tab/>
              <w:delText>42</w:delText>
            </w:r>
          </w:del>
        </w:p>
        <w:p w14:paraId="7A46BC80" w14:textId="77777777" w:rsidR="006E174E" w:rsidDel="00EA265F" w:rsidRDefault="006E174E">
          <w:pPr>
            <w:pStyle w:val="Obsah2"/>
            <w:rPr>
              <w:del w:id="177" w:author="Autor"/>
              <w:rFonts w:asciiTheme="minorHAnsi" w:eastAsiaTheme="minorEastAsia" w:hAnsiTheme="minorHAnsi" w:cstheme="minorBidi"/>
              <w:bCs w:val="0"/>
              <w:lang w:eastAsia="sk-SK"/>
            </w:rPr>
          </w:pPr>
          <w:del w:id="178" w:author="Autor">
            <w:r w:rsidRPr="00EA265F" w:rsidDel="00EA265F">
              <w:rPr>
                <w:rPrChange w:id="179" w:author="Autor">
                  <w:rPr>
                    <w:rStyle w:val="Hypertextovprepojenie"/>
                  </w:rPr>
                </w:rPrChange>
              </w:rPr>
              <w:delText>4.4.</w:delText>
            </w:r>
            <w:r w:rsidDel="00EA265F">
              <w:rPr>
                <w:rFonts w:asciiTheme="minorHAnsi" w:eastAsiaTheme="minorEastAsia" w:hAnsiTheme="minorHAnsi" w:cstheme="minorBidi"/>
                <w:bCs w:val="0"/>
                <w:lang w:eastAsia="sk-SK"/>
              </w:rPr>
              <w:tab/>
            </w:r>
            <w:r w:rsidRPr="00EA265F" w:rsidDel="00EA265F">
              <w:rPr>
                <w:rPrChange w:id="180" w:author="Autor">
                  <w:rPr>
                    <w:rStyle w:val="Hypertextovprepojenie"/>
                  </w:rPr>
                </w:rPrChange>
              </w:rPr>
              <w:delText>Opravné prostriedky a sťažnosti</w:delText>
            </w:r>
            <w:r w:rsidDel="00EA265F">
              <w:rPr>
                <w:webHidden/>
              </w:rPr>
              <w:tab/>
              <w:delText>42</w:delText>
            </w:r>
          </w:del>
        </w:p>
        <w:p w14:paraId="06BA6E0B" w14:textId="77777777" w:rsidR="006E174E" w:rsidDel="00EA265F" w:rsidRDefault="006E174E">
          <w:pPr>
            <w:pStyle w:val="Obsah3"/>
            <w:rPr>
              <w:del w:id="181" w:author="Autor"/>
              <w:rFonts w:asciiTheme="minorHAnsi" w:eastAsiaTheme="minorEastAsia" w:hAnsiTheme="minorHAnsi" w:cstheme="minorBidi"/>
              <w:szCs w:val="22"/>
            </w:rPr>
          </w:pPr>
          <w:del w:id="182" w:author="Autor">
            <w:r w:rsidRPr="00EA265F" w:rsidDel="00EA265F">
              <w:rPr>
                <w:rPrChange w:id="183" w:author="Autor">
                  <w:rPr>
                    <w:rStyle w:val="Hypertextovprepojenie"/>
                  </w:rPr>
                </w:rPrChange>
              </w:rPr>
              <w:delText>4.4.1.</w:delText>
            </w:r>
            <w:r w:rsidDel="00EA265F">
              <w:rPr>
                <w:rFonts w:asciiTheme="minorHAnsi" w:eastAsiaTheme="minorEastAsia" w:hAnsiTheme="minorHAnsi" w:cstheme="minorBidi"/>
                <w:szCs w:val="22"/>
              </w:rPr>
              <w:tab/>
            </w:r>
            <w:r w:rsidRPr="00EA265F" w:rsidDel="00EA265F">
              <w:rPr>
                <w:rPrChange w:id="184" w:author="Autor">
                  <w:rPr>
                    <w:rStyle w:val="Hypertextovprepojenie"/>
                  </w:rPr>
                </w:rPrChange>
              </w:rPr>
              <w:delText>Odvolanie (riadny opravný prostriedok)</w:delText>
            </w:r>
            <w:r w:rsidDel="00EA265F">
              <w:rPr>
                <w:webHidden/>
              </w:rPr>
              <w:tab/>
              <w:delText>42</w:delText>
            </w:r>
          </w:del>
        </w:p>
        <w:p w14:paraId="391C5312" w14:textId="77777777" w:rsidR="006E174E" w:rsidDel="00EA265F" w:rsidRDefault="006E174E">
          <w:pPr>
            <w:pStyle w:val="Obsah3"/>
            <w:rPr>
              <w:del w:id="185" w:author="Autor"/>
              <w:rFonts w:asciiTheme="minorHAnsi" w:eastAsiaTheme="minorEastAsia" w:hAnsiTheme="minorHAnsi" w:cstheme="minorBidi"/>
              <w:szCs w:val="22"/>
            </w:rPr>
          </w:pPr>
          <w:del w:id="186" w:author="Autor">
            <w:r w:rsidRPr="00EA265F" w:rsidDel="00EA265F">
              <w:rPr>
                <w:rPrChange w:id="187" w:author="Autor">
                  <w:rPr>
                    <w:rStyle w:val="Hypertextovprepojenie"/>
                  </w:rPr>
                </w:rPrChange>
              </w:rPr>
              <w:delText>4.4.2.</w:delText>
            </w:r>
            <w:r w:rsidDel="00EA265F">
              <w:rPr>
                <w:rFonts w:asciiTheme="minorHAnsi" w:eastAsiaTheme="minorEastAsia" w:hAnsiTheme="minorHAnsi" w:cstheme="minorBidi"/>
                <w:szCs w:val="22"/>
              </w:rPr>
              <w:tab/>
            </w:r>
            <w:r w:rsidRPr="00EA265F" w:rsidDel="00EA265F">
              <w:rPr>
                <w:rPrChange w:id="188" w:author="Autor">
                  <w:rPr>
                    <w:rStyle w:val="Hypertextovprepojenie"/>
                  </w:rPr>
                </w:rPrChange>
              </w:rPr>
              <w:delText>Preskúmanie rozhodnutia mimo odvolacieho konania (mimoriadny opravný prostriedok)</w:delText>
            </w:r>
            <w:r w:rsidDel="00EA265F">
              <w:rPr>
                <w:webHidden/>
              </w:rPr>
              <w:tab/>
              <w:delText>44</w:delText>
            </w:r>
          </w:del>
        </w:p>
        <w:p w14:paraId="0EABA06D" w14:textId="77777777" w:rsidR="006E174E" w:rsidDel="00EA265F" w:rsidRDefault="006E174E">
          <w:pPr>
            <w:pStyle w:val="Obsah3"/>
            <w:rPr>
              <w:del w:id="189" w:author="Autor"/>
              <w:rFonts w:asciiTheme="minorHAnsi" w:eastAsiaTheme="minorEastAsia" w:hAnsiTheme="minorHAnsi" w:cstheme="minorBidi"/>
              <w:szCs w:val="22"/>
            </w:rPr>
          </w:pPr>
          <w:del w:id="190" w:author="Autor">
            <w:r w:rsidRPr="00EA265F" w:rsidDel="00EA265F">
              <w:rPr>
                <w:rPrChange w:id="191" w:author="Autor">
                  <w:rPr>
                    <w:rStyle w:val="Hypertextovprepojenie"/>
                  </w:rPr>
                </w:rPrChange>
              </w:rPr>
              <w:delText>4.4.3.</w:delText>
            </w:r>
            <w:r w:rsidDel="00EA265F">
              <w:rPr>
                <w:rFonts w:asciiTheme="minorHAnsi" w:eastAsiaTheme="minorEastAsia" w:hAnsiTheme="minorHAnsi" w:cstheme="minorBidi"/>
                <w:szCs w:val="22"/>
              </w:rPr>
              <w:tab/>
            </w:r>
            <w:r w:rsidRPr="00EA265F" w:rsidDel="00EA265F">
              <w:rPr>
                <w:rPrChange w:id="192" w:author="Autor">
                  <w:rPr>
                    <w:rStyle w:val="Hypertextovprepojenie"/>
                  </w:rPr>
                </w:rPrChange>
              </w:rPr>
              <w:delText>Oprava rozhodnutia</w:delText>
            </w:r>
            <w:r w:rsidDel="00EA265F">
              <w:rPr>
                <w:webHidden/>
              </w:rPr>
              <w:tab/>
              <w:delText>45</w:delText>
            </w:r>
          </w:del>
        </w:p>
        <w:p w14:paraId="693622A1" w14:textId="77777777" w:rsidR="006E174E" w:rsidDel="00EA265F" w:rsidRDefault="006E174E">
          <w:pPr>
            <w:pStyle w:val="Obsah3"/>
            <w:rPr>
              <w:del w:id="193" w:author="Autor"/>
              <w:rFonts w:asciiTheme="minorHAnsi" w:eastAsiaTheme="minorEastAsia" w:hAnsiTheme="minorHAnsi" w:cstheme="minorBidi"/>
              <w:szCs w:val="22"/>
            </w:rPr>
          </w:pPr>
          <w:del w:id="194" w:author="Autor">
            <w:r w:rsidRPr="00EA265F" w:rsidDel="00EA265F">
              <w:rPr>
                <w:rPrChange w:id="195" w:author="Autor">
                  <w:rPr>
                    <w:rStyle w:val="Hypertextovprepojenie"/>
                  </w:rPr>
                </w:rPrChange>
              </w:rPr>
              <w:delText>4.4.4.</w:delText>
            </w:r>
            <w:r w:rsidDel="00EA265F">
              <w:rPr>
                <w:rFonts w:asciiTheme="minorHAnsi" w:eastAsiaTheme="minorEastAsia" w:hAnsiTheme="minorHAnsi" w:cstheme="minorBidi"/>
                <w:szCs w:val="22"/>
              </w:rPr>
              <w:tab/>
            </w:r>
            <w:r w:rsidRPr="00EA265F" w:rsidDel="00EA265F">
              <w:rPr>
                <w:rPrChange w:id="196" w:author="Autor">
                  <w:rPr>
                    <w:rStyle w:val="Hypertextovprepojenie"/>
                  </w:rPr>
                </w:rPrChange>
              </w:rPr>
              <w:delText>Sťažnosti</w:delText>
            </w:r>
            <w:r w:rsidDel="00EA265F">
              <w:rPr>
                <w:webHidden/>
              </w:rPr>
              <w:tab/>
              <w:delText>45</w:delText>
            </w:r>
          </w:del>
        </w:p>
        <w:p w14:paraId="5CDB5AB2" w14:textId="77777777" w:rsidR="006E174E" w:rsidDel="00EA265F" w:rsidRDefault="006E174E">
          <w:pPr>
            <w:pStyle w:val="Obsah1"/>
            <w:rPr>
              <w:del w:id="197" w:author="Autor"/>
              <w:rFonts w:asciiTheme="minorHAnsi" w:eastAsiaTheme="minorEastAsia" w:hAnsiTheme="minorHAnsi" w:cstheme="minorBidi"/>
              <w:b w:val="0"/>
              <w:bCs w:val="0"/>
              <w:lang w:eastAsia="sk-SK"/>
            </w:rPr>
          </w:pPr>
          <w:del w:id="198" w:author="Autor">
            <w:r w:rsidRPr="00EA265F" w:rsidDel="00EA265F">
              <w:rPr>
                <w:rPrChange w:id="199" w:author="Autor">
                  <w:rPr>
                    <w:rStyle w:val="Hypertextovprepojenie"/>
                  </w:rPr>
                </w:rPrChange>
              </w:rPr>
              <w:delText>5.</w:delText>
            </w:r>
            <w:r w:rsidDel="00EA265F">
              <w:rPr>
                <w:rFonts w:asciiTheme="minorHAnsi" w:eastAsiaTheme="minorEastAsia" w:hAnsiTheme="minorHAnsi" w:cstheme="minorBidi"/>
                <w:b w:val="0"/>
                <w:bCs w:val="0"/>
                <w:lang w:eastAsia="sk-SK"/>
              </w:rPr>
              <w:tab/>
            </w:r>
            <w:r w:rsidRPr="00EA265F" w:rsidDel="00EA265F">
              <w:rPr>
                <w:rPrChange w:id="200" w:author="Autor">
                  <w:rPr>
                    <w:rStyle w:val="Hypertextovprepojenie"/>
                  </w:rPr>
                </w:rPrChange>
              </w:rPr>
              <w:delText>Uzavretie zmluvy o poskytnutí NFP</w:delText>
            </w:r>
            <w:r w:rsidDel="00EA265F">
              <w:rPr>
                <w:webHidden/>
              </w:rPr>
              <w:tab/>
              <w:delText>47</w:delText>
            </w:r>
          </w:del>
        </w:p>
        <w:p w14:paraId="66334131" w14:textId="77777777" w:rsidR="006E174E" w:rsidDel="00EA265F" w:rsidRDefault="006E174E">
          <w:pPr>
            <w:pStyle w:val="Obsah1"/>
            <w:rPr>
              <w:del w:id="201" w:author="Autor"/>
              <w:rFonts w:asciiTheme="minorHAnsi" w:eastAsiaTheme="minorEastAsia" w:hAnsiTheme="minorHAnsi" w:cstheme="minorBidi"/>
              <w:b w:val="0"/>
              <w:bCs w:val="0"/>
              <w:lang w:eastAsia="sk-SK"/>
            </w:rPr>
          </w:pPr>
          <w:del w:id="202" w:author="Autor">
            <w:r w:rsidRPr="00EA265F" w:rsidDel="00EA265F">
              <w:rPr>
                <w:rPrChange w:id="203" w:author="Autor">
                  <w:rPr>
                    <w:rStyle w:val="Hypertextovprepojenie"/>
                  </w:rPr>
                </w:rPrChange>
              </w:rPr>
              <w:delText>6.</w:delText>
            </w:r>
            <w:r w:rsidDel="00EA265F">
              <w:rPr>
                <w:rFonts w:asciiTheme="minorHAnsi" w:eastAsiaTheme="minorEastAsia" w:hAnsiTheme="minorHAnsi" w:cstheme="minorBidi"/>
                <w:b w:val="0"/>
                <w:bCs w:val="0"/>
                <w:lang w:eastAsia="sk-SK"/>
              </w:rPr>
              <w:tab/>
            </w:r>
            <w:r w:rsidRPr="00EA265F" w:rsidDel="00EA265F">
              <w:rPr>
                <w:rPrChange w:id="204" w:author="Autor">
                  <w:rPr>
                    <w:rStyle w:val="Hypertextovprepojenie"/>
                  </w:rPr>
                </w:rPrChange>
              </w:rPr>
              <w:delText>Komunikácia so žiadateľom</w:delText>
            </w:r>
            <w:r w:rsidDel="00EA265F">
              <w:rPr>
                <w:webHidden/>
              </w:rPr>
              <w:tab/>
              <w:delText>49</w:delText>
            </w:r>
          </w:del>
        </w:p>
        <w:p w14:paraId="5758EF88" w14:textId="77777777" w:rsidR="006E174E" w:rsidDel="00EA265F" w:rsidRDefault="006E174E">
          <w:pPr>
            <w:pStyle w:val="Obsah2"/>
            <w:rPr>
              <w:del w:id="205" w:author="Autor"/>
              <w:rFonts w:asciiTheme="minorHAnsi" w:eastAsiaTheme="minorEastAsia" w:hAnsiTheme="minorHAnsi" w:cstheme="minorBidi"/>
              <w:bCs w:val="0"/>
              <w:lang w:eastAsia="sk-SK"/>
            </w:rPr>
          </w:pPr>
          <w:del w:id="206" w:author="Autor">
            <w:r w:rsidRPr="00EA265F" w:rsidDel="00EA265F">
              <w:rPr>
                <w:rPrChange w:id="207" w:author="Autor">
                  <w:rPr>
                    <w:rStyle w:val="Hypertextovprepojenie"/>
                  </w:rPr>
                </w:rPrChange>
              </w:rPr>
              <w:delText>6.1.</w:delText>
            </w:r>
            <w:r w:rsidDel="00EA265F">
              <w:rPr>
                <w:rFonts w:asciiTheme="minorHAnsi" w:eastAsiaTheme="minorEastAsia" w:hAnsiTheme="minorHAnsi" w:cstheme="minorBidi"/>
                <w:bCs w:val="0"/>
                <w:lang w:eastAsia="sk-SK"/>
              </w:rPr>
              <w:tab/>
            </w:r>
            <w:r w:rsidRPr="00EA265F" w:rsidDel="00EA265F">
              <w:rPr>
                <w:rPrChange w:id="208" w:author="Autor">
                  <w:rPr>
                    <w:rStyle w:val="Hypertextovprepojenie"/>
                  </w:rPr>
                </w:rPrChange>
              </w:rPr>
              <w:delText>Zverejňovanie výsledkov schvaľovania žiadostí o NFP</w:delText>
            </w:r>
            <w:r w:rsidDel="00EA265F">
              <w:rPr>
                <w:webHidden/>
              </w:rPr>
              <w:tab/>
              <w:delText>49</w:delText>
            </w:r>
          </w:del>
        </w:p>
        <w:p w14:paraId="09EA227B" w14:textId="77777777" w:rsidR="006E174E" w:rsidDel="00EA265F" w:rsidRDefault="006E174E">
          <w:pPr>
            <w:pStyle w:val="Obsah2"/>
            <w:rPr>
              <w:del w:id="209" w:author="Autor"/>
              <w:rFonts w:asciiTheme="minorHAnsi" w:eastAsiaTheme="minorEastAsia" w:hAnsiTheme="minorHAnsi" w:cstheme="minorBidi"/>
              <w:bCs w:val="0"/>
              <w:lang w:eastAsia="sk-SK"/>
            </w:rPr>
          </w:pPr>
          <w:del w:id="210" w:author="Autor">
            <w:r w:rsidRPr="00EA265F" w:rsidDel="00EA265F">
              <w:rPr>
                <w:rPrChange w:id="211" w:author="Autor">
                  <w:rPr>
                    <w:rStyle w:val="Hypertextovprepojenie"/>
                  </w:rPr>
                </w:rPrChange>
              </w:rPr>
              <w:delText>6.2.</w:delText>
            </w:r>
            <w:r w:rsidDel="00EA265F">
              <w:rPr>
                <w:rFonts w:asciiTheme="minorHAnsi" w:eastAsiaTheme="minorEastAsia" w:hAnsiTheme="minorHAnsi" w:cstheme="minorBidi"/>
                <w:bCs w:val="0"/>
                <w:lang w:eastAsia="sk-SK"/>
              </w:rPr>
              <w:tab/>
            </w:r>
            <w:r w:rsidRPr="00EA265F" w:rsidDel="00EA265F">
              <w:rPr>
                <w:rPrChange w:id="212" w:author="Autor">
                  <w:rPr>
                    <w:rStyle w:val="Hypertextovprepojenie"/>
                  </w:rPr>
                </w:rPrChange>
              </w:rPr>
              <w:delText>Poskytovanie informácií</w:delText>
            </w:r>
            <w:r w:rsidDel="00EA265F">
              <w:rPr>
                <w:webHidden/>
              </w:rPr>
              <w:tab/>
              <w:delText>49</w:delText>
            </w:r>
          </w:del>
        </w:p>
        <w:p w14:paraId="763975A3" w14:textId="77777777" w:rsidR="006E174E" w:rsidDel="00EA265F" w:rsidRDefault="006E174E">
          <w:pPr>
            <w:pStyle w:val="Obsah1"/>
            <w:rPr>
              <w:del w:id="213" w:author="Autor"/>
              <w:rFonts w:asciiTheme="minorHAnsi" w:eastAsiaTheme="minorEastAsia" w:hAnsiTheme="minorHAnsi" w:cstheme="minorBidi"/>
              <w:b w:val="0"/>
              <w:bCs w:val="0"/>
              <w:lang w:eastAsia="sk-SK"/>
            </w:rPr>
          </w:pPr>
          <w:del w:id="214" w:author="Autor">
            <w:r w:rsidRPr="00EA265F" w:rsidDel="00EA265F">
              <w:rPr>
                <w:rPrChange w:id="215" w:author="Autor">
                  <w:rPr>
                    <w:rStyle w:val="Hypertextovprepojenie"/>
                  </w:rPr>
                </w:rPrChange>
              </w:rPr>
              <w:delText>7.</w:delText>
            </w:r>
            <w:r w:rsidDel="00EA265F">
              <w:rPr>
                <w:rFonts w:asciiTheme="minorHAnsi" w:eastAsiaTheme="minorEastAsia" w:hAnsiTheme="minorHAnsi" w:cstheme="minorBidi"/>
                <w:b w:val="0"/>
                <w:bCs w:val="0"/>
                <w:lang w:eastAsia="sk-SK"/>
              </w:rPr>
              <w:tab/>
            </w:r>
            <w:r w:rsidRPr="00EA265F" w:rsidDel="00EA265F">
              <w:rPr>
                <w:rPrChange w:id="216" w:author="Autor">
                  <w:rPr>
                    <w:rStyle w:val="Hypertextovprepojenie"/>
                  </w:rPr>
                </w:rPrChange>
              </w:rPr>
              <w:delText>Prílohy</w:delText>
            </w:r>
            <w:r w:rsidDel="00EA265F">
              <w:rPr>
                <w:webHidden/>
              </w:rPr>
              <w:tab/>
              <w:delText>50</w:delText>
            </w:r>
          </w:del>
        </w:p>
        <w:p w14:paraId="750C564D" w14:textId="77777777" w:rsidR="00917F69" w:rsidRPr="006608E8" w:rsidRDefault="00917F69">
          <w:pPr>
            <w:rPr>
              <w:rFonts w:ascii="Arial Narrow" w:hAnsi="Arial Narrow"/>
            </w:rPr>
          </w:pPr>
          <w:r w:rsidRPr="006608E8">
            <w:rPr>
              <w:rFonts w:ascii="Arial Narrow" w:hAnsi="Arial Narrow"/>
              <w:b/>
              <w:bCs/>
            </w:rPr>
            <w:fldChar w:fldCharType="end"/>
          </w:r>
        </w:p>
      </w:sdtContent>
    </w:sdt>
    <w:p w14:paraId="7557BD88" w14:textId="77777777" w:rsidR="00660726" w:rsidRPr="006608E8" w:rsidRDefault="00660726" w:rsidP="00660726">
      <w:pPr>
        <w:pStyle w:val="Obsah3"/>
        <w:sectPr w:rsidR="00660726" w:rsidRPr="006608E8" w:rsidSect="00510B2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pPr>
    </w:p>
    <w:p w14:paraId="420F0A75" w14:textId="77777777" w:rsidR="00304E31" w:rsidRPr="006608E8" w:rsidRDefault="00304E31" w:rsidP="003F0418">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217" w:name="_Toc423630266"/>
      <w:bookmarkStart w:id="218" w:name="_Toc429672412"/>
      <w:bookmarkStart w:id="219" w:name="_Toc504024809"/>
      <w:bookmarkStart w:id="220" w:name="_Toc356566726"/>
      <w:r w:rsidRPr="006608E8">
        <w:rPr>
          <w:rFonts w:ascii="Arial Narrow" w:hAnsi="Arial Narrow"/>
          <w:b/>
          <w:color w:val="365F91" w:themeColor="accent1" w:themeShade="BF"/>
          <w:sz w:val="36"/>
          <w:szCs w:val="36"/>
        </w:rPr>
        <w:t>V</w:t>
      </w:r>
      <w:r w:rsidR="00EA0177" w:rsidRPr="006608E8">
        <w:rPr>
          <w:rFonts w:ascii="Arial Narrow" w:hAnsi="Arial Narrow"/>
          <w:b/>
          <w:color w:val="365F91" w:themeColor="accent1" w:themeShade="BF"/>
          <w:sz w:val="36"/>
          <w:szCs w:val="36"/>
        </w:rPr>
        <w:t>šeobecné informácie</w:t>
      </w:r>
      <w:bookmarkEnd w:id="217"/>
      <w:bookmarkEnd w:id="218"/>
      <w:bookmarkEnd w:id="219"/>
    </w:p>
    <w:p w14:paraId="561114AD" w14:textId="77777777" w:rsidR="00B931B2" w:rsidRPr="006608E8" w:rsidRDefault="00304E31" w:rsidP="003F0418">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221" w:name="_Toc423631772"/>
      <w:bookmarkStart w:id="222" w:name="_Toc423630267"/>
      <w:bookmarkStart w:id="223" w:name="_Toc429672413"/>
      <w:bookmarkStart w:id="224" w:name="_Toc504024810"/>
      <w:bookmarkEnd w:id="221"/>
      <w:r w:rsidRPr="006608E8">
        <w:rPr>
          <w:rFonts w:ascii="Arial Narrow" w:hAnsi="Arial Narrow"/>
          <w:color w:val="365F91" w:themeColor="accent1" w:themeShade="BF"/>
          <w:sz w:val="32"/>
          <w:szCs w:val="32"/>
        </w:rPr>
        <w:t>C</w:t>
      </w:r>
      <w:r w:rsidR="00B931B2" w:rsidRPr="006608E8">
        <w:rPr>
          <w:rFonts w:ascii="Arial Narrow" w:hAnsi="Arial Narrow"/>
          <w:color w:val="365F91" w:themeColor="accent1" w:themeShade="BF"/>
          <w:sz w:val="32"/>
          <w:szCs w:val="32"/>
        </w:rPr>
        <w:t xml:space="preserve">ieľ </w:t>
      </w:r>
      <w:r w:rsidR="00D228F5" w:rsidRPr="006608E8">
        <w:rPr>
          <w:rFonts w:ascii="Arial Narrow" w:hAnsi="Arial Narrow"/>
          <w:color w:val="365F91" w:themeColor="accent1" w:themeShade="BF"/>
          <w:sz w:val="32"/>
          <w:szCs w:val="32"/>
        </w:rPr>
        <w:t>P</w:t>
      </w:r>
      <w:r w:rsidR="00B931B2" w:rsidRPr="006608E8">
        <w:rPr>
          <w:rFonts w:ascii="Arial Narrow" w:hAnsi="Arial Narrow"/>
          <w:color w:val="365F91" w:themeColor="accent1" w:themeShade="BF"/>
          <w:sz w:val="32"/>
          <w:szCs w:val="32"/>
        </w:rPr>
        <w:t>ríručky</w:t>
      </w:r>
      <w:bookmarkEnd w:id="220"/>
      <w:bookmarkEnd w:id="222"/>
      <w:bookmarkEnd w:id="223"/>
      <w:bookmarkEnd w:id="224"/>
    </w:p>
    <w:p w14:paraId="68531972" w14:textId="2C4E3F02" w:rsidR="008D14CE" w:rsidRPr="006608E8" w:rsidRDefault="00B931B2" w:rsidP="00247FAD">
      <w:pPr>
        <w:spacing w:before="120" w:after="120" w:line="240" w:lineRule="auto"/>
        <w:rPr>
          <w:rFonts w:ascii="Arial Narrow" w:hAnsi="Arial Narrow"/>
          <w:sz w:val="22"/>
          <w:szCs w:val="22"/>
        </w:rPr>
      </w:pPr>
      <w:r w:rsidRPr="006608E8">
        <w:rPr>
          <w:rFonts w:ascii="Arial Narrow" w:hAnsi="Arial Narrow"/>
          <w:sz w:val="22"/>
          <w:szCs w:val="22"/>
        </w:rPr>
        <w:t>Príručka pre žiadateľa o nenávratný finančný príspevok z</w:t>
      </w:r>
      <w:r w:rsidR="00830DF9" w:rsidRPr="006608E8">
        <w:rPr>
          <w:rFonts w:ascii="Arial Narrow" w:hAnsi="Arial Narrow"/>
          <w:sz w:val="22"/>
          <w:szCs w:val="22"/>
        </w:rPr>
        <w:t> Operačného programu Kvalita životného prostredia</w:t>
      </w:r>
      <w:r w:rsidR="00145E52" w:rsidRPr="006608E8">
        <w:rPr>
          <w:rFonts w:ascii="Arial Narrow" w:hAnsi="Arial Narrow"/>
          <w:sz w:val="22"/>
          <w:szCs w:val="22"/>
        </w:rPr>
        <w:t xml:space="preserve"> </w:t>
      </w:r>
      <w:r w:rsidR="008629D8" w:rsidRPr="006608E8">
        <w:rPr>
          <w:rFonts w:ascii="Arial Narrow" w:hAnsi="Arial Narrow"/>
          <w:sz w:val="22"/>
          <w:szCs w:val="22"/>
        </w:rPr>
        <w:t>v rámci výzvy na predkladanie žiadostí o NFP s kódom OPKZP-PO1-</w:t>
      </w:r>
      <w:r w:rsidR="000D1A05" w:rsidRPr="006608E8">
        <w:rPr>
          <w:rFonts w:ascii="Arial Narrow" w:hAnsi="Arial Narrow"/>
          <w:sz w:val="22"/>
          <w:szCs w:val="22"/>
        </w:rPr>
        <w:t>S</w:t>
      </w:r>
      <w:r w:rsidR="00F06154" w:rsidRPr="006608E8">
        <w:rPr>
          <w:rFonts w:ascii="Arial Narrow" w:hAnsi="Arial Narrow"/>
          <w:sz w:val="22"/>
          <w:szCs w:val="22"/>
        </w:rPr>
        <w:t>C12</w:t>
      </w:r>
      <w:r w:rsidR="002E29D1">
        <w:rPr>
          <w:rFonts w:ascii="Arial Narrow" w:hAnsi="Arial Narrow"/>
          <w:sz w:val="22"/>
          <w:szCs w:val="22"/>
        </w:rPr>
        <w:t>3</w:t>
      </w:r>
      <w:r w:rsidR="00F06154" w:rsidRPr="006608E8">
        <w:rPr>
          <w:rFonts w:ascii="Arial Narrow" w:hAnsi="Arial Narrow"/>
          <w:sz w:val="22"/>
          <w:szCs w:val="22"/>
        </w:rPr>
        <w:t>-2015</w:t>
      </w:r>
      <w:r w:rsidR="00FC1337" w:rsidRPr="006608E8">
        <w:rPr>
          <w:rFonts w:ascii="Arial Narrow" w:hAnsi="Arial Narrow"/>
          <w:sz w:val="22"/>
          <w:szCs w:val="22"/>
        </w:rPr>
        <w:t>-</w:t>
      </w:r>
      <w:r w:rsidR="00544EBA">
        <w:rPr>
          <w:rFonts w:ascii="Arial Narrow" w:hAnsi="Arial Narrow"/>
          <w:sz w:val="22"/>
          <w:szCs w:val="22"/>
        </w:rPr>
        <w:t>8</w:t>
      </w:r>
      <w:r w:rsidR="00806E2A" w:rsidRPr="006608E8">
        <w:rPr>
          <w:rFonts w:ascii="Arial Narrow" w:hAnsi="Arial Narrow"/>
          <w:sz w:val="22"/>
          <w:szCs w:val="22"/>
        </w:rPr>
        <w:t xml:space="preserve"> (ďalej len „príručka pre</w:t>
      </w:r>
      <w:r w:rsidR="00EE2A76" w:rsidRPr="006608E8">
        <w:rPr>
          <w:rFonts w:ascii="Arial Narrow" w:hAnsi="Arial Narrow"/>
          <w:sz w:val="22"/>
          <w:szCs w:val="22"/>
        </w:rPr>
        <w:t> </w:t>
      </w:r>
      <w:r w:rsidR="00806E2A" w:rsidRPr="006608E8">
        <w:rPr>
          <w:rFonts w:ascii="Arial Narrow" w:hAnsi="Arial Narrow"/>
          <w:sz w:val="22"/>
          <w:szCs w:val="22"/>
        </w:rPr>
        <w:t>žiadateľa“)</w:t>
      </w:r>
      <w:r w:rsidRPr="006608E8">
        <w:rPr>
          <w:rFonts w:ascii="Arial Narrow" w:hAnsi="Arial Narrow"/>
          <w:sz w:val="22"/>
          <w:szCs w:val="22"/>
        </w:rPr>
        <w:t xml:space="preserve">, je </w:t>
      </w:r>
      <w:r w:rsidR="00A60E3F" w:rsidRPr="006608E8">
        <w:rPr>
          <w:rFonts w:ascii="Arial Narrow" w:hAnsi="Arial Narrow"/>
          <w:sz w:val="22"/>
          <w:szCs w:val="22"/>
        </w:rPr>
        <w:t xml:space="preserve">záväzným </w:t>
      </w:r>
      <w:r w:rsidR="00D10F57" w:rsidRPr="006608E8">
        <w:rPr>
          <w:rFonts w:ascii="Arial Narrow" w:hAnsi="Arial Narrow"/>
          <w:sz w:val="22"/>
          <w:szCs w:val="22"/>
        </w:rPr>
        <w:t xml:space="preserve">riadiacim </w:t>
      </w:r>
      <w:r w:rsidR="00A60E3F" w:rsidRPr="006608E8">
        <w:rPr>
          <w:rFonts w:ascii="Arial Narrow" w:hAnsi="Arial Narrow"/>
          <w:sz w:val="22"/>
          <w:szCs w:val="22"/>
        </w:rPr>
        <w:t>dokumentom</w:t>
      </w:r>
      <w:r w:rsidR="00E12658" w:rsidRPr="006608E8">
        <w:rPr>
          <w:rFonts w:ascii="Arial Narrow" w:hAnsi="Arial Narrow"/>
          <w:sz w:val="22"/>
          <w:szCs w:val="22"/>
        </w:rPr>
        <w:t>,</w:t>
      </w:r>
      <w:r w:rsidR="007525FC" w:rsidRPr="006608E8">
        <w:rPr>
          <w:rFonts w:ascii="Arial Narrow" w:hAnsi="Arial Narrow"/>
          <w:sz w:val="22"/>
          <w:szCs w:val="22"/>
        </w:rPr>
        <w:t xml:space="preserve"> </w:t>
      </w:r>
      <w:r w:rsidR="00E12658" w:rsidRPr="006608E8">
        <w:rPr>
          <w:rFonts w:ascii="Arial Narrow" w:hAnsi="Arial Narrow"/>
          <w:sz w:val="22"/>
          <w:szCs w:val="22"/>
        </w:rPr>
        <w:t xml:space="preserve">ktorý </w:t>
      </w:r>
      <w:r w:rsidR="002D7C39" w:rsidRPr="006608E8">
        <w:rPr>
          <w:rFonts w:ascii="Arial Narrow" w:hAnsi="Arial Narrow"/>
          <w:sz w:val="22"/>
          <w:szCs w:val="22"/>
        </w:rPr>
        <w:t>predstavuje pre žiadateľa hlavný podporný nástroj pre</w:t>
      </w:r>
      <w:r w:rsidR="00EE2A76" w:rsidRPr="006608E8">
        <w:rPr>
          <w:rFonts w:ascii="Arial Narrow" w:hAnsi="Arial Narrow"/>
          <w:sz w:val="22"/>
          <w:szCs w:val="22"/>
        </w:rPr>
        <w:t> </w:t>
      </w:r>
      <w:r w:rsidR="002D7C39" w:rsidRPr="006608E8">
        <w:rPr>
          <w:rFonts w:ascii="Arial Narrow" w:hAnsi="Arial Narrow"/>
          <w:sz w:val="22"/>
          <w:szCs w:val="22"/>
        </w:rPr>
        <w:t>prípravu, vypracovanie a predloženie žiadosti o</w:t>
      </w:r>
      <w:r w:rsidR="004F0F24" w:rsidRPr="006608E8">
        <w:rPr>
          <w:rFonts w:ascii="Arial Narrow" w:hAnsi="Arial Narrow"/>
          <w:sz w:val="22"/>
          <w:szCs w:val="22"/>
        </w:rPr>
        <w:t> </w:t>
      </w:r>
      <w:r w:rsidR="008D14CE" w:rsidRPr="006608E8">
        <w:rPr>
          <w:rFonts w:ascii="Arial Narrow" w:hAnsi="Arial Narrow"/>
          <w:sz w:val="22"/>
          <w:szCs w:val="22"/>
        </w:rPr>
        <w:t>NFP</w:t>
      </w:r>
      <w:r w:rsidR="004F0F24" w:rsidRPr="006608E8">
        <w:rPr>
          <w:rFonts w:ascii="Arial Narrow" w:hAnsi="Arial Narrow"/>
          <w:sz w:val="22"/>
          <w:szCs w:val="22"/>
        </w:rPr>
        <w:t xml:space="preserve"> a spoľahlivú orientáciu v prostredí podmienok a pravidiel poskytovania p</w:t>
      </w:r>
      <w:r w:rsidR="00E25AA0" w:rsidRPr="006608E8">
        <w:rPr>
          <w:rFonts w:ascii="Arial Narrow" w:hAnsi="Arial Narrow"/>
          <w:sz w:val="22"/>
          <w:szCs w:val="22"/>
        </w:rPr>
        <w:t>ríspevku</w:t>
      </w:r>
      <w:r w:rsidR="004F0F24" w:rsidRPr="006608E8">
        <w:rPr>
          <w:rFonts w:ascii="Arial Narrow" w:hAnsi="Arial Narrow"/>
          <w:sz w:val="22"/>
          <w:szCs w:val="22"/>
        </w:rPr>
        <w:t xml:space="preserve"> </w:t>
      </w:r>
      <w:r w:rsidR="00E12658" w:rsidRPr="006608E8">
        <w:rPr>
          <w:rFonts w:ascii="Arial Narrow" w:hAnsi="Arial Narrow"/>
          <w:sz w:val="22"/>
          <w:szCs w:val="22"/>
        </w:rPr>
        <w:t>stanovených výzvou na predkladanie žiadostí o NFP s kódom OPKZP-PO1-</w:t>
      </w:r>
      <w:r w:rsidR="000D1A05" w:rsidRPr="006608E8">
        <w:rPr>
          <w:rFonts w:ascii="Arial Narrow" w:hAnsi="Arial Narrow"/>
          <w:sz w:val="22"/>
          <w:szCs w:val="22"/>
        </w:rPr>
        <w:t>SC12</w:t>
      </w:r>
      <w:r w:rsidR="002E29D1">
        <w:rPr>
          <w:rFonts w:ascii="Arial Narrow" w:hAnsi="Arial Narrow"/>
          <w:sz w:val="22"/>
          <w:szCs w:val="22"/>
        </w:rPr>
        <w:t>3</w:t>
      </w:r>
      <w:r w:rsidR="00F06154" w:rsidRPr="006608E8">
        <w:rPr>
          <w:rFonts w:ascii="Arial Narrow" w:hAnsi="Arial Narrow"/>
          <w:sz w:val="22"/>
          <w:szCs w:val="22"/>
        </w:rPr>
        <w:t>-2015</w:t>
      </w:r>
      <w:r w:rsidR="00FC1337" w:rsidRPr="006608E8">
        <w:rPr>
          <w:rFonts w:ascii="Arial Narrow" w:hAnsi="Arial Narrow"/>
          <w:sz w:val="22"/>
          <w:szCs w:val="22"/>
        </w:rPr>
        <w:t>-</w:t>
      </w:r>
      <w:r w:rsidR="006C1112">
        <w:rPr>
          <w:rFonts w:ascii="Arial Narrow" w:hAnsi="Arial Narrow"/>
          <w:sz w:val="22"/>
          <w:szCs w:val="22"/>
        </w:rPr>
        <w:t>8</w:t>
      </w:r>
      <w:r w:rsidR="004F0F24" w:rsidRPr="006608E8">
        <w:rPr>
          <w:rFonts w:ascii="Arial Narrow" w:hAnsi="Arial Narrow"/>
          <w:sz w:val="22"/>
          <w:szCs w:val="22"/>
        </w:rPr>
        <w:t>.</w:t>
      </w:r>
    </w:p>
    <w:p w14:paraId="57041A22" w14:textId="77777777" w:rsidR="00DC2536" w:rsidRPr="006608E8" w:rsidRDefault="007525FC" w:rsidP="00B62208">
      <w:pPr>
        <w:spacing w:before="120" w:after="120" w:line="240" w:lineRule="auto"/>
        <w:rPr>
          <w:rFonts w:ascii="Arial Narrow" w:hAnsi="Arial Narrow"/>
          <w:sz w:val="22"/>
          <w:szCs w:val="22"/>
        </w:rPr>
      </w:pPr>
      <w:r w:rsidRPr="006608E8">
        <w:rPr>
          <w:rFonts w:ascii="Arial Narrow" w:hAnsi="Arial Narrow"/>
          <w:sz w:val="22"/>
          <w:szCs w:val="22"/>
        </w:rPr>
        <w:t xml:space="preserve">Cieľom  </w:t>
      </w:r>
      <w:r w:rsidR="00145E52" w:rsidRPr="006608E8">
        <w:rPr>
          <w:rFonts w:ascii="Arial Narrow" w:hAnsi="Arial Narrow"/>
          <w:sz w:val="22"/>
          <w:szCs w:val="22"/>
        </w:rPr>
        <w:t xml:space="preserve">príručky pre žiadateľa </w:t>
      </w:r>
      <w:r w:rsidR="00A60E3F" w:rsidRPr="006608E8">
        <w:rPr>
          <w:rFonts w:ascii="Arial Narrow" w:hAnsi="Arial Narrow"/>
          <w:sz w:val="22"/>
          <w:szCs w:val="22"/>
        </w:rPr>
        <w:t xml:space="preserve">je </w:t>
      </w:r>
      <w:r w:rsidR="00B931B2" w:rsidRPr="006608E8">
        <w:rPr>
          <w:rFonts w:ascii="Arial Narrow" w:hAnsi="Arial Narrow"/>
          <w:sz w:val="22"/>
          <w:szCs w:val="22"/>
        </w:rPr>
        <w:t xml:space="preserve">poskytnúť žiadateľom </w:t>
      </w:r>
      <w:r w:rsidR="00A60E3F" w:rsidRPr="006608E8">
        <w:rPr>
          <w:rFonts w:ascii="Arial Narrow" w:hAnsi="Arial Narrow"/>
          <w:sz w:val="22"/>
          <w:szCs w:val="22"/>
        </w:rPr>
        <w:t>informácie o</w:t>
      </w:r>
      <w:r w:rsidR="0038327F" w:rsidRPr="006608E8">
        <w:rPr>
          <w:rFonts w:ascii="Arial Narrow" w:hAnsi="Arial Narrow"/>
          <w:sz w:val="22"/>
          <w:szCs w:val="22"/>
        </w:rPr>
        <w:t> </w:t>
      </w:r>
      <w:r w:rsidR="00A60E3F" w:rsidRPr="006608E8">
        <w:rPr>
          <w:rFonts w:ascii="Arial Narrow" w:hAnsi="Arial Narrow"/>
          <w:sz w:val="22"/>
          <w:szCs w:val="22"/>
        </w:rPr>
        <w:t>podmienkach</w:t>
      </w:r>
      <w:r w:rsidR="0038327F" w:rsidRPr="006608E8">
        <w:rPr>
          <w:rFonts w:ascii="Arial Narrow" w:hAnsi="Arial Narrow"/>
          <w:sz w:val="22"/>
          <w:szCs w:val="22"/>
        </w:rPr>
        <w:t xml:space="preserve"> poskytnutia príspevku</w:t>
      </w:r>
      <w:r w:rsidR="007535CE" w:rsidRPr="006608E8">
        <w:rPr>
          <w:rFonts w:ascii="Arial Narrow" w:hAnsi="Arial Narrow"/>
          <w:sz w:val="22"/>
          <w:szCs w:val="22"/>
        </w:rPr>
        <w:t>, ktoré musí žiadateľ splniť</w:t>
      </w:r>
      <w:r w:rsidR="00D10F57" w:rsidRPr="006608E8">
        <w:rPr>
          <w:rFonts w:ascii="Arial Narrow" w:hAnsi="Arial Narrow"/>
          <w:sz w:val="22"/>
          <w:szCs w:val="22"/>
        </w:rPr>
        <w:t>,</w:t>
      </w:r>
      <w:r w:rsidR="007535CE" w:rsidRPr="006608E8">
        <w:rPr>
          <w:rFonts w:ascii="Arial Narrow" w:hAnsi="Arial Narrow"/>
          <w:sz w:val="22"/>
          <w:szCs w:val="22"/>
        </w:rPr>
        <w:t xml:space="preserve"> aby mu mohol byť poskytnut</w:t>
      </w:r>
      <w:r w:rsidR="00D10F57" w:rsidRPr="006608E8">
        <w:rPr>
          <w:rFonts w:ascii="Arial Narrow" w:hAnsi="Arial Narrow"/>
          <w:sz w:val="22"/>
          <w:szCs w:val="22"/>
        </w:rPr>
        <w:t>ý</w:t>
      </w:r>
      <w:r w:rsidR="007535CE" w:rsidRPr="006608E8">
        <w:rPr>
          <w:rFonts w:ascii="Arial Narrow" w:hAnsi="Arial Narrow"/>
          <w:sz w:val="22"/>
          <w:szCs w:val="22"/>
        </w:rPr>
        <w:t xml:space="preserve"> NFP</w:t>
      </w:r>
      <w:r w:rsidR="00667D85" w:rsidRPr="006608E8">
        <w:rPr>
          <w:rFonts w:ascii="Arial Narrow" w:hAnsi="Arial Narrow"/>
          <w:sz w:val="22"/>
          <w:szCs w:val="22"/>
        </w:rPr>
        <w:t>. Súčasťou tejto príručky pre žiadateľa sú informácie</w:t>
      </w:r>
      <w:r w:rsidR="0038327F" w:rsidRPr="006608E8">
        <w:rPr>
          <w:rFonts w:ascii="Arial Narrow" w:hAnsi="Arial Narrow"/>
          <w:sz w:val="22"/>
          <w:szCs w:val="22"/>
        </w:rPr>
        <w:t xml:space="preserve"> </w:t>
      </w:r>
      <w:r w:rsidR="007535CE" w:rsidRPr="006608E8">
        <w:rPr>
          <w:rFonts w:ascii="Arial Narrow" w:hAnsi="Arial Narrow"/>
          <w:sz w:val="22"/>
          <w:szCs w:val="22"/>
        </w:rPr>
        <w:t xml:space="preserve">týkajúce sa </w:t>
      </w:r>
      <w:r w:rsidR="0038327F" w:rsidRPr="006608E8">
        <w:rPr>
          <w:rFonts w:ascii="Arial Narrow" w:hAnsi="Arial Narrow"/>
          <w:sz w:val="22"/>
          <w:szCs w:val="22"/>
        </w:rPr>
        <w:t>vyp</w:t>
      </w:r>
      <w:r w:rsidR="00B8570F" w:rsidRPr="006608E8">
        <w:rPr>
          <w:rFonts w:ascii="Arial Narrow" w:hAnsi="Arial Narrow"/>
          <w:sz w:val="22"/>
          <w:szCs w:val="22"/>
        </w:rPr>
        <w:t>lnenia</w:t>
      </w:r>
      <w:r w:rsidR="007535CE" w:rsidRPr="006608E8">
        <w:rPr>
          <w:rFonts w:ascii="Arial Narrow" w:hAnsi="Arial Narrow"/>
          <w:sz w:val="22"/>
          <w:szCs w:val="22"/>
        </w:rPr>
        <w:t xml:space="preserve"> </w:t>
      </w:r>
      <w:r w:rsidR="00B8570F" w:rsidRPr="006608E8">
        <w:rPr>
          <w:rFonts w:ascii="Arial Narrow" w:hAnsi="Arial Narrow"/>
          <w:sz w:val="22"/>
          <w:szCs w:val="22"/>
        </w:rPr>
        <w:t xml:space="preserve">formulára </w:t>
      </w:r>
      <w:r w:rsidR="00471DEC" w:rsidRPr="006608E8">
        <w:rPr>
          <w:rFonts w:ascii="Arial Narrow" w:hAnsi="Arial Narrow"/>
          <w:sz w:val="22"/>
          <w:szCs w:val="22"/>
        </w:rPr>
        <w:t xml:space="preserve">žiadosti </w:t>
      </w:r>
      <w:r w:rsidR="00B8570F" w:rsidRPr="006608E8">
        <w:rPr>
          <w:rFonts w:ascii="Arial Narrow" w:hAnsi="Arial Narrow"/>
          <w:sz w:val="22"/>
          <w:szCs w:val="22"/>
        </w:rPr>
        <w:t>o</w:t>
      </w:r>
      <w:r w:rsidR="00471DEC" w:rsidRPr="006608E8">
        <w:rPr>
          <w:rFonts w:ascii="Arial Narrow" w:hAnsi="Arial Narrow"/>
          <w:sz w:val="22"/>
          <w:szCs w:val="22"/>
        </w:rPr>
        <w:t> </w:t>
      </w:r>
      <w:r w:rsidR="00B8570F" w:rsidRPr="006608E8">
        <w:rPr>
          <w:rFonts w:ascii="Arial Narrow" w:hAnsi="Arial Narrow"/>
          <w:sz w:val="22"/>
          <w:szCs w:val="22"/>
        </w:rPr>
        <w:t>NFP</w:t>
      </w:r>
      <w:r w:rsidR="00471DEC" w:rsidRPr="006608E8">
        <w:rPr>
          <w:rFonts w:ascii="Arial Narrow" w:hAnsi="Arial Narrow"/>
          <w:sz w:val="22"/>
          <w:szCs w:val="22"/>
        </w:rPr>
        <w:t xml:space="preserve"> </w:t>
      </w:r>
      <w:r w:rsidR="00B8570F" w:rsidRPr="006608E8">
        <w:rPr>
          <w:rFonts w:ascii="Arial Narrow" w:hAnsi="Arial Narrow"/>
          <w:sz w:val="22"/>
          <w:szCs w:val="22"/>
        </w:rPr>
        <w:t xml:space="preserve">a zabezpečenia povinných príloh za účelom </w:t>
      </w:r>
      <w:r w:rsidR="0038327F" w:rsidRPr="006608E8">
        <w:rPr>
          <w:rFonts w:ascii="Arial Narrow" w:hAnsi="Arial Narrow"/>
          <w:sz w:val="22"/>
          <w:szCs w:val="22"/>
        </w:rPr>
        <w:t xml:space="preserve">prípravy </w:t>
      </w:r>
      <w:r w:rsidR="00B8570F" w:rsidRPr="006608E8">
        <w:rPr>
          <w:rFonts w:ascii="Arial Narrow" w:hAnsi="Arial Narrow"/>
          <w:sz w:val="22"/>
          <w:szCs w:val="22"/>
        </w:rPr>
        <w:t xml:space="preserve">kompletnej </w:t>
      </w:r>
      <w:r w:rsidR="00A85885" w:rsidRPr="006608E8">
        <w:rPr>
          <w:rFonts w:ascii="Arial Narrow" w:hAnsi="Arial Narrow"/>
          <w:sz w:val="22"/>
          <w:szCs w:val="22"/>
        </w:rPr>
        <w:t xml:space="preserve">dokumentácie </w:t>
      </w:r>
      <w:r w:rsidR="00471DEC" w:rsidRPr="006608E8">
        <w:rPr>
          <w:rFonts w:ascii="Arial Narrow" w:hAnsi="Arial Narrow"/>
          <w:sz w:val="22"/>
          <w:szCs w:val="22"/>
        </w:rPr>
        <w:t xml:space="preserve">žiadosti </w:t>
      </w:r>
      <w:r w:rsidR="00B8570F" w:rsidRPr="006608E8">
        <w:rPr>
          <w:rFonts w:ascii="Arial Narrow" w:hAnsi="Arial Narrow"/>
          <w:sz w:val="22"/>
          <w:szCs w:val="22"/>
        </w:rPr>
        <w:t>o</w:t>
      </w:r>
      <w:r w:rsidR="00471DEC" w:rsidRPr="006608E8">
        <w:rPr>
          <w:rFonts w:ascii="Arial Narrow" w:hAnsi="Arial Narrow"/>
          <w:sz w:val="22"/>
          <w:szCs w:val="22"/>
        </w:rPr>
        <w:t> </w:t>
      </w:r>
      <w:r w:rsidR="00B8570F" w:rsidRPr="006608E8">
        <w:rPr>
          <w:rFonts w:ascii="Arial Narrow" w:hAnsi="Arial Narrow"/>
          <w:sz w:val="22"/>
          <w:szCs w:val="22"/>
        </w:rPr>
        <w:t>NFP</w:t>
      </w:r>
      <w:r w:rsidR="00F20AA0" w:rsidRPr="006608E8">
        <w:rPr>
          <w:rFonts w:ascii="Arial Narrow" w:hAnsi="Arial Narrow"/>
          <w:sz w:val="22"/>
          <w:szCs w:val="22"/>
        </w:rPr>
        <w:t>, informácie o spôsobe predloženia</w:t>
      </w:r>
      <w:r w:rsidR="0038327F" w:rsidRPr="006608E8">
        <w:rPr>
          <w:rFonts w:ascii="Arial Narrow" w:hAnsi="Arial Narrow"/>
          <w:sz w:val="22"/>
          <w:szCs w:val="22"/>
        </w:rPr>
        <w:t xml:space="preserve"> </w:t>
      </w:r>
      <w:r w:rsidR="00471DEC" w:rsidRPr="006608E8">
        <w:rPr>
          <w:rFonts w:ascii="Arial Narrow" w:hAnsi="Arial Narrow"/>
          <w:sz w:val="22"/>
          <w:szCs w:val="22"/>
        </w:rPr>
        <w:t>Ž</w:t>
      </w:r>
      <w:r w:rsidR="0038327F" w:rsidRPr="006608E8">
        <w:rPr>
          <w:rFonts w:ascii="Arial Narrow" w:hAnsi="Arial Narrow"/>
          <w:sz w:val="22"/>
          <w:szCs w:val="22"/>
        </w:rPr>
        <w:t>oNFP</w:t>
      </w:r>
      <w:r w:rsidR="00F20AA0" w:rsidRPr="006608E8">
        <w:rPr>
          <w:rFonts w:ascii="Arial Narrow" w:hAnsi="Arial Narrow"/>
          <w:sz w:val="22"/>
          <w:szCs w:val="22"/>
        </w:rPr>
        <w:t xml:space="preserve"> na RO pre OP KŽP</w:t>
      </w:r>
      <w:r w:rsidR="007535CE" w:rsidRPr="006608E8">
        <w:rPr>
          <w:rFonts w:ascii="Arial Narrow" w:hAnsi="Arial Narrow"/>
          <w:sz w:val="22"/>
          <w:szCs w:val="22"/>
        </w:rPr>
        <w:t xml:space="preserve">, ako aj </w:t>
      </w:r>
      <w:r w:rsidR="00DC2536" w:rsidRPr="006608E8">
        <w:rPr>
          <w:rFonts w:ascii="Arial Narrow" w:hAnsi="Arial Narrow"/>
          <w:sz w:val="22"/>
          <w:szCs w:val="22"/>
        </w:rPr>
        <w:t xml:space="preserve">informácie týkajúce sa procesu schvaľovania </w:t>
      </w:r>
      <w:r w:rsidR="00CD0526" w:rsidRPr="006608E8">
        <w:rPr>
          <w:rFonts w:ascii="Arial Narrow" w:hAnsi="Arial Narrow"/>
          <w:sz w:val="22"/>
          <w:szCs w:val="22"/>
        </w:rPr>
        <w:t>Ž</w:t>
      </w:r>
      <w:r w:rsidR="00DC2536" w:rsidRPr="006608E8">
        <w:rPr>
          <w:rFonts w:ascii="Arial Narrow" w:hAnsi="Arial Narrow"/>
          <w:sz w:val="22"/>
          <w:szCs w:val="22"/>
        </w:rPr>
        <w:t>oNFP</w:t>
      </w:r>
      <w:r w:rsidR="002A45E5" w:rsidRPr="006608E8">
        <w:rPr>
          <w:rFonts w:ascii="Arial Narrow" w:hAnsi="Arial Narrow"/>
          <w:sz w:val="22"/>
          <w:szCs w:val="22"/>
        </w:rPr>
        <w:t>,</w:t>
      </w:r>
      <w:r w:rsidR="00DC2536" w:rsidRPr="006608E8">
        <w:rPr>
          <w:rFonts w:ascii="Arial Narrow" w:hAnsi="Arial Narrow"/>
          <w:sz w:val="22"/>
          <w:szCs w:val="22"/>
        </w:rPr>
        <w:t xml:space="preserve"> postupov pri uzatváraní </w:t>
      </w:r>
      <w:r w:rsidR="007C2256" w:rsidRPr="006608E8">
        <w:rPr>
          <w:rFonts w:ascii="Arial Narrow" w:hAnsi="Arial Narrow"/>
          <w:sz w:val="22"/>
          <w:szCs w:val="22"/>
        </w:rPr>
        <w:t>z</w:t>
      </w:r>
      <w:r w:rsidR="00DC2536" w:rsidRPr="006608E8">
        <w:rPr>
          <w:rFonts w:ascii="Arial Narrow" w:hAnsi="Arial Narrow"/>
          <w:sz w:val="22"/>
          <w:szCs w:val="22"/>
        </w:rPr>
        <w:t>mluvy o poskytnutí NFP</w:t>
      </w:r>
      <w:r w:rsidR="002A45E5" w:rsidRPr="006608E8">
        <w:rPr>
          <w:rFonts w:ascii="Arial Narrow" w:hAnsi="Arial Narrow"/>
          <w:sz w:val="22"/>
          <w:szCs w:val="22"/>
        </w:rPr>
        <w:t xml:space="preserve"> a ďalšie informácie</w:t>
      </w:r>
      <w:r w:rsidR="00727D7F" w:rsidRPr="006608E8">
        <w:rPr>
          <w:rFonts w:ascii="Arial Narrow" w:hAnsi="Arial Narrow"/>
          <w:sz w:val="22"/>
          <w:szCs w:val="22"/>
        </w:rPr>
        <w:t>,</w:t>
      </w:r>
      <w:r w:rsidR="002A45E5" w:rsidRPr="006608E8">
        <w:rPr>
          <w:rFonts w:ascii="Arial Narrow" w:hAnsi="Arial Narrow"/>
          <w:sz w:val="22"/>
          <w:szCs w:val="22"/>
        </w:rPr>
        <w:t xml:space="preserve"> </w:t>
      </w:r>
      <w:r w:rsidR="00727D7F" w:rsidRPr="006608E8">
        <w:rPr>
          <w:rFonts w:ascii="Arial Narrow" w:hAnsi="Arial Narrow"/>
          <w:sz w:val="22"/>
          <w:szCs w:val="22"/>
        </w:rPr>
        <w:t>s ktorými by sa mal žiadateľ o</w:t>
      </w:r>
      <w:r w:rsidR="00936226" w:rsidRPr="006608E8">
        <w:rPr>
          <w:rFonts w:ascii="Arial Narrow" w:hAnsi="Arial Narrow"/>
          <w:sz w:val="22"/>
          <w:szCs w:val="22"/>
        </w:rPr>
        <w:t> </w:t>
      </w:r>
      <w:r w:rsidR="00727D7F" w:rsidRPr="006608E8">
        <w:rPr>
          <w:rFonts w:ascii="Arial Narrow" w:hAnsi="Arial Narrow"/>
          <w:sz w:val="22"/>
          <w:szCs w:val="22"/>
        </w:rPr>
        <w:t>NFP</w:t>
      </w:r>
      <w:r w:rsidR="00936226" w:rsidRPr="006608E8">
        <w:rPr>
          <w:rFonts w:ascii="Arial Narrow" w:hAnsi="Arial Narrow"/>
          <w:sz w:val="22"/>
          <w:szCs w:val="22"/>
        </w:rPr>
        <w:t xml:space="preserve"> oboznámiť za účelom</w:t>
      </w:r>
      <w:r w:rsidR="00727D7F" w:rsidRPr="006608E8">
        <w:rPr>
          <w:rFonts w:ascii="Arial Narrow" w:hAnsi="Arial Narrow"/>
          <w:sz w:val="22"/>
          <w:szCs w:val="22"/>
        </w:rPr>
        <w:t xml:space="preserve"> </w:t>
      </w:r>
      <w:r w:rsidR="00471DEC" w:rsidRPr="006608E8">
        <w:rPr>
          <w:rFonts w:ascii="Arial Narrow" w:hAnsi="Arial Narrow"/>
          <w:sz w:val="22"/>
          <w:szCs w:val="22"/>
        </w:rPr>
        <w:t xml:space="preserve">riadneho </w:t>
      </w:r>
      <w:r w:rsidR="00727D7F" w:rsidRPr="006608E8">
        <w:rPr>
          <w:rFonts w:ascii="Arial Narrow" w:hAnsi="Arial Narrow"/>
          <w:sz w:val="22"/>
          <w:szCs w:val="22"/>
        </w:rPr>
        <w:t>vypracovan</w:t>
      </w:r>
      <w:r w:rsidR="00936226" w:rsidRPr="006608E8">
        <w:rPr>
          <w:rFonts w:ascii="Arial Narrow" w:hAnsi="Arial Narrow"/>
          <w:sz w:val="22"/>
          <w:szCs w:val="22"/>
        </w:rPr>
        <w:t>ia</w:t>
      </w:r>
      <w:r w:rsidR="00727D7F" w:rsidRPr="006608E8">
        <w:rPr>
          <w:rFonts w:ascii="Arial Narrow" w:hAnsi="Arial Narrow"/>
          <w:sz w:val="22"/>
          <w:szCs w:val="22"/>
        </w:rPr>
        <w:t xml:space="preserve"> </w:t>
      </w:r>
      <w:r w:rsidR="00471DEC" w:rsidRPr="006608E8">
        <w:rPr>
          <w:rFonts w:ascii="Arial Narrow" w:hAnsi="Arial Narrow"/>
          <w:sz w:val="22"/>
          <w:szCs w:val="22"/>
        </w:rPr>
        <w:t>Ž</w:t>
      </w:r>
      <w:r w:rsidR="00727D7F" w:rsidRPr="006608E8">
        <w:rPr>
          <w:rFonts w:ascii="Arial Narrow" w:hAnsi="Arial Narrow"/>
          <w:sz w:val="22"/>
          <w:szCs w:val="22"/>
        </w:rPr>
        <w:t>oNFP</w:t>
      </w:r>
      <w:r w:rsidR="00DC2536" w:rsidRPr="006608E8">
        <w:rPr>
          <w:rFonts w:ascii="Arial Narrow" w:hAnsi="Arial Narrow"/>
          <w:sz w:val="22"/>
          <w:szCs w:val="22"/>
        </w:rPr>
        <w:t>.</w:t>
      </w:r>
    </w:p>
    <w:p w14:paraId="536B5D85" w14:textId="77777777" w:rsidR="00D46C11" w:rsidRPr="006608E8" w:rsidRDefault="009C3ACD" w:rsidP="00B62208">
      <w:pPr>
        <w:spacing w:before="120" w:after="120" w:line="240" w:lineRule="auto"/>
        <w:rPr>
          <w:rFonts w:ascii="Arial Narrow" w:hAnsi="Arial Narrow"/>
          <w:sz w:val="22"/>
          <w:szCs w:val="22"/>
        </w:rPr>
      </w:pPr>
      <w:r w:rsidRPr="006608E8">
        <w:rPr>
          <w:rFonts w:ascii="Arial Narrow" w:hAnsi="Arial Narrow"/>
          <w:sz w:val="22"/>
          <w:szCs w:val="22"/>
        </w:rPr>
        <w:t xml:space="preserve">Jednotlivé kapitoly príručky pre žiadateľa sú definované tak, </w:t>
      </w:r>
      <w:r w:rsidR="007418FB" w:rsidRPr="006608E8">
        <w:rPr>
          <w:rFonts w:ascii="Arial Narrow" w:hAnsi="Arial Narrow"/>
          <w:sz w:val="22"/>
          <w:szCs w:val="22"/>
        </w:rPr>
        <w:t xml:space="preserve">aby </w:t>
      </w:r>
      <w:r w:rsidRPr="006608E8">
        <w:rPr>
          <w:rFonts w:ascii="Arial Narrow" w:hAnsi="Arial Narrow"/>
          <w:sz w:val="22"/>
          <w:szCs w:val="22"/>
        </w:rPr>
        <w:t xml:space="preserve">zohľadňovali postupnosť a logickosť krokov, ktoré by mal žiadateľ </w:t>
      </w:r>
      <w:r w:rsidR="00C71109" w:rsidRPr="006608E8">
        <w:rPr>
          <w:rFonts w:ascii="Arial Narrow" w:hAnsi="Arial Narrow"/>
          <w:sz w:val="22"/>
          <w:szCs w:val="22"/>
        </w:rPr>
        <w:t>absolvovať</w:t>
      </w:r>
      <w:r w:rsidRPr="006608E8">
        <w:rPr>
          <w:rFonts w:ascii="Arial Narrow" w:hAnsi="Arial Narrow"/>
          <w:sz w:val="22"/>
          <w:szCs w:val="22"/>
        </w:rPr>
        <w:t xml:space="preserve"> </w:t>
      </w:r>
      <w:r w:rsidR="007418FB" w:rsidRPr="006608E8">
        <w:rPr>
          <w:rFonts w:ascii="Arial Narrow" w:hAnsi="Arial Narrow"/>
          <w:sz w:val="22"/>
          <w:szCs w:val="22"/>
        </w:rPr>
        <w:t xml:space="preserve">pri príprave </w:t>
      </w:r>
      <w:r w:rsidR="00471DEC" w:rsidRPr="006608E8">
        <w:rPr>
          <w:rFonts w:ascii="Arial Narrow" w:hAnsi="Arial Narrow"/>
          <w:sz w:val="22"/>
          <w:szCs w:val="22"/>
        </w:rPr>
        <w:t>Ž</w:t>
      </w:r>
      <w:r w:rsidR="007418FB" w:rsidRPr="006608E8">
        <w:rPr>
          <w:rFonts w:ascii="Arial Narrow" w:hAnsi="Arial Narrow"/>
          <w:sz w:val="22"/>
          <w:szCs w:val="22"/>
        </w:rPr>
        <w:t>oNFP</w:t>
      </w:r>
      <w:r w:rsidR="00164798" w:rsidRPr="006608E8">
        <w:rPr>
          <w:rFonts w:ascii="Arial Narrow" w:hAnsi="Arial Narrow"/>
          <w:sz w:val="22"/>
          <w:szCs w:val="22"/>
        </w:rPr>
        <w:t>. Informácie a údaje uvedené v</w:t>
      </w:r>
      <w:r w:rsidR="00471DEC" w:rsidRPr="006608E8">
        <w:rPr>
          <w:rFonts w:ascii="Arial Narrow" w:hAnsi="Arial Narrow"/>
          <w:sz w:val="22"/>
          <w:szCs w:val="22"/>
        </w:rPr>
        <w:t> tejto príručke pre žiadateľa</w:t>
      </w:r>
      <w:r w:rsidR="00164798" w:rsidRPr="006608E8">
        <w:rPr>
          <w:rFonts w:ascii="Arial Narrow" w:hAnsi="Arial Narrow"/>
          <w:sz w:val="22"/>
          <w:szCs w:val="22"/>
        </w:rPr>
        <w:t xml:space="preserve"> by mali žiadateľovi poskytnúť</w:t>
      </w:r>
      <w:r w:rsidR="00930E94" w:rsidRPr="006608E8">
        <w:rPr>
          <w:rFonts w:ascii="Arial Narrow" w:hAnsi="Arial Narrow"/>
          <w:sz w:val="22"/>
          <w:szCs w:val="22"/>
        </w:rPr>
        <w:t xml:space="preserve"> odpovede na nasledujúce otázky</w:t>
      </w:r>
      <w:r w:rsidR="00164798" w:rsidRPr="006608E8">
        <w:rPr>
          <w:rFonts w:ascii="Arial Narrow" w:hAnsi="Arial Narrow"/>
          <w:sz w:val="22"/>
          <w:szCs w:val="22"/>
        </w:rPr>
        <w:t xml:space="preserve"> nevyhnutne</w:t>
      </w:r>
      <w:r w:rsidR="00930E94" w:rsidRPr="006608E8">
        <w:rPr>
          <w:rFonts w:ascii="Arial Narrow" w:hAnsi="Arial Narrow"/>
          <w:sz w:val="22"/>
          <w:szCs w:val="22"/>
        </w:rPr>
        <w:t xml:space="preserve"> súvisiace s prípravou </w:t>
      </w:r>
      <w:r w:rsidR="00A85885" w:rsidRPr="006608E8">
        <w:rPr>
          <w:rFonts w:ascii="Arial Narrow" w:hAnsi="Arial Narrow"/>
          <w:sz w:val="22"/>
          <w:szCs w:val="22"/>
        </w:rPr>
        <w:t>Ž</w:t>
      </w:r>
      <w:r w:rsidR="00930E94" w:rsidRPr="006608E8">
        <w:rPr>
          <w:rFonts w:ascii="Arial Narrow" w:hAnsi="Arial Narrow"/>
          <w:sz w:val="22"/>
          <w:szCs w:val="22"/>
        </w:rPr>
        <w:t xml:space="preserve">oNFP: </w:t>
      </w:r>
    </w:p>
    <w:p w14:paraId="58EFA8FB" w14:textId="77777777" w:rsidR="00B0141A" w:rsidRPr="006608E8" w:rsidRDefault="00B0141A" w:rsidP="003F0418">
      <w:pPr>
        <w:pStyle w:val="Odsekzoznamu"/>
        <w:numPr>
          <w:ilvl w:val="0"/>
          <w:numId w:val="19"/>
        </w:numPr>
        <w:spacing w:before="120" w:after="120" w:line="240" w:lineRule="auto"/>
        <w:ind w:left="284" w:hanging="284"/>
        <w:rPr>
          <w:rFonts w:ascii="Arial Narrow" w:hAnsi="Arial Narrow"/>
          <w:i/>
        </w:rPr>
      </w:pPr>
      <w:r w:rsidRPr="006608E8">
        <w:rPr>
          <w:rFonts w:ascii="Arial Narrow" w:hAnsi="Arial Narrow"/>
          <w:i/>
        </w:rPr>
        <w:t>Ako vypracovať žiadosť o NFP a dokumentáciu žiadosti o NFP a ako predložiť žiadosť o NFP</w:t>
      </w:r>
      <w:r w:rsidRPr="006608E8">
        <w:rPr>
          <w:rFonts w:ascii="Arial Narrow" w:hAnsi="Arial Narrow"/>
        </w:rPr>
        <w:t>? (</w:t>
      </w:r>
      <w:hyperlink r:id="rId16" w:tgtFrame="_top" w:history="1">
        <w:r w:rsidRPr="006608E8">
          <w:rPr>
            <w:rFonts w:ascii="Arial Narrow" w:hAnsi="Arial Narrow"/>
          </w:rPr>
          <w:t>kapitola 2</w:t>
        </w:r>
      </w:hyperlink>
      <w:r w:rsidR="00D44EB3" w:rsidRPr="006608E8">
        <w:rPr>
          <w:rFonts w:ascii="Arial Narrow" w:hAnsi="Arial Narrow"/>
        </w:rPr>
        <w:t>)</w:t>
      </w:r>
    </w:p>
    <w:p w14:paraId="7D329413" w14:textId="77777777" w:rsidR="0054101D" w:rsidRPr="006608E8" w:rsidRDefault="0054101D" w:rsidP="003F0418">
      <w:pPr>
        <w:pStyle w:val="Odsekzoznamu"/>
        <w:numPr>
          <w:ilvl w:val="0"/>
          <w:numId w:val="19"/>
        </w:numPr>
        <w:spacing w:before="120" w:after="120" w:line="240" w:lineRule="auto"/>
        <w:ind w:left="284" w:hanging="284"/>
        <w:rPr>
          <w:rFonts w:ascii="Arial Narrow" w:hAnsi="Arial Narrow"/>
          <w:i/>
        </w:rPr>
      </w:pPr>
      <w:r w:rsidRPr="006608E8">
        <w:rPr>
          <w:rFonts w:ascii="Arial Narrow" w:hAnsi="Arial Narrow"/>
          <w:i/>
          <w:noProof/>
          <w:lang w:eastAsia="sk-SK"/>
        </w:rPr>
        <mc:AlternateContent>
          <mc:Choice Requires="wps">
            <w:drawing>
              <wp:anchor distT="0" distB="0" distL="114300" distR="114300" simplePos="0" relativeHeight="251663872" behindDoc="0" locked="0" layoutInCell="1" allowOverlap="1" wp14:anchorId="0FEF6F7E" wp14:editId="6F94FD27">
                <wp:simplePos x="0" y="0"/>
                <wp:positionH relativeFrom="column">
                  <wp:posOffset>4358005</wp:posOffset>
                </wp:positionH>
                <wp:positionV relativeFrom="paragraph">
                  <wp:posOffset>60325</wp:posOffset>
                </wp:positionV>
                <wp:extent cx="295275" cy="409575"/>
                <wp:effectExtent l="38100" t="0" r="142875" b="104775"/>
                <wp:wrapNone/>
                <wp:docPr id="12" name="Zalomená spojnica 12"/>
                <wp:cNvGraphicFramePr/>
                <a:graphic xmlns:a="http://schemas.openxmlformats.org/drawingml/2006/main">
                  <a:graphicData uri="http://schemas.microsoft.com/office/word/2010/wordprocessingShape">
                    <wps:wsp>
                      <wps:cNvCnPr/>
                      <wps:spPr>
                        <a:xfrm flipH="1">
                          <a:off x="0" y="0"/>
                          <a:ext cx="295275" cy="409575"/>
                        </a:xfrm>
                        <a:prstGeom prst="bentConnector3">
                          <a:avLst>
                            <a:gd name="adj1" fmla="val -40322"/>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73401C0" id="_x0000_t34" coordsize="21600,21600" o:spt="34" o:oned="t" adj="10800" path="m,l@0,0@0,21600,21600,21600e" filled="f">
                <v:stroke joinstyle="miter"/>
                <v:formulas>
                  <v:f eqn="val #0"/>
                </v:formulas>
                <v:path arrowok="t" fillok="f" o:connecttype="none"/>
                <v:handles>
                  <v:h position="#0,center"/>
                </v:handles>
                <o:lock v:ext="edit" shapetype="t"/>
              </v:shapetype>
              <v:shape id="Zalomená spojnica 12" o:spid="_x0000_s1026" type="#_x0000_t34" style="position:absolute;margin-left:343.15pt;margin-top:4.75pt;width:23.25pt;height:32.25pt;flip:x;z-index:251663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" adj="-8710" strokecolor="#4579b8 [3044]">
                <v:stroke endarrow="open"/>
              </v:shape>
            </w:pict>
          </mc:Fallback>
        </mc:AlternateContent>
      </w:r>
      <w:r w:rsidR="00E926EB" w:rsidRPr="006608E8">
        <w:rPr>
          <w:rFonts w:ascii="Arial Narrow" w:hAnsi="Arial Narrow"/>
          <w:i/>
        </w:rPr>
        <w:t>A</w:t>
      </w:r>
      <w:r w:rsidR="008E6457" w:rsidRPr="006608E8">
        <w:rPr>
          <w:rFonts w:ascii="Arial Narrow" w:hAnsi="Arial Narrow"/>
          <w:i/>
        </w:rPr>
        <w:t xml:space="preserve">ké podmienky </w:t>
      </w:r>
      <w:r w:rsidR="00BE70B6" w:rsidRPr="006608E8">
        <w:rPr>
          <w:rFonts w:ascii="Arial Narrow" w:hAnsi="Arial Narrow"/>
          <w:i/>
        </w:rPr>
        <w:t>je potrebné</w:t>
      </w:r>
      <w:r w:rsidR="008E6457" w:rsidRPr="006608E8">
        <w:rPr>
          <w:rFonts w:ascii="Arial Narrow" w:hAnsi="Arial Narrow"/>
          <w:i/>
        </w:rPr>
        <w:t xml:space="preserve"> splniť na to, aby mohol byť poskytnutý NFP?</w:t>
      </w:r>
      <w:r w:rsidR="007D493E" w:rsidRPr="006608E8">
        <w:rPr>
          <w:rFonts w:ascii="Arial Narrow" w:hAnsi="Arial Narrow"/>
          <w:i/>
        </w:rPr>
        <w:t xml:space="preserve"> (</w:t>
      </w:r>
      <w:r w:rsidR="00B0141A" w:rsidRPr="006608E8">
        <w:rPr>
          <w:rFonts w:ascii="Arial Narrow" w:hAnsi="Arial Narrow"/>
          <w:i/>
        </w:rPr>
        <w:t>kapitola 3)</w:t>
      </w:r>
    </w:p>
    <w:p w14:paraId="18679684" w14:textId="77777777" w:rsidR="0054101D" w:rsidRPr="006608E8" w:rsidRDefault="0054101D" w:rsidP="00660726">
      <w:pPr>
        <w:pStyle w:val="Odsekzoznamu"/>
        <w:spacing w:before="120" w:after="120" w:line="240" w:lineRule="auto"/>
        <w:ind w:left="284"/>
        <w:rPr>
          <w:rFonts w:ascii="Arial Narrow" w:hAnsi="Arial Narrow"/>
          <w:i/>
        </w:rPr>
      </w:pPr>
      <w:r w:rsidRPr="006608E8">
        <w:rPr>
          <w:rFonts w:ascii="Arial Narrow" w:hAnsi="Arial Narrow"/>
          <w:i/>
          <w:noProof/>
          <w:lang w:eastAsia="sk-SK"/>
        </w:rPr>
        <mc:AlternateContent>
          <mc:Choice Requires="wps">
            <w:drawing>
              <wp:anchor distT="0" distB="0" distL="114300" distR="114300" simplePos="0" relativeHeight="251659776" behindDoc="0" locked="0" layoutInCell="1" allowOverlap="1" wp14:anchorId="41C0ACD7" wp14:editId="17B38EB2">
                <wp:simplePos x="0" y="0"/>
                <wp:positionH relativeFrom="column">
                  <wp:posOffset>300355</wp:posOffset>
                </wp:positionH>
                <wp:positionV relativeFrom="paragraph">
                  <wp:posOffset>34925</wp:posOffset>
                </wp:positionV>
                <wp:extent cx="3943350" cy="342900"/>
                <wp:effectExtent l="57150" t="38100" r="76200" b="95250"/>
                <wp:wrapNone/>
                <wp:docPr id="9" name="Blok textu 9"/>
                <wp:cNvGraphicFramePr/>
                <a:graphic xmlns:a="http://schemas.openxmlformats.org/drawingml/2006/main">
                  <a:graphicData uri="http://schemas.microsoft.com/office/word/2010/wordprocessingShape">
                    <wps:wsp>
                      <wps:cNvSpPr txBox="1"/>
                      <wps:spPr>
                        <a:xfrm>
                          <a:off x="0" y="0"/>
                          <a:ext cx="3943350" cy="342900"/>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51C6D4DC" w14:textId="77777777" w:rsidR="0065451A" w:rsidRPr="00660726" w:rsidRDefault="0065451A" w:rsidP="00660726">
                            <w:pPr>
                              <w:jc w:val="center"/>
                              <w:rPr>
                                <w:rFonts w:ascii="Arial Narrow" w:hAnsi="Arial Narrow"/>
                                <w:i/>
                                <w:sz w:val="22"/>
                                <w:szCs w:val="22"/>
                              </w:rPr>
                            </w:pPr>
                            <w:r w:rsidRPr="00660726">
                              <w:rPr>
                                <w:rFonts w:ascii="Arial Narrow" w:hAnsi="Arial Narrow"/>
                                <w:i/>
                                <w:sz w:val="22"/>
                                <w:szCs w:val="22"/>
                              </w:rPr>
                              <w:t>Aké sú presné požiadavky na jednotlivé povinné prílohy? (kapitola 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C0ACD7" id="_x0000_t202" coordsize="21600,21600" o:spt="202" path="m,l,21600r21600,l21600,xe">
                <v:stroke joinstyle="miter"/>
                <v:path gradientshapeok="t" o:connecttype="rect"/>
              </v:shapetype>
              <v:shape id="Blok textu 9" o:spid="_x0000_s1026" type="#_x0000_t202" style="position:absolute;left:0;text-align:left;margin-left:23.65pt;margin-top:2.75pt;width:310.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" fillcolor="#a7bfde [1620]" strokecolor="#4579b8 [3044]">
                <v:fill color2="#e4ecf5 [500]" rotate="t" angle="180" colors="0 #a3c4ff;22938f #bfd5ff;1 #e5eeff" focus="100%" type="gradient"/>
                <v:shadow on="t" color="black" opacity="24903f" origin=",.5" offset="0,.55556mm"/>
                <v:textbox>
                  <w:txbxContent>
                    <w:p w14:paraId="51C6D4DC" w14:textId="77777777" w:rsidR="0065451A" w:rsidRPr="00660726" w:rsidRDefault="0065451A" w:rsidP="00660726">
                      <w:pPr>
                        <w:jc w:val="center"/>
                        <w:rPr>
                          <w:rFonts w:ascii="Arial Narrow" w:hAnsi="Arial Narrow"/>
                          <w:i/>
                          <w:sz w:val="22"/>
                          <w:szCs w:val="22"/>
                        </w:rPr>
                      </w:pPr>
                      <w:r w:rsidRPr="00660726">
                        <w:rPr>
                          <w:rFonts w:ascii="Arial Narrow" w:hAnsi="Arial Narrow"/>
                          <w:i/>
                          <w:sz w:val="22"/>
                          <w:szCs w:val="22"/>
                        </w:rPr>
                        <w:t>Aké sú presné požiadavky na jednotlivé povinné prílohy? (kapitola 3.1)</w:t>
                      </w:r>
                    </w:p>
                  </w:txbxContent>
                </v:textbox>
              </v:shape>
            </w:pict>
          </mc:Fallback>
        </mc:AlternateContent>
      </w:r>
    </w:p>
    <w:p w14:paraId="5905F1EF" w14:textId="77777777" w:rsidR="0054101D" w:rsidRPr="006608E8" w:rsidRDefault="0054101D" w:rsidP="00660726">
      <w:pPr>
        <w:spacing w:before="120" w:after="120" w:line="240" w:lineRule="auto"/>
        <w:rPr>
          <w:rFonts w:ascii="Arial Narrow" w:hAnsi="Arial Narrow"/>
          <w:i/>
        </w:rPr>
      </w:pPr>
    </w:p>
    <w:p w14:paraId="541F4F91" w14:textId="77777777" w:rsidR="00D46C11" w:rsidRPr="006608E8" w:rsidRDefault="00E926EB" w:rsidP="003F0418">
      <w:pPr>
        <w:pStyle w:val="Odsekzoznamu"/>
        <w:numPr>
          <w:ilvl w:val="0"/>
          <w:numId w:val="19"/>
        </w:numPr>
        <w:spacing w:before="120" w:after="120" w:line="240" w:lineRule="auto"/>
        <w:ind w:left="284" w:hanging="284"/>
        <w:rPr>
          <w:rFonts w:ascii="Arial Narrow" w:hAnsi="Arial Narrow"/>
          <w:i/>
        </w:rPr>
      </w:pPr>
      <w:r w:rsidRPr="006608E8">
        <w:rPr>
          <w:rFonts w:ascii="Arial Narrow" w:hAnsi="Arial Narrow"/>
          <w:i/>
        </w:rPr>
        <w:t>A</w:t>
      </w:r>
      <w:r w:rsidR="008E6457" w:rsidRPr="006608E8">
        <w:rPr>
          <w:rFonts w:ascii="Arial Narrow" w:hAnsi="Arial Narrow"/>
          <w:i/>
        </w:rPr>
        <w:t>ko prebieha schvaľovanie žiadosti o NFP?</w:t>
      </w:r>
      <w:r w:rsidR="00A512FE" w:rsidRPr="006608E8">
        <w:rPr>
          <w:rFonts w:ascii="Arial Narrow" w:hAnsi="Arial Narrow"/>
          <w:i/>
        </w:rPr>
        <w:t xml:space="preserve"> (kapitola </w:t>
      </w:r>
      <w:r w:rsidR="00B0141A" w:rsidRPr="006608E8">
        <w:rPr>
          <w:rFonts w:ascii="Arial Narrow" w:hAnsi="Arial Narrow"/>
          <w:i/>
        </w:rPr>
        <w:t>4</w:t>
      </w:r>
      <w:r w:rsidR="00A512FE" w:rsidRPr="006608E8">
        <w:rPr>
          <w:rFonts w:ascii="Arial Narrow" w:hAnsi="Arial Narrow"/>
          <w:i/>
        </w:rPr>
        <w:t>)</w:t>
      </w:r>
    </w:p>
    <w:p w14:paraId="503C3D2D" w14:textId="38492364" w:rsidR="00D46C11" w:rsidRPr="006608E8" w:rsidRDefault="00E926EB" w:rsidP="003F0418">
      <w:pPr>
        <w:pStyle w:val="Odsekzoznamu"/>
        <w:numPr>
          <w:ilvl w:val="0"/>
          <w:numId w:val="19"/>
        </w:numPr>
        <w:spacing w:before="120" w:after="120" w:line="240" w:lineRule="auto"/>
        <w:ind w:left="284" w:hanging="284"/>
        <w:rPr>
          <w:rFonts w:ascii="Arial Narrow" w:hAnsi="Arial Narrow"/>
          <w:i/>
        </w:rPr>
      </w:pPr>
      <w:r w:rsidRPr="006608E8">
        <w:rPr>
          <w:rFonts w:ascii="Arial Narrow" w:hAnsi="Arial Narrow"/>
          <w:i/>
        </w:rPr>
        <w:t>A</w:t>
      </w:r>
      <w:r w:rsidR="00D47845" w:rsidRPr="006608E8">
        <w:rPr>
          <w:rFonts w:ascii="Arial Narrow" w:hAnsi="Arial Narrow"/>
          <w:i/>
        </w:rPr>
        <w:t>k</w:t>
      </w:r>
      <w:r w:rsidR="00691639" w:rsidRPr="006608E8">
        <w:rPr>
          <w:rFonts w:ascii="Arial Narrow" w:hAnsi="Arial Narrow"/>
          <w:i/>
        </w:rPr>
        <w:t>ým spôsobom a dokedy</w:t>
      </w:r>
      <w:r w:rsidR="00D47845" w:rsidRPr="006608E8">
        <w:rPr>
          <w:rFonts w:ascii="Arial Narrow" w:hAnsi="Arial Narrow"/>
          <w:i/>
        </w:rPr>
        <w:t xml:space="preserve"> </w:t>
      </w:r>
      <w:r w:rsidR="00BE70B6" w:rsidRPr="006608E8">
        <w:rPr>
          <w:rFonts w:ascii="Arial Narrow" w:hAnsi="Arial Narrow"/>
          <w:i/>
        </w:rPr>
        <w:t xml:space="preserve">dôjde k </w:t>
      </w:r>
      <w:r w:rsidR="008E6457" w:rsidRPr="006608E8">
        <w:rPr>
          <w:rFonts w:ascii="Arial Narrow" w:hAnsi="Arial Narrow"/>
          <w:i/>
        </w:rPr>
        <w:t>uzav</w:t>
      </w:r>
      <w:r w:rsidR="00BE70B6" w:rsidRPr="006608E8">
        <w:rPr>
          <w:rFonts w:ascii="Arial Narrow" w:hAnsi="Arial Narrow"/>
          <w:i/>
        </w:rPr>
        <w:t>retiu</w:t>
      </w:r>
      <w:r w:rsidR="008E6457" w:rsidRPr="006608E8">
        <w:rPr>
          <w:rFonts w:ascii="Arial Narrow" w:hAnsi="Arial Narrow"/>
          <w:i/>
        </w:rPr>
        <w:t xml:space="preserve"> zmluv</w:t>
      </w:r>
      <w:r w:rsidR="00BE70B6" w:rsidRPr="006608E8">
        <w:rPr>
          <w:rFonts w:ascii="Arial Narrow" w:hAnsi="Arial Narrow"/>
          <w:i/>
        </w:rPr>
        <w:t>y</w:t>
      </w:r>
      <w:r w:rsidR="008E6457" w:rsidRPr="006608E8">
        <w:rPr>
          <w:rFonts w:ascii="Arial Narrow" w:hAnsi="Arial Narrow"/>
          <w:i/>
        </w:rPr>
        <w:t xml:space="preserve"> o poskytnutí NFP</w:t>
      </w:r>
      <w:r w:rsidR="00D47845" w:rsidRPr="006608E8">
        <w:rPr>
          <w:rFonts w:ascii="Arial Narrow" w:hAnsi="Arial Narrow"/>
          <w:i/>
        </w:rPr>
        <w:t xml:space="preserve"> v prípade schválenia žiadosti o</w:t>
      </w:r>
      <w:r w:rsidR="006434A7" w:rsidRPr="006608E8">
        <w:rPr>
          <w:rFonts w:ascii="Arial Narrow" w:hAnsi="Arial Narrow"/>
          <w:i/>
        </w:rPr>
        <w:t> </w:t>
      </w:r>
      <w:r w:rsidR="00D47845" w:rsidRPr="006608E8">
        <w:rPr>
          <w:rFonts w:ascii="Arial Narrow" w:hAnsi="Arial Narrow"/>
          <w:i/>
        </w:rPr>
        <w:t>NFP</w:t>
      </w:r>
      <w:r w:rsidR="00691639" w:rsidRPr="006608E8">
        <w:rPr>
          <w:rFonts w:ascii="Arial Narrow" w:hAnsi="Arial Narrow"/>
          <w:i/>
        </w:rPr>
        <w:t>?</w:t>
      </w:r>
      <w:r w:rsidR="00A512FE" w:rsidRPr="006608E8">
        <w:rPr>
          <w:rFonts w:ascii="Arial Narrow" w:hAnsi="Arial Narrow"/>
          <w:i/>
        </w:rPr>
        <w:t xml:space="preserve"> (kapitola </w:t>
      </w:r>
      <w:r w:rsidR="00B0141A" w:rsidRPr="006608E8">
        <w:rPr>
          <w:rFonts w:ascii="Arial Narrow" w:hAnsi="Arial Narrow"/>
          <w:i/>
        </w:rPr>
        <w:t>5</w:t>
      </w:r>
      <w:r w:rsidR="00A512FE" w:rsidRPr="006608E8">
        <w:rPr>
          <w:rFonts w:ascii="Arial Narrow" w:hAnsi="Arial Narrow"/>
          <w:i/>
        </w:rPr>
        <w:t>)</w:t>
      </w:r>
    </w:p>
    <w:p w14:paraId="3203B679" w14:textId="77777777" w:rsidR="00D47845" w:rsidRPr="006608E8" w:rsidRDefault="00E926EB" w:rsidP="003F0418">
      <w:pPr>
        <w:pStyle w:val="Odsekzoznamu"/>
        <w:numPr>
          <w:ilvl w:val="0"/>
          <w:numId w:val="19"/>
        </w:numPr>
        <w:spacing w:before="120" w:after="120" w:line="240" w:lineRule="auto"/>
        <w:ind w:left="284" w:hanging="284"/>
        <w:rPr>
          <w:rFonts w:ascii="Arial Narrow" w:hAnsi="Arial Narrow"/>
          <w:i/>
        </w:rPr>
      </w:pPr>
      <w:r w:rsidRPr="006608E8">
        <w:rPr>
          <w:rFonts w:ascii="Arial Narrow" w:hAnsi="Arial Narrow"/>
          <w:i/>
        </w:rPr>
        <w:t>A</w:t>
      </w:r>
      <w:r w:rsidR="00691639" w:rsidRPr="006608E8">
        <w:rPr>
          <w:rFonts w:ascii="Arial Narrow" w:hAnsi="Arial Narrow"/>
          <w:i/>
        </w:rPr>
        <w:t xml:space="preserve">kým spôsobom </w:t>
      </w:r>
      <w:r w:rsidR="00A512FE" w:rsidRPr="006608E8">
        <w:rPr>
          <w:rFonts w:ascii="Arial Narrow" w:hAnsi="Arial Narrow"/>
          <w:i/>
        </w:rPr>
        <w:t>komunikuje RO pre OP KŽP a kde náj</w:t>
      </w:r>
      <w:r w:rsidR="00BE70B6" w:rsidRPr="006608E8">
        <w:rPr>
          <w:rFonts w:ascii="Arial Narrow" w:hAnsi="Arial Narrow"/>
          <w:i/>
        </w:rPr>
        <w:t>sť</w:t>
      </w:r>
      <w:r w:rsidR="00A512FE" w:rsidRPr="006608E8">
        <w:rPr>
          <w:rFonts w:ascii="Arial Narrow" w:hAnsi="Arial Narrow"/>
          <w:i/>
        </w:rPr>
        <w:t xml:space="preserve"> bližšie informácie k výzve?</w:t>
      </w:r>
      <w:r w:rsidR="00D47845" w:rsidRPr="006608E8">
        <w:rPr>
          <w:rFonts w:ascii="Arial Narrow" w:hAnsi="Arial Narrow"/>
          <w:i/>
        </w:rPr>
        <w:t xml:space="preserve"> </w:t>
      </w:r>
      <w:r w:rsidR="00A512FE" w:rsidRPr="006608E8">
        <w:rPr>
          <w:rFonts w:ascii="Arial Narrow" w:hAnsi="Arial Narrow"/>
          <w:i/>
        </w:rPr>
        <w:t xml:space="preserve">(kapitola </w:t>
      </w:r>
      <w:r w:rsidR="00B0141A" w:rsidRPr="006608E8">
        <w:rPr>
          <w:rFonts w:ascii="Arial Narrow" w:hAnsi="Arial Narrow"/>
          <w:i/>
        </w:rPr>
        <w:t>6</w:t>
      </w:r>
      <w:r w:rsidR="00A512FE" w:rsidRPr="006608E8">
        <w:rPr>
          <w:rFonts w:ascii="Arial Narrow" w:hAnsi="Arial Narrow"/>
          <w:i/>
        </w:rPr>
        <w:t>)</w:t>
      </w:r>
    </w:p>
    <w:p w14:paraId="537C129A" w14:textId="77777777" w:rsidR="0090563F" w:rsidRPr="006608E8" w:rsidRDefault="00B0141A" w:rsidP="003F0418">
      <w:pPr>
        <w:pStyle w:val="Odsekzoznamu"/>
        <w:numPr>
          <w:ilvl w:val="0"/>
          <w:numId w:val="19"/>
        </w:numPr>
        <w:spacing w:before="120" w:after="120" w:line="240" w:lineRule="auto"/>
        <w:ind w:left="284" w:hanging="284"/>
        <w:jc w:val="both"/>
        <w:rPr>
          <w:rFonts w:ascii="Arial Narrow" w:hAnsi="Arial Narrow"/>
          <w:i/>
        </w:rPr>
      </w:pPr>
      <w:r w:rsidRPr="006608E8">
        <w:rPr>
          <w:rFonts w:ascii="Arial Narrow" w:hAnsi="Arial Narrow"/>
          <w:i/>
        </w:rPr>
        <w:t>Kompletné prílohy príručky pre žiadateľa, na ktoré sa príručka pre žiadateľa odvoláva</w:t>
      </w:r>
      <w:r w:rsidR="00725290" w:rsidRPr="006608E8">
        <w:rPr>
          <w:rFonts w:ascii="Arial Narrow" w:hAnsi="Arial Narrow"/>
          <w:i/>
        </w:rPr>
        <w:t>, vrátane príloh, ktoré slúžia ako pomôcka pre žiadateľa pri kontrole úplnosti ŽoNFP a jej príloh a pri práci s výzvou a dokumentmi, na ktoré sa výzva odvoláva</w:t>
      </w:r>
      <w:r w:rsidRPr="006608E8">
        <w:rPr>
          <w:rFonts w:ascii="Arial Narrow" w:hAnsi="Arial Narrow"/>
          <w:i/>
        </w:rPr>
        <w:t xml:space="preserve"> (kapitola 7)</w:t>
      </w:r>
    </w:p>
    <w:p w14:paraId="59E28532" w14:textId="77777777" w:rsidR="007D493E" w:rsidRPr="006608E8" w:rsidRDefault="007D493E" w:rsidP="00B62208">
      <w:pPr>
        <w:spacing w:before="120" w:after="120" w:line="240" w:lineRule="auto"/>
        <w:rPr>
          <w:rFonts w:ascii="Arial Narrow" w:hAnsi="Arial Narrow"/>
          <w:sz w:val="22"/>
          <w:szCs w:val="22"/>
        </w:rPr>
      </w:pPr>
      <w:r w:rsidRPr="006608E8">
        <w:rPr>
          <w:rFonts w:ascii="Arial Narrow" w:hAnsi="Arial Narrow"/>
          <w:sz w:val="22"/>
          <w:szCs w:val="22"/>
        </w:rPr>
        <w:t>Výsledkom práce s </w:t>
      </w:r>
      <w:r w:rsidR="00FB3152" w:rsidRPr="006608E8">
        <w:rPr>
          <w:rFonts w:ascii="Arial Narrow" w:hAnsi="Arial Narrow"/>
          <w:sz w:val="22"/>
          <w:szCs w:val="22"/>
        </w:rPr>
        <w:t>p</w:t>
      </w:r>
      <w:r w:rsidRPr="006608E8">
        <w:rPr>
          <w:rFonts w:ascii="Arial Narrow" w:hAnsi="Arial Narrow"/>
          <w:sz w:val="22"/>
          <w:szCs w:val="22"/>
        </w:rPr>
        <w:t xml:space="preserve">ríručkou pre žiadateľa by mala byť komplexná dokumentácia </w:t>
      </w:r>
      <w:r w:rsidR="00FB3152" w:rsidRPr="006608E8">
        <w:rPr>
          <w:rFonts w:ascii="Arial Narrow" w:hAnsi="Arial Narrow"/>
          <w:sz w:val="22"/>
          <w:szCs w:val="22"/>
        </w:rPr>
        <w:t>Ž</w:t>
      </w:r>
      <w:r w:rsidRPr="006608E8">
        <w:rPr>
          <w:rFonts w:ascii="Arial Narrow" w:hAnsi="Arial Narrow"/>
          <w:sz w:val="22"/>
          <w:szCs w:val="22"/>
        </w:rPr>
        <w:t>oNFP pripravená na</w:t>
      </w:r>
      <w:r w:rsidR="00EE2A76" w:rsidRPr="006608E8">
        <w:rPr>
          <w:rFonts w:ascii="Arial Narrow" w:hAnsi="Arial Narrow"/>
          <w:sz w:val="22"/>
          <w:szCs w:val="22"/>
        </w:rPr>
        <w:t> </w:t>
      </w:r>
      <w:r w:rsidRPr="006608E8">
        <w:rPr>
          <w:rFonts w:ascii="Arial Narrow" w:hAnsi="Arial Narrow"/>
          <w:sz w:val="22"/>
          <w:szCs w:val="22"/>
        </w:rPr>
        <w:t xml:space="preserve">predloženie na RO pre OP KŽP. </w:t>
      </w:r>
    </w:p>
    <w:p w14:paraId="621CB48A" w14:textId="77777777" w:rsidR="006D0751" w:rsidRPr="006608E8" w:rsidRDefault="006D0751" w:rsidP="00B62208">
      <w:pPr>
        <w:spacing w:before="120" w:after="120" w:line="240" w:lineRule="auto"/>
        <w:rPr>
          <w:rStyle w:val="Hypertextovprepojenie"/>
          <w:rFonts w:ascii="Arial Narrow" w:hAnsi="Arial Narrow"/>
          <w:sz w:val="22"/>
          <w:szCs w:val="22"/>
        </w:rPr>
      </w:pPr>
      <w:r w:rsidRPr="006608E8">
        <w:rPr>
          <w:rFonts w:ascii="Arial Narrow" w:hAnsi="Arial Narrow"/>
          <w:sz w:val="22"/>
          <w:szCs w:val="22"/>
        </w:rPr>
        <w:t>Príručka pre žiadateľa je vypracovaná v súlade s OP KŽP a všeobecne platnými dokumentmi vypracovanými a schválenými na národnej úrovni - Systém riadenia európskych štrukturálnych a investičných fondov na</w:t>
      </w:r>
      <w:r w:rsidR="00EE2A76" w:rsidRPr="006608E8">
        <w:rPr>
          <w:rFonts w:ascii="Arial Narrow" w:hAnsi="Arial Narrow"/>
          <w:sz w:val="22"/>
          <w:szCs w:val="22"/>
        </w:rPr>
        <w:t> </w:t>
      </w:r>
      <w:r w:rsidRPr="006608E8">
        <w:rPr>
          <w:rFonts w:ascii="Arial Narrow" w:hAnsi="Arial Narrow"/>
          <w:sz w:val="22"/>
          <w:szCs w:val="22"/>
        </w:rPr>
        <w:t>programové obdobie 2014 – 2020, Systém finančného riadenia štrukturálnych fondov, Kohézneho fondu a</w:t>
      </w:r>
      <w:r w:rsidR="00EE2A76" w:rsidRPr="006608E8">
        <w:rPr>
          <w:rFonts w:ascii="Arial Narrow" w:hAnsi="Arial Narrow"/>
          <w:sz w:val="22"/>
          <w:szCs w:val="22"/>
        </w:rPr>
        <w:t> </w:t>
      </w:r>
      <w:r w:rsidRPr="006608E8">
        <w:rPr>
          <w:rFonts w:ascii="Arial Narrow" w:hAnsi="Arial Narrow"/>
          <w:sz w:val="22"/>
          <w:szCs w:val="22"/>
        </w:rPr>
        <w:t xml:space="preserve">Európskeho námorného a rybárskeho fondu na programové obdobie 2014 – 2020 , </w:t>
      </w:r>
      <w:r w:rsidR="00806E2A" w:rsidRPr="006608E8">
        <w:rPr>
          <w:rFonts w:ascii="Arial Narrow" w:hAnsi="Arial Narrow"/>
          <w:sz w:val="22"/>
          <w:szCs w:val="22"/>
        </w:rPr>
        <w:t>zákon č. 292/2014 Z. z. o príspevku poskytovanom z európskych štrukturálnych a investičných fondov a o zmene a doplnení niektorých zákonov (ďalej len „zákon o príspevku z EŠIF“)</w:t>
      </w:r>
      <w:r w:rsidRPr="006608E8">
        <w:rPr>
          <w:rFonts w:ascii="Arial Narrow" w:hAnsi="Arial Narrow"/>
          <w:sz w:val="22"/>
          <w:szCs w:val="22"/>
        </w:rPr>
        <w:t xml:space="preserve">, metodické </w:t>
      </w:r>
      <w:r w:rsidR="00A21AE5" w:rsidRPr="006608E8">
        <w:rPr>
          <w:rFonts w:ascii="Arial Narrow" w:hAnsi="Arial Narrow"/>
          <w:sz w:val="22"/>
          <w:szCs w:val="22"/>
        </w:rPr>
        <w:t xml:space="preserve">vzory, a </w:t>
      </w:r>
      <w:r w:rsidRPr="006608E8">
        <w:rPr>
          <w:rFonts w:ascii="Arial Narrow" w:hAnsi="Arial Narrow"/>
          <w:sz w:val="22"/>
          <w:szCs w:val="22"/>
        </w:rPr>
        <w:t>pokyny CKO, Stratégia financovania Európskych štrukturálnych a investičných fondov pre programové obdobie 2014 – 2020, ktorých aktuálne verzie sú dostupné na informačných</w:t>
      </w:r>
      <w:r w:rsidRPr="006608E8">
        <w:rPr>
          <w:rFonts w:ascii="Arial Narrow" w:hAnsi="Arial Narrow"/>
        </w:rPr>
        <w:t xml:space="preserve"> </w:t>
      </w:r>
      <w:r w:rsidRPr="006608E8">
        <w:rPr>
          <w:rFonts w:ascii="Arial Narrow" w:hAnsi="Arial Narrow"/>
          <w:sz w:val="22"/>
          <w:szCs w:val="22"/>
        </w:rPr>
        <w:t>portáloch</w:t>
      </w:r>
      <w:r w:rsidRPr="006608E8">
        <w:rPr>
          <w:rFonts w:ascii="Arial Narrow" w:hAnsi="Arial Narrow"/>
        </w:rPr>
        <w:t> </w:t>
      </w:r>
      <w:hyperlink r:id="rId17" w:history="1">
        <w:r w:rsidRPr="006608E8">
          <w:rPr>
            <w:rStyle w:val="Hypertextovprepojenie"/>
            <w:rFonts w:ascii="Arial Narrow" w:hAnsi="Arial Narrow"/>
            <w:sz w:val="22"/>
            <w:szCs w:val="22"/>
          </w:rPr>
          <w:t>www.partnerskadohoda.gov.sk</w:t>
        </w:r>
      </w:hyperlink>
      <w:r w:rsidRPr="006608E8">
        <w:rPr>
          <w:rFonts w:ascii="Arial Narrow" w:hAnsi="Arial Narrow"/>
          <w:sz w:val="22"/>
          <w:szCs w:val="22"/>
        </w:rPr>
        <w:t xml:space="preserve">, </w:t>
      </w:r>
      <w:hyperlink r:id="rId18" w:history="1">
        <w:r w:rsidR="00A21AE5" w:rsidRPr="006608E8">
          <w:rPr>
            <w:rStyle w:val="Hypertextovprepojenie"/>
            <w:rFonts w:ascii="Arial Narrow" w:hAnsi="Arial Narrow"/>
            <w:sz w:val="22"/>
            <w:szCs w:val="22"/>
          </w:rPr>
          <w:t>www.op-kzp.sk,</w:t>
        </w:r>
      </w:hyperlink>
      <w:r w:rsidRPr="006608E8">
        <w:rPr>
          <w:rStyle w:val="Hypertextovprepojenie"/>
          <w:rFonts w:ascii="Arial Narrow" w:hAnsi="Arial Narrow"/>
          <w:sz w:val="22"/>
          <w:szCs w:val="22"/>
        </w:rPr>
        <w:t xml:space="preserve"> </w:t>
      </w:r>
      <w:hyperlink r:id="rId19" w:history="1">
        <w:r w:rsidRPr="006608E8">
          <w:rPr>
            <w:rStyle w:val="Hypertextovprepojenie"/>
            <w:rFonts w:ascii="Arial Narrow" w:hAnsi="Arial Narrow"/>
            <w:sz w:val="22"/>
            <w:szCs w:val="22"/>
          </w:rPr>
          <w:t>www.finance.gov.sk</w:t>
        </w:r>
      </w:hyperlink>
      <w:r w:rsidRPr="006608E8">
        <w:rPr>
          <w:rStyle w:val="Hypertextovprepojenie"/>
          <w:rFonts w:ascii="Arial Narrow" w:hAnsi="Arial Narrow"/>
          <w:sz w:val="22"/>
          <w:szCs w:val="22"/>
        </w:rPr>
        <w:t>.</w:t>
      </w:r>
    </w:p>
    <w:p w14:paraId="0247091F" w14:textId="1E4C2EEA" w:rsidR="00C94D5C" w:rsidRPr="006608E8" w:rsidRDefault="006D0751" w:rsidP="00B62208">
      <w:pPr>
        <w:spacing w:before="120" w:after="120" w:line="240" w:lineRule="auto"/>
        <w:rPr>
          <w:rFonts w:ascii="Arial Narrow" w:hAnsi="Arial Narrow"/>
          <w:sz w:val="22"/>
          <w:szCs w:val="22"/>
        </w:rPr>
      </w:pPr>
      <w:r w:rsidRPr="006608E8">
        <w:rPr>
          <w:rFonts w:ascii="Arial Narrow" w:hAnsi="Arial Narrow"/>
          <w:sz w:val="22"/>
          <w:szCs w:val="22"/>
        </w:rPr>
        <w:t>P</w:t>
      </w:r>
      <w:r w:rsidR="00FE0D3A" w:rsidRPr="006608E8">
        <w:rPr>
          <w:rFonts w:ascii="Arial Narrow" w:hAnsi="Arial Narrow"/>
          <w:sz w:val="22"/>
          <w:szCs w:val="22"/>
        </w:rPr>
        <w:t>ríručka pre žiadateľa</w:t>
      </w:r>
      <w:r w:rsidRPr="006608E8">
        <w:rPr>
          <w:rFonts w:ascii="Arial Narrow" w:hAnsi="Arial Narrow"/>
          <w:sz w:val="22"/>
          <w:szCs w:val="22"/>
        </w:rPr>
        <w:t xml:space="preserve"> neobsahuje informácie týkajúce sa realizácie projektov. Tieto informácie sú obsahom Príručky pre prijímateľa zverejnenej na</w:t>
      </w:r>
      <w:r w:rsidRPr="006608E8">
        <w:rPr>
          <w:rFonts w:ascii="Arial Narrow" w:hAnsi="Arial Narrow"/>
        </w:rPr>
        <w:t xml:space="preserve"> </w:t>
      </w:r>
      <w:r w:rsidR="008F4EA2" w:rsidRPr="006608E8">
        <w:rPr>
          <w:rFonts w:ascii="Arial Narrow" w:hAnsi="Arial Narrow"/>
          <w:sz w:val="22"/>
          <w:szCs w:val="22"/>
        </w:rPr>
        <w:t xml:space="preserve">webovom sídle </w:t>
      </w:r>
      <w:hyperlink r:id="rId20" w:history="1">
        <w:r w:rsidR="008F4EA2" w:rsidRPr="006608E8">
          <w:rPr>
            <w:rStyle w:val="Hypertextovprepojenie"/>
            <w:rFonts w:ascii="Arial Narrow" w:hAnsi="Arial Narrow"/>
            <w:sz w:val="22"/>
            <w:szCs w:val="22"/>
          </w:rPr>
          <w:t>OP KŽP</w:t>
        </w:r>
      </w:hyperlink>
      <w:r w:rsidR="008F4EA2" w:rsidRPr="006608E8">
        <w:rPr>
          <w:rStyle w:val="Hypertextovprepojenie"/>
          <w:rFonts w:ascii="Arial Narrow" w:hAnsi="Arial Narrow"/>
          <w:sz w:val="22"/>
          <w:szCs w:val="22"/>
        </w:rPr>
        <w:t>.</w:t>
      </w:r>
    </w:p>
    <w:p w14:paraId="7A35AED1" w14:textId="77777777" w:rsidR="00C94D5C" w:rsidRPr="006608E8" w:rsidRDefault="00C94D5C" w:rsidP="005A6602">
      <w:pPr>
        <w:spacing w:line="240" w:lineRule="auto"/>
        <w:rPr>
          <w:rFonts w:ascii="Arial Narrow" w:hAnsi="Arial Narrow"/>
        </w:rPr>
      </w:pPr>
    </w:p>
    <w:p w14:paraId="78808FD8" w14:textId="77777777" w:rsidR="00D47845" w:rsidRPr="006608E8" w:rsidRDefault="00D47845" w:rsidP="005A6602">
      <w:pPr>
        <w:spacing w:line="240" w:lineRule="auto"/>
        <w:rPr>
          <w:rFonts w:ascii="Arial Narrow" w:hAnsi="Arial Narrow"/>
        </w:rPr>
        <w:sectPr w:rsidR="00D47845" w:rsidRPr="006608E8" w:rsidSect="008415DA">
          <w:pgSz w:w="11906" w:h="16838"/>
          <w:pgMar w:top="1417" w:right="1417" w:bottom="1417" w:left="1417" w:header="708" w:footer="708" w:gutter="0"/>
          <w:cols w:space="708"/>
          <w:docGrid w:linePitch="360"/>
        </w:sectPr>
      </w:pPr>
    </w:p>
    <w:p w14:paraId="771B556A" w14:textId="77777777" w:rsidR="00B931B2" w:rsidRPr="006608E8" w:rsidRDefault="00D47845" w:rsidP="003F0418">
      <w:pPr>
        <w:pStyle w:val="Nzov1"/>
        <w:numPr>
          <w:ilvl w:val="1"/>
          <w:numId w:val="18"/>
        </w:numPr>
        <w:spacing w:after="240"/>
        <w:ind w:left="567" w:hanging="567"/>
        <w:outlineLvl w:val="1"/>
        <w:rPr>
          <w:rFonts w:ascii="Arial Narrow" w:hAnsi="Arial Narrow"/>
          <w:color w:val="365F91" w:themeColor="accent1" w:themeShade="BF"/>
          <w:sz w:val="32"/>
          <w:szCs w:val="32"/>
        </w:rPr>
      </w:pPr>
      <w:bookmarkStart w:id="225" w:name="_Toc356566728"/>
      <w:bookmarkStart w:id="226" w:name="_Toc423630268"/>
      <w:bookmarkStart w:id="227" w:name="_Toc429672414"/>
      <w:bookmarkStart w:id="228" w:name="_Toc504024811"/>
      <w:r w:rsidRPr="006608E8">
        <w:rPr>
          <w:rFonts w:ascii="Arial Narrow" w:hAnsi="Arial Narrow"/>
          <w:color w:val="365F91" w:themeColor="accent1" w:themeShade="BF"/>
          <w:sz w:val="32"/>
          <w:szCs w:val="32"/>
        </w:rPr>
        <w:t>De</w:t>
      </w:r>
      <w:r w:rsidR="00B931B2" w:rsidRPr="006608E8">
        <w:rPr>
          <w:rFonts w:ascii="Arial Narrow" w:hAnsi="Arial Narrow"/>
          <w:color w:val="365F91" w:themeColor="accent1" w:themeShade="BF"/>
          <w:sz w:val="32"/>
          <w:szCs w:val="32"/>
        </w:rPr>
        <w:t>finície pojmov</w:t>
      </w:r>
      <w:bookmarkEnd w:id="225"/>
      <w:r w:rsidR="00B8407A" w:rsidRPr="006608E8">
        <w:rPr>
          <w:rFonts w:ascii="Arial Narrow" w:hAnsi="Arial Narrow"/>
          <w:color w:val="365F91" w:themeColor="accent1" w:themeShade="BF"/>
          <w:sz w:val="32"/>
          <w:szCs w:val="32"/>
        </w:rPr>
        <w:t xml:space="preserve"> a použité skratky</w:t>
      </w:r>
      <w:r w:rsidR="00F85C81" w:rsidRPr="006608E8">
        <w:rPr>
          <w:rFonts w:ascii="Arial Narrow" w:hAnsi="Arial Narrow"/>
          <w:color w:val="365F91" w:themeColor="accent1" w:themeShade="BF"/>
          <w:sz w:val="32"/>
          <w:szCs w:val="32"/>
        </w:rPr>
        <w:t xml:space="preserve"> a pojmy</w:t>
      </w:r>
      <w:bookmarkEnd w:id="226"/>
      <w:bookmarkEnd w:id="227"/>
      <w:bookmarkEnd w:id="228"/>
    </w:p>
    <w:p w14:paraId="6EA8BEC3" w14:textId="77777777" w:rsidR="00A21AE5" w:rsidRPr="006608E8" w:rsidRDefault="00A21AE5" w:rsidP="00660726">
      <w:pPr>
        <w:spacing w:after="120" w:line="240" w:lineRule="auto"/>
        <w:rPr>
          <w:rFonts w:ascii="Arial Narrow" w:hAnsi="Arial Narrow"/>
          <w:sz w:val="22"/>
          <w:szCs w:val="22"/>
        </w:rPr>
      </w:pPr>
      <w:r w:rsidRPr="006608E8">
        <w:rPr>
          <w:rFonts w:ascii="Arial Narrow" w:hAnsi="Arial Narrow"/>
          <w:sz w:val="22"/>
          <w:szCs w:val="22"/>
        </w:rPr>
        <w:t>Pri práci s príručkou pre žiadateľa sú používané viaceré pojmy, ktoré majú význam pre správne pochopenie jednotlivých častí tohto dokumentu. Pojmy používané v príručke pre žiadateľa sú nasledovné:</w:t>
      </w:r>
    </w:p>
    <w:p w14:paraId="5AAB3766" w14:textId="77777777" w:rsidR="00A21AE5" w:rsidRPr="006608E8" w:rsidRDefault="00A21AE5" w:rsidP="003F0418">
      <w:pPr>
        <w:pStyle w:val="Odsekzoznamu"/>
        <w:numPr>
          <w:ilvl w:val="0"/>
          <w:numId w:val="23"/>
        </w:numPr>
        <w:spacing w:before="120" w:after="120" w:line="240" w:lineRule="auto"/>
        <w:jc w:val="both"/>
        <w:rPr>
          <w:rFonts w:ascii="Arial Narrow" w:hAnsi="Arial Narrow"/>
        </w:rPr>
      </w:pPr>
      <w:r w:rsidRPr="006608E8">
        <w:rPr>
          <w:rFonts w:ascii="Arial Narrow" w:hAnsi="Arial Narrow"/>
        </w:rPr>
        <w:t>Pojmy uvedené v § 3 ods. 1 a ods. 2 zákona o príspevku z EŠIF majú v príručke pre žiadateľa rovnaký význam, aký je definovaný v zákone o príspevku z</w:t>
      </w:r>
      <w:r w:rsidR="000D1A05" w:rsidRPr="006608E8">
        <w:rPr>
          <w:rFonts w:ascii="Arial Narrow" w:hAnsi="Arial Narrow"/>
        </w:rPr>
        <w:t> </w:t>
      </w:r>
      <w:r w:rsidRPr="006608E8">
        <w:rPr>
          <w:rFonts w:ascii="Arial Narrow" w:hAnsi="Arial Narrow"/>
        </w:rPr>
        <w:t>EŠIF</w:t>
      </w:r>
      <w:r w:rsidR="000D1A05" w:rsidRPr="006608E8">
        <w:rPr>
          <w:rFonts w:ascii="Arial Narrow" w:hAnsi="Arial Narrow"/>
        </w:rPr>
        <w:t>.</w:t>
      </w:r>
    </w:p>
    <w:p w14:paraId="757927EE" w14:textId="77777777" w:rsidR="00457890" w:rsidRPr="006608E8" w:rsidRDefault="00457890" w:rsidP="003F0418">
      <w:pPr>
        <w:pStyle w:val="Odsekzoznamu"/>
        <w:numPr>
          <w:ilvl w:val="0"/>
          <w:numId w:val="23"/>
        </w:numPr>
        <w:spacing w:before="120" w:after="120" w:line="240" w:lineRule="auto"/>
        <w:jc w:val="both"/>
        <w:rPr>
          <w:rFonts w:ascii="Arial Narrow" w:hAnsi="Arial Narrow"/>
        </w:rPr>
      </w:pPr>
      <w:r w:rsidRPr="006608E8">
        <w:rPr>
          <w:rFonts w:ascii="Arial Narrow" w:hAnsi="Arial Narrow"/>
        </w:rPr>
        <w:t>Pojmy používané v súvislosti a v nadväznosti na realizáciu projektu v súlade s ustanoveniami zmluvy o poskytnutí NFP majú v príručke pre žiadateľa rovnaký význam, aký je definovaný v čl. 1 prílohy č. 1 zmluvy o poskytnutí NFP</w:t>
      </w:r>
      <w:r w:rsidR="009241ED" w:rsidRPr="006608E8">
        <w:rPr>
          <w:rFonts w:ascii="Arial Narrow" w:hAnsi="Arial Narrow"/>
        </w:rPr>
        <w:t>.</w:t>
      </w:r>
    </w:p>
    <w:p w14:paraId="43FDDA89" w14:textId="77777777" w:rsidR="00FC4793" w:rsidRPr="006608E8" w:rsidRDefault="00FC4793" w:rsidP="003F0418">
      <w:pPr>
        <w:pStyle w:val="Odsekzoznamu"/>
        <w:numPr>
          <w:ilvl w:val="0"/>
          <w:numId w:val="23"/>
        </w:numPr>
        <w:spacing w:before="120" w:after="120" w:line="240" w:lineRule="auto"/>
        <w:jc w:val="both"/>
        <w:rPr>
          <w:rFonts w:ascii="Arial Narrow" w:hAnsi="Arial Narrow"/>
        </w:rPr>
      </w:pPr>
      <w:r w:rsidRPr="006608E8">
        <w:rPr>
          <w:rFonts w:ascii="Arial Narrow" w:hAnsi="Arial Narrow"/>
        </w:rPr>
        <w:t>Pojmy, ktoré sú používané v dokumentoch, na ktoré sa výzva odkazuje majú taký význam, aký je definovaný v týchto dokumentoch</w:t>
      </w:r>
      <w:r w:rsidR="009241ED" w:rsidRPr="006608E8">
        <w:rPr>
          <w:rFonts w:ascii="Arial Narrow" w:hAnsi="Arial Narrow"/>
        </w:rPr>
        <w:t>.</w:t>
      </w:r>
    </w:p>
    <w:p w14:paraId="7CB58405" w14:textId="77777777" w:rsidR="00A21AE5" w:rsidRPr="006608E8" w:rsidRDefault="00A21AE5" w:rsidP="003F0418">
      <w:pPr>
        <w:pStyle w:val="Odsekzoznamu"/>
        <w:numPr>
          <w:ilvl w:val="0"/>
          <w:numId w:val="23"/>
        </w:numPr>
        <w:spacing w:before="120" w:after="120" w:line="240" w:lineRule="auto"/>
        <w:ind w:left="714" w:hanging="357"/>
        <w:jc w:val="both"/>
        <w:rPr>
          <w:rFonts w:ascii="Arial Narrow" w:hAnsi="Arial Narrow"/>
        </w:rPr>
      </w:pPr>
      <w:r w:rsidRPr="006608E8">
        <w:rPr>
          <w:rFonts w:ascii="Arial Narrow" w:hAnsi="Arial Narrow"/>
        </w:rPr>
        <w:t>Ďalšie pojmy, ktoré sú uvádzané v príručke pre žiadateľa majú nasledujúci význam:</w:t>
      </w:r>
    </w:p>
    <w:p w14:paraId="5A96B43E" w14:textId="77777777" w:rsidR="00444311" w:rsidRPr="006608E8" w:rsidRDefault="00444311" w:rsidP="00883526">
      <w:pPr>
        <w:numPr>
          <w:ilvl w:val="0"/>
          <w:numId w:val="1"/>
        </w:numPr>
        <w:spacing w:line="240" w:lineRule="auto"/>
        <w:rPr>
          <w:rFonts w:ascii="Arial Narrow" w:hAnsi="Arial Narrow"/>
          <w:sz w:val="22"/>
          <w:szCs w:val="22"/>
        </w:rPr>
      </w:pPr>
      <w:r w:rsidRPr="006608E8">
        <w:rPr>
          <w:rFonts w:ascii="Arial Narrow" w:hAnsi="Arial Narrow"/>
          <w:b/>
          <w:sz w:val="22"/>
          <w:szCs w:val="22"/>
        </w:rPr>
        <w:t>Aktivita</w:t>
      </w:r>
      <w:r w:rsidRPr="006608E8">
        <w:rPr>
          <w:rFonts w:ascii="Arial Narrow" w:hAnsi="Arial Narrow"/>
          <w:sz w:val="22"/>
          <w:szCs w:val="22"/>
        </w:rPr>
        <w:t xml:space="preserve"> </w:t>
      </w:r>
      <w:r w:rsidR="00465E4C" w:rsidRPr="006608E8">
        <w:rPr>
          <w:rFonts w:ascii="Arial Narrow" w:hAnsi="Arial Narrow"/>
          <w:sz w:val="22"/>
          <w:szCs w:val="22"/>
        </w:rPr>
        <w:t xml:space="preserve">- </w:t>
      </w:r>
      <w:r w:rsidRPr="006608E8">
        <w:rPr>
          <w:rFonts w:ascii="Arial Narrow" w:hAnsi="Arial Narrow"/>
          <w:sz w:val="22"/>
          <w:szCs w:val="22"/>
        </w:rPr>
        <w:t xml:space="preserve"> </w:t>
      </w:r>
      <w:r w:rsidR="00883526" w:rsidRPr="006608E8">
        <w:rPr>
          <w:rFonts w:ascii="Arial Narrow" w:hAnsi="Arial Narrow"/>
          <w:sz w:val="22"/>
          <w:szCs w:val="22"/>
        </w:rPr>
        <w:t>súhrn činností realizovaných prijímateľom v rámci projektu na to vyčlenenými finančnými zdrojmi počas oprávneného obdobia stanoveného vo výzve, ktoré prispievajú k dosiahnutiu konkrétneho výsledku a</w:t>
      </w:r>
      <w:r w:rsidR="00EE2A76" w:rsidRPr="006608E8">
        <w:rPr>
          <w:rFonts w:ascii="Arial Narrow" w:hAnsi="Arial Narrow"/>
          <w:sz w:val="22"/>
          <w:szCs w:val="22"/>
        </w:rPr>
        <w:t> </w:t>
      </w:r>
      <w:r w:rsidR="00883526" w:rsidRPr="006608E8">
        <w:rPr>
          <w:rFonts w:ascii="Arial Narrow" w:hAnsi="Arial Narrow"/>
          <w:sz w:val="22"/>
          <w:szCs w:val="22"/>
        </w:rPr>
        <w:t xml:space="preserve">majú definovaný výstup, ktorý predstavuje pridanú hodnotu pre prijímateľa a/alebo cieľovú skupinu/užívateľov výsledkov projektu nezávisle na realizácii ostatných aktivít. Aktivity sa členia na hlavné aktivity a podporné aktivity; </w:t>
      </w:r>
    </w:p>
    <w:p w14:paraId="3E0E5089" w14:textId="30232089" w:rsidR="00C106A9" w:rsidRPr="008B310E" w:rsidRDefault="00BD1289" w:rsidP="00C106A9">
      <w:pPr>
        <w:pStyle w:val="Default"/>
        <w:numPr>
          <w:ilvl w:val="0"/>
          <w:numId w:val="1"/>
        </w:numPr>
        <w:jc w:val="both"/>
        <w:rPr>
          <w:ins w:id="229" w:author="Autor"/>
          <w:rFonts w:ascii="Arial Narrow" w:hAnsi="Arial Narrow"/>
          <w:sz w:val="22"/>
          <w:szCs w:val="22"/>
        </w:rPr>
      </w:pPr>
      <w:r w:rsidRPr="00C106A9">
        <w:rPr>
          <w:rFonts w:ascii="Arial Narrow" w:hAnsi="Arial Narrow"/>
          <w:b/>
          <w:sz w:val="22"/>
          <w:szCs w:val="22"/>
        </w:rPr>
        <w:t>D</w:t>
      </w:r>
      <w:r w:rsidR="00B931B2" w:rsidRPr="00C106A9">
        <w:rPr>
          <w:rFonts w:ascii="Arial Narrow" w:hAnsi="Arial Narrow"/>
          <w:b/>
          <w:sz w:val="22"/>
          <w:szCs w:val="22"/>
        </w:rPr>
        <w:t>eň doručenia</w:t>
      </w:r>
      <w:ins w:id="230" w:author="Autor">
        <w:r w:rsidR="00C106A9">
          <w:rPr>
            <w:rStyle w:val="Odkaznapoznmkupodiarou"/>
            <w:rFonts w:ascii="Arial Narrow" w:hAnsi="Arial Narrow"/>
            <w:b/>
            <w:sz w:val="22"/>
            <w:szCs w:val="22"/>
          </w:rPr>
          <w:footnoteReference w:id="2"/>
        </w:r>
      </w:ins>
      <w:r w:rsidR="00B931B2" w:rsidRPr="00C106A9">
        <w:rPr>
          <w:rFonts w:ascii="Arial Narrow" w:hAnsi="Arial Narrow"/>
          <w:sz w:val="22"/>
          <w:szCs w:val="22"/>
        </w:rPr>
        <w:t xml:space="preserve"> - ak nie je v tomto dokumente uvedené inak, za deň doručenia sa v súvislosti s predkladaním dokumentov na RO v prípade ich osobného doručenia považuje deň fyzického doručenia na RO. V prípade zasielania dokumentov na RO poštou/kuriérom sa za deň doručenia dokumentu považuje deň odovzdania dokumentu na takúto prepravu.</w:t>
      </w:r>
      <w:ins w:id="232" w:author="Autor">
        <w:r w:rsidR="00C106A9">
          <w:rPr>
            <w:rFonts w:ascii="Arial Narrow" w:hAnsi="Arial Narrow"/>
            <w:sz w:val="22"/>
            <w:szCs w:val="22"/>
          </w:rPr>
          <w:t xml:space="preserve"> </w:t>
        </w:r>
      </w:ins>
      <w:del w:id="233" w:author="Autor">
        <w:r w:rsidR="00B931B2" w:rsidRPr="00C106A9" w:rsidDel="00C106A9">
          <w:rPr>
            <w:rFonts w:ascii="Arial Narrow" w:hAnsi="Arial Narrow"/>
            <w:sz w:val="22"/>
            <w:szCs w:val="22"/>
          </w:rPr>
          <w:delText xml:space="preserve"> </w:delText>
        </w:r>
      </w:del>
      <w:ins w:id="234" w:author="Autor">
        <w:r w:rsidR="00C106A9" w:rsidRPr="00C106A9">
          <w:rPr>
            <w:rFonts w:ascii="Arial Narrow" w:hAnsi="Arial Narrow"/>
            <w:sz w:val="22"/>
            <w:szCs w:val="22"/>
          </w:rPr>
          <w:t xml:space="preserve">V prípade zasielania dokumentácie cez e-schránku sa za deň doručenia považuje deň jej uloženia do e-schránky RO. V prípade zasielania príloh ŽoNFP v elektronickej podobe (prostredníctvom ITMS 2014+) </w:t>
        </w:r>
        <w:r w:rsidR="00C106A9" w:rsidRPr="008B310E">
          <w:rPr>
            <w:rFonts w:ascii="Arial Narrow" w:hAnsi="Arial Narrow"/>
            <w:sz w:val="22"/>
            <w:szCs w:val="22"/>
          </w:rPr>
          <w:t>sa za deň doručenia považuje deň ich odoslania prostredníctvom ITMS 2014+</w:t>
        </w:r>
        <w:r w:rsidR="00C106A9" w:rsidRPr="008B310E">
          <w:rPr>
            <w:i/>
          </w:rPr>
          <w:t>.</w:t>
        </w:r>
        <w:r w:rsidR="005D5DE9" w:rsidRPr="005D5DE9">
          <w:rPr>
            <w:rFonts w:ascii="Arial Narrow" w:hAnsi="Arial Narrow"/>
            <w:sz w:val="22"/>
            <w:szCs w:val="22"/>
          </w:rPr>
          <w:t xml:space="preserve"> </w:t>
        </w:r>
        <w:r w:rsidR="005D5DE9" w:rsidRPr="006608E8">
          <w:rPr>
            <w:rFonts w:ascii="Arial Narrow" w:hAnsi="Arial Narrow"/>
            <w:sz w:val="22"/>
            <w:szCs w:val="22"/>
          </w:rPr>
          <w:t xml:space="preserve">Deň doručenia je určujúci aj pre posúdenie splnenia podmienky doručenia dokumentu v lehote stanovenej </w:t>
        </w:r>
        <w:r w:rsidR="005D5DE9" w:rsidRPr="00BA09DA">
          <w:rPr>
            <w:rFonts w:ascii="Arial Narrow" w:hAnsi="Arial Narrow"/>
            <w:sz w:val="22"/>
            <w:szCs w:val="22"/>
          </w:rPr>
          <w:t>poskytovateľom</w:t>
        </w:r>
        <w:r w:rsidR="005D5DE9" w:rsidRPr="006608E8">
          <w:rPr>
            <w:rFonts w:ascii="Arial Narrow" w:hAnsi="Arial Narrow"/>
            <w:sz w:val="22"/>
            <w:szCs w:val="22"/>
          </w:rPr>
          <w:t>.</w:t>
        </w:r>
        <w:r w:rsidR="00C106A9" w:rsidRPr="00535661">
          <w:rPr>
            <w:i/>
          </w:rPr>
          <w:t xml:space="preserve"> </w:t>
        </w:r>
        <w:r w:rsidR="00C106A9" w:rsidRPr="007A3DD8">
          <w:rPr>
            <w:rFonts w:ascii="Arial Narrow" w:hAnsi="Arial Narrow"/>
            <w:sz w:val="22"/>
            <w:szCs w:val="22"/>
          </w:rPr>
          <w:t>V prípade zasielania dokumentov RO žiadateľovi v listinnej podobe sa za deň doručenia považuje deň prevzatia dokumentu žiadateľom. V rámci konania o ŽoNFP sa na doručovanie vzťahujú ustanovenia § 24 a § 25 Správneho poriadku.</w:t>
        </w:r>
        <w:r w:rsidR="00C106A9" w:rsidRPr="007820B7">
          <w:rPr>
            <w:rFonts w:ascii="Arial Narrow" w:hAnsi="Arial Narrow"/>
            <w:sz w:val="22"/>
            <w:szCs w:val="22"/>
          </w:rPr>
          <w:t xml:space="preserve"> V prípade zasielania dokumentov RO žiadateľovi prostredníctvom e-schránky (ak má žiadateľ aktivovanú e-schránku na doručovanie) </w:t>
        </w:r>
        <w:r w:rsidR="00C106A9" w:rsidRPr="008B310E">
          <w:rPr>
            <w:rFonts w:ascii="Arial Narrow" w:hAnsi="Arial Narrow"/>
            <w:sz w:val="22"/>
            <w:szCs w:val="22"/>
          </w:rPr>
          <w:t>sa za deň doručenia považuje deň uvedený na elektronickej doručenke do e-schránky RO, resp. márnym uplynutím úložnej lehoty. Potvrdenie doručenia je podmienkou sprístupnenia obsahu elektronickej úradnej správy (dokumentov zasielaných RO);</w:t>
        </w:r>
      </w:ins>
    </w:p>
    <w:p w14:paraId="6CA39336" w14:textId="7D659B93" w:rsidR="00B931B2" w:rsidDel="00C106A9" w:rsidRDefault="00B931B2" w:rsidP="00206FD5">
      <w:pPr>
        <w:numPr>
          <w:ilvl w:val="0"/>
          <w:numId w:val="1"/>
        </w:numPr>
        <w:spacing w:line="240" w:lineRule="auto"/>
        <w:rPr>
          <w:del w:id="235" w:author="Autor"/>
          <w:rFonts w:ascii="Arial Narrow" w:hAnsi="Arial Narrow"/>
          <w:sz w:val="22"/>
          <w:szCs w:val="22"/>
        </w:rPr>
      </w:pPr>
      <w:del w:id="236" w:author="Autor">
        <w:r w:rsidRPr="006608E8" w:rsidDel="00C106A9">
          <w:rPr>
            <w:rFonts w:ascii="Arial Narrow" w:hAnsi="Arial Narrow"/>
            <w:sz w:val="22"/>
            <w:szCs w:val="22"/>
          </w:rPr>
          <w:delText xml:space="preserve">Deň doručenia je určujúci aj pre posúdenie splnenia podmienky doručenia dokumentu v lehote stanovenej RO. V prípade predkladania písomnej aj elektronickej formy dokumentu sa dátum doručenia dokumentu vzťahuje ku dňu doručenia písomnej formy dokumentu. V prípade zasielania dokumentov RO žiadateľovi sa za deň doručenia považuje deň prevzatia dokumentu žiadateľom/prijímateľom. </w:delText>
        </w:r>
        <w:r w:rsidR="00BD1289" w:rsidRPr="006608E8" w:rsidDel="00C106A9">
          <w:rPr>
            <w:rFonts w:ascii="Arial Narrow" w:hAnsi="Arial Narrow"/>
            <w:sz w:val="22"/>
            <w:szCs w:val="22"/>
          </w:rPr>
          <w:delText xml:space="preserve">V rámci konania o žiadosti o NFP sa na doručovanie vzťahujú ustanovenia § </w:delText>
        </w:r>
        <w:r w:rsidR="00FC4793" w:rsidRPr="006608E8" w:rsidDel="00C106A9">
          <w:rPr>
            <w:rFonts w:ascii="Arial Narrow" w:hAnsi="Arial Narrow"/>
            <w:sz w:val="22"/>
            <w:szCs w:val="22"/>
          </w:rPr>
          <w:delText>24</w:delText>
        </w:r>
        <w:r w:rsidR="009241ED" w:rsidRPr="006608E8" w:rsidDel="00C106A9">
          <w:rPr>
            <w:rFonts w:ascii="Arial Narrow" w:hAnsi="Arial Narrow"/>
            <w:sz w:val="22"/>
            <w:szCs w:val="22"/>
          </w:rPr>
          <w:delText xml:space="preserve"> a § 25</w:delText>
        </w:r>
        <w:r w:rsidR="00FC4793" w:rsidRPr="006608E8" w:rsidDel="00C106A9">
          <w:rPr>
            <w:rFonts w:ascii="Arial Narrow" w:hAnsi="Arial Narrow"/>
            <w:sz w:val="22"/>
            <w:szCs w:val="22"/>
          </w:rPr>
          <w:delText xml:space="preserve"> spr</w:delText>
        </w:r>
        <w:r w:rsidR="00972C5F" w:rsidRPr="006608E8" w:rsidDel="00C106A9">
          <w:rPr>
            <w:rFonts w:ascii="Arial Narrow" w:hAnsi="Arial Narrow"/>
            <w:sz w:val="22"/>
            <w:szCs w:val="22"/>
          </w:rPr>
          <w:delText>ávneho</w:delText>
        </w:r>
        <w:r w:rsidR="00FC4793" w:rsidRPr="006608E8" w:rsidDel="00C106A9">
          <w:rPr>
            <w:rFonts w:ascii="Arial Narrow" w:hAnsi="Arial Narrow"/>
            <w:sz w:val="22"/>
            <w:szCs w:val="22"/>
          </w:rPr>
          <w:delText xml:space="preserve"> poriad</w:delText>
        </w:r>
        <w:r w:rsidR="00972C5F" w:rsidRPr="006608E8" w:rsidDel="00C106A9">
          <w:rPr>
            <w:rFonts w:ascii="Arial Narrow" w:hAnsi="Arial Narrow"/>
            <w:sz w:val="22"/>
            <w:szCs w:val="22"/>
          </w:rPr>
          <w:delText>ku</w:delText>
        </w:r>
        <w:r w:rsidR="00883526" w:rsidRPr="006608E8" w:rsidDel="00C106A9">
          <w:rPr>
            <w:rFonts w:ascii="Arial Narrow" w:hAnsi="Arial Narrow"/>
            <w:sz w:val="22"/>
            <w:szCs w:val="22"/>
          </w:rPr>
          <w:delText>;</w:delText>
        </w:r>
      </w:del>
    </w:p>
    <w:p w14:paraId="1B1C3940" w14:textId="77777777" w:rsidR="00C106A9" w:rsidRPr="00B87E91" w:rsidRDefault="00C106A9" w:rsidP="00C106A9">
      <w:pPr>
        <w:numPr>
          <w:ilvl w:val="0"/>
          <w:numId w:val="1"/>
        </w:numPr>
        <w:spacing w:line="240" w:lineRule="auto"/>
        <w:rPr>
          <w:ins w:id="237" w:author="Autor"/>
          <w:rFonts w:ascii="Arial Narrow" w:hAnsi="Arial Narrow"/>
          <w:sz w:val="22"/>
          <w:szCs w:val="22"/>
        </w:rPr>
      </w:pPr>
      <w:ins w:id="238" w:author="Autor">
        <w:r w:rsidRPr="00723951">
          <w:rPr>
            <w:rFonts w:ascii="Arial Narrow" w:hAnsi="Arial Narrow"/>
            <w:b/>
            <w:sz w:val="22"/>
            <w:szCs w:val="22"/>
          </w:rPr>
          <w:t xml:space="preserve">Doručovanie </w:t>
        </w:r>
        <w:r w:rsidRPr="00E16855">
          <w:rPr>
            <w:rFonts w:ascii="Arial Narrow" w:hAnsi="Arial Narrow"/>
            <w:b/>
            <w:sz w:val="22"/>
            <w:szCs w:val="22"/>
          </w:rPr>
          <w:t xml:space="preserve">– </w:t>
        </w:r>
        <w:r w:rsidRPr="00BD71A9">
          <w:rPr>
            <w:rFonts w:ascii="Arial Narrow" w:hAnsi="Arial Narrow"/>
            <w:sz w:val="22"/>
            <w:szCs w:val="22"/>
          </w:rPr>
          <w:t xml:space="preserve">V prípade, ak žiadateľ má aktivovanú elektronickú schránku na doručovanie, </w:t>
        </w:r>
        <w:r>
          <w:rPr>
            <w:rFonts w:ascii="Arial Narrow" w:hAnsi="Arial Narrow"/>
            <w:sz w:val="22"/>
            <w:szCs w:val="22"/>
          </w:rPr>
          <w:t xml:space="preserve">RO </w:t>
        </w:r>
        <w:r w:rsidRPr="00BD71A9">
          <w:rPr>
            <w:rFonts w:ascii="Arial Narrow" w:hAnsi="Arial Narrow"/>
            <w:sz w:val="22"/>
            <w:szCs w:val="22"/>
          </w:rPr>
          <w:t xml:space="preserve"> doručuje žiadateľovi všetky dokumenty do e</w:t>
        </w:r>
        <w:r>
          <w:rPr>
            <w:rFonts w:ascii="Arial Narrow" w:hAnsi="Arial Narrow"/>
            <w:sz w:val="22"/>
            <w:szCs w:val="22"/>
          </w:rPr>
          <w:t>-</w:t>
        </w:r>
        <w:r w:rsidRPr="00BD71A9">
          <w:rPr>
            <w:rFonts w:ascii="Arial Narrow" w:hAnsi="Arial Narrow"/>
            <w:sz w:val="22"/>
            <w:szCs w:val="22"/>
          </w:rPr>
          <w:t xml:space="preserve">schránky. V prípade, ak </w:t>
        </w:r>
        <w:r>
          <w:rPr>
            <w:rFonts w:ascii="Arial Narrow" w:hAnsi="Arial Narrow"/>
            <w:sz w:val="22"/>
            <w:szCs w:val="22"/>
          </w:rPr>
          <w:t xml:space="preserve">žiadateľ nemá </w:t>
        </w:r>
        <w:r w:rsidRPr="00BD71A9">
          <w:rPr>
            <w:rFonts w:ascii="Arial Narrow" w:hAnsi="Arial Narrow"/>
            <w:sz w:val="22"/>
            <w:szCs w:val="22"/>
          </w:rPr>
          <w:t>aktivovanú e</w:t>
        </w:r>
        <w:r>
          <w:rPr>
            <w:rFonts w:ascii="Arial Narrow" w:hAnsi="Arial Narrow"/>
            <w:sz w:val="22"/>
            <w:szCs w:val="22"/>
          </w:rPr>
          <w:t>-</w:t>
        </w:r>
        <w:r w:rsidRPr="00BD71A9">
          <w:rPr>
            <w:rFonts w:ascii="Arial Narrow" w:hAnsi="Arial Narrow"/>
            <w:sz w:val="22"/>
            <w:szCs w:val="22"/>
          </w:rPr>
          <w:t xml:space="preserve">schránku na </w:t>
        </w:r>
        <w:r w:rsidRPr="00B87E91">
          <w:rPr>
            <w:rFonts w:ascii="Arial Narrow" w:hAnsi="Arial Narrow"/>
            <w:sz w:val="22"/>
            <w:szCs w:val="22"/>
          </w:rPr>
          <w:t>doručovanie, doručuje RO všetky dokumenty žiadateľovi v listinnej forme</w:t>
        </w:r>
        <w:r>
          <w:rPr>
            <w:rFonts w:ascii="Arial Narrow" w:hAnsi="Arial Narrow"/>
            <w:sz w:val="22"/>
            <w:szCs w:val="22"/>
          </w:rPr>
          <w:t>;</w:t>
        </w:r>
      </w:ins>
    </w:p>
    <w:p w14:paraId="15D803F3" w14:textId="3329B123" w:rsidR="00C106A9" w:rsidRPr="00C106A9" w:rsidRDefault="00C106A9" w:rsidP="00C106A9">
      <w:pPr>
        <w:numPr>
          <w:ilvl w:val="0"/>
          <w:numId w:val="1"/>
        </w:numPr>
        <w:spacing w:line="240" w:lineRule="auto"/>
        <w:rPr>
          <w:ins w:id="239" w:author="Autor"/>
          <w:rFonts w:ascii="Arial Narrow" w:hAnsi="Arial Narrow"/>
          <w:sz w:val="22"/>
          <w:szCs w:val="22"/>
        </w:rPr>
      </w:pPr>
      <w:ins w:id="240" w:author="Autor">
        <w:r w:rsidRPr="00B87E91">
          <w:rPr>
            <w:rFonts w:ascii="Arial Narrow" w:hAnsi="Arial Narrow"/>
            <w:b/>
            <w:sz w:val="22"/>
            <w:szCs w:val="22"/>
          </w:rPr>
          <w:t>E-schránka</w:t>
        </w:r>
        <w:r w:rsidRPr="00B87E91">
          <w:rPr>
            <w:rFonts w:ascii="Arial Narrow" w:hAnsi="Arial Narrow"/>
            <w:sz w:val="22"/>
            <w:szCs w:val="22"/>
          </w:rPr>
          <w:t xml:space="preserve"> – elektronické úložisko podľa zákona o e-governmente na komun</w:t>
        </w:r>
        <w:r>
          <w:rPr>
            <w:rFonts w:ascii="Arial Narrow" w:hAnsi="Arial Narrow"/>
            <w:sz w:val="22"/>
            <w:szCs w:val="22"/>
          </w:rPr>
          <w:t xml:space="preserve">ikáciu s orgánmi verejnej moci. </w:t>
        </w:r>
        <w:r w:rsidRPr="00C87FBC">
          <w:rPr>
            <w:rFonts w:ascii="Arial Narrow" w:hAnsi="Arial Narrow"/>
            <w:sz w:val="22"/>
            <w:szCs w:val="22"/>
          </w:rPr>
          <w:t>Pod komunikáciou sa rozumie zasielanie elektronických podaní a doručovanie elektronických dokumentov</w:t>
        </w:r>
        <w:r w:rsidRPr="00B87E91">
          <w:rPr>
            <w:rFonts w:ascii="Arial Narrow" w:hAnsi="Arial Narrow"/>
            <w:sz w:val="22"/>
            <w:szCs w:val="22"/>
          </w:rPr>
          <w:t>;</w:t>
        </w:r>
      </w:ins>
    </w:p>
    <w:p w14:paraId="5A536C16" w14:textId="77777777" w:rsidR="00E94A21" w:rsidRPr="00C106A9" w:rsidRDefault="00E94A21" w:rsidP="00206FD5">
      <w:pPr>
        <w:numPr>
          <w:ilvl w:val="0"/>
          <w:numId w:val="1"/>
        </w:numPr>
        <w:spacing w:line="240" w:lineRule="auto"/>
        <w:rPr>
          <w:rFonts w:ascii="Arial Narrow" w:hAnsi="Arial Narrow"/>
          <w:sz w:val="22"/>
          <w:szCs w:val="22"/>
        </w:rPr>
      </w:pPr>
      <w:r w:rsidRPr="00C106A9">
        <w:rPr>
          <w:rFonts w:ascii="Arial Narrow" w:hAnsi="Arial Narrow"/>
          <w:b/>
          <w:sz w:val="22"/>
          <w:szCs w:val="22"/>
        </w:rPr>
        <w:t>Investičné výdavky</w:t>
      </w:r>
      <w:r w:rsidRPr="00C106A9">
        <w:rPr>
          <w:rFonts w:ascii="Arial Narrow" w:hAnsi="Arial Narrow"/>
          <w:sz w:val="22"/>
          <w:szCs w:val="22"/>
        </w:rPr>
        <w:t xml:space="preserve"> - výdavky na obstaranie dlhodobého hmotného a nehmotného majetku, vrátane výdavkov súvisiacich s obstaraním tohto majetku v zmysle zákona o dani z príjmov ako aj zákona o</w:t>
      </w:r>
      <w:r w:rsidR="00EE2A76" w:rsidRPr="00C106A9">
        <w:rPr>
          <w:rFonts w:ascii="Arial Narrow" w:hAnsi="Arial Narrow"/>
          <w:sz w:val="22"/>
          <w:szCs w:val="22"/>
        </w:rPr>
        <w:t> </w:t>
      </w:r>
      <w:r w:rsidRPr="00C106A9">
        <w:rPr>
          <w:rFonts w:ascii="Arial Narrow" w:hAnsi="Arial Narrow"/>
          <w:sz w:val="22"/>
          <w:szCs w:val="22"/>
        </w:rPr>
        <w:t>účtovníctve. Investičné výdavky majú priamu väzbu a súvislosť s</w:t>
      </w:r>
      <w:r w:rsidR="009A7A98" w:rsidRPr="00C106A9">
        <w:rPr>
          <w:rFonts w:ascii="Arial Narrow" w:hAnsi="Arial Narrow"/>
          <w:sz w:val="22"/>
          <w:szCs w:val="22"/>
        </w:rPr>
        <w:t> </w:t>
      </w:r>
      <w:r w:rsidRPr="00C106A9">
        <w:rPr>
          <w:rFonts w:ascii="Arial Narrow" w:hAnsi="Arial Narrow"/>
          <w:sz w:val="22"/>
          <w:szCs w:val="22"/>
        </w:rPr>
        <w:t>projektom</w:t>
      </w:r>
      <w:r w:rsidR="009A7A98" w:rsidRPr="00C106A9">
        <w:rPr>
          <w:rFonts w:ascii="Arial Narrow" w:hAnsi="Arial Narrow"/>
          <w:sz w:val="22"/>
          <w:szCs w:val="22"/>
        </w:rPr>
        <w:t>;</w:t>
      </w:r>
    </w:p>
    <w:p w14:paraId="4D66705E" w14:textId="77777777" w:rsidR="00B931B2" w:rsidRPr="006608E8" w:rsidRDefault="00972C5F" w:rsidP="001D0335">
      <w:pPr>
        <w:numPr>
          <w:ilvl w:val="0"/>
          <w:numId w:val="1"/>
        </w:numPr>
        <w:spacing w:line="240" w:lineRule="auto"/>
        <w:rPr>
          <w:rFonts w:ascii="Arial Narrow" w:hAnsi="Arial Narrow"/>
          <w:sz w:val="22"/>
          <w:szCs w:val="22"/>
        </w:rPr>
      </w:pPr>
      <w:r w:rsidRPr="006608E8">
        <w:rPr>
          <w:rFonts w:ascii="Arial Narrow" w:hAnsi="Arial Narrow"/>
          <w:b/>
          <w:sz w:val="22"/>
          <w:szCs w:val="22"/>
        </w:rPr>
        <w:t>I</w:t>
      </w:r>
      <w:r w:rsidR="00B931B2" w:rsidRPr="006608E8">
        <w:rPr>
          <w:rFonts w:ascii="Arial Narrow" w:hAnsi="Arial Narrow"/>
          <w:b/>
          <w:sz w:val="22"/>
          <w:szCs w:val="22"/>
        </w:rPr>
        <w:t>nvestičný projekt</w:t>
      </w:r>
      <w:r w:rsidR="00B931B2" w:rsidRPr="006608E8">
        <w:rPr>
          <w:rFonts w:ascii="Arial Narrow" w:hAnsi="Arial Narrow"/>
          <w:sz w:val="22"/>
          <w:szCs w:val="22"/>
        </w:rPr>
        <w:t xml:space="preserve"> - projekt zameraný predovšetkým na výstavbu a nákup nehnuteľností, technické zhodnotenie nehnuteľností, nákup strojov a technológií a pod., ktorého výsledkom je dlhodobý hmotný a/alebo nehmotný majetok v zmysle zákona o účtovníctve a zákona o dani z príjmov, a v rámci ktorého výdavky na obstaranie dlhodobého hmotného a nehmotného majetku prekročia 40</w:t>
      </w:r>
      <w:r w:rsidR="001033ED" w:rsidRPr="006608E8">
        <w:rPr>
          <w:rFonts w:ascii="Arial Narrow" w:hAnsi="Arial Narrow"/>
          <w:sz w:val="22"/>
          <w:szCs w:val="22"/>
        </w:rPr>
        <w:t xml:space="preserve"> </w:t>
      </w:r>
      <w:r w:rsidR="00B931B2" w:rsidRPr="006608E8">
        <w:rPr>
          <w:rFonts w:ascii="Arial Narrow" w:hAnsi="Arial Narrow"/>
          <w:sz w:val="22"/>
          <w:szCs w:val="22"/>
        </w:rPr>
        <w:t>% celkových oprávnených výdavkov projektu</w:t>
      </w:r>
      <w:r w:rsidR="00883526" w:rsidRPr="006608E8">
        <w:rPr>
          <w:rFonts w:ascii="Arial Narrow" w:hAnsi="Arial Narrow"/>
          <w:sz w:val="22"/>
          <w:szCs w:val="22"/>
        </w:rPr>
        <w:t>;</w:t>
      </w:r>
    </w:p>
    <w:p w14:paraId="6DF1A0F6" w14:textId="77777777" w:rsidR="00B931B2" w:rsidRPr="006608E8" w:rsidRDefault="00972C5F" w:rsidP="00972C5F">
      <w:pPr>
        <w:numPr>
          <w:ilvl w:val="0"/>
          <w:numId w:val="1"/>
        </w:numPr>
        <w:spacing w:line="240" w:lineRule="auto"/>
        <w:rPr>
          <w:rFonts w:ascii="Arial Narrow" w:hAnsi="Arial Narrow"/>
          <w:sz w:val="22"/>
          <w:szCs w:val="22"/>
        </w:rPr>
      </w:pPr>
      <w:r w:rsidRPr="006608E8">
        <w:rPr>
          <w:rFonts w:ascii="Arial Narrow" w:hAnsi="Arial Narrow"/>
          <w:b/>
          <w:sz w:val="22"/>
          <w:szCs w:val="22"/>
        </w:rPr>
        <w:t>IT monitorovací systém 2014+ alebo ITMS2014+</w:t>
      </w:r>
      <w:r w:rsidRPr="006608E8">
        <w:rPr>
          <w:rFonts w:ascii="Arial Narrow" w:hAnsi="Arial Narrow"/>
          <w:sz w:val="22"/>
          <w:szCs w:val="22"/>
        </w:rPr>
        <w:t xml:space="preserve"> – informačný systém, ktorý zahŕňa štandardizované procesy programového a projektového riadenia. Obsahuje údaje, ktoré sú potrebné na transparentné a</w:t>
      </w:r>
      <w:r w:rsidR="00EE2A76" w:rsidRPr="006608E8">
        <w:rPr>
          <w:rFonts w:ascii="Arial Narrow" w:hAnsi="Arial Narrow"/>
          <w:sz w:val="22"/>
          <w:szCs w:val="22"/>
        </w:rPr>
        <w:t> </w:t>
      </w:r>
      <w:r w:rsidRPr="006608E8">
        <w:rPr>
          <w:rFonts w:ascii="Arial Narrow" w:hAnsi="Arial Narrow"/>
          <w:sz w:val="22"/>
          <w:szCs w:val="22"/>
        </w:rPr>
        <w:t>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A7A98" w:rsidRPr="006608E8">
        <w:rPr>
          <w:rFonts w:ascii="Arial Narrow" w:hAnsi="Arial Narrow"/>
          <w:sz w:val="22"/>
          <w:szCs w:val="22"/>
        </w:rPr>
        <w:t>;</w:t>
      </w:r>
    </w:p>
    <w:p w14:paraId="69B8DCE6" w14:textId="77777777" w:rsidR="00191680" w:rsidRPr="006608E8" w:rsidRDefault="00191680" w:rsidP="00703B59">
      <w:pPr>
        <w:numPr>
          <w:ilvl w:val="0"/>
          <w:numId w:val="1"/>
        </w:numPr>
        <w:spacing w:line="240" w:lineRule="auto"/>
        <w:rPr>
          <w:rFonts w:ascii="Arial Narrow" w:hAnsi="Arial Narrow"/>
          <w:sz w:val="22"/>
          <w:szCs w:val="22"/>
        </w:rPr>
      </w:pPr>
      <w:r w:rsidRPr="006608E8">
        <w:rPr>
          <w:rFonts w:ascii="Arial Narrow" w:hAnsi="Arial Narrow"/>
          <w:b/>
          <w:sz w:val="22"/>
          <w:szCs w:val="22"/>
        </w:rPr>
        <w:t>Konflikt záujmov</w:t>
      </w:r>
      <w:r w:rsidRPr="006608E8">
        <w:rPr>
          <w:rFonts w:ascii="Arial Narrow" w:hAnsi="Arial Narrow"/>
          <w:sz w:val="22"/>
          <w:szCs w:val="22"/>
        </w:rPr>
        <w:t xml:space="preserve"> - konfliktom záujmov sa rozumie skutočnosť, keď z finančných, osobných, rodinných, politických alebo iných dôvodov je narušený alebo ohrozený nestranný, transparentný, nediskriminačný, efektívny, hospodárny a objektívny výkon funkcií pri poskytovaní príspevku. Konflikt záujmov je upravený v § 46 zákona o príspevku z EŠIF, vrátane vymedzenia následkov spojených s identifikovaním konfliktu záujmov;</w:t>
      </w:r>
    </w:p>
    <w:p w14:paraId="73FF542B" w14:textId="77777777" w:rsidR="00B931B2" w:rsidRPr="006608E8" w:rsidRDefault="00883526" w:rsidP="00703B59">
      <w:pPr>
        <w:numPr>
          <w:ilvl w:val="0"/>
          <w:numId w:val="1"/>
        </w:numPr>
        <w:spacing w:line="240" w:lineRule="auto"/>
        <w:rPr>
          <w:rFonts w:ascii="Arial Narrow" w:hAnsi="Arial Narrow"/>
          <w:sz w:val="22"/>
          <w:szCs w:val="22"/>
        </w:rPr>
      </w:pPr>
      <w:r w:rsidRPr="006608E8">
        <w:rPr>
          <w:rFonts w:ascii="Arial Narrow" w:hAnsi="Arial Narrow"/>
          <w:b/>
          <w:sz w:val="22"/>
          <w:szCs w:val="22"/>
        </w:rPr>
        <w:t>K</w:t>
      </w:r>
      <w:r w:rsidR="00B931B2" w:rsidRPr="006608E8">
        <w:rPr>
          <w:rFonts w:ascii="Arial Narrow" w:hAnsi="Arial Narrow"/>
          <w:b/>
          <w:sz w:val="22"/>
          <w:szCs w:val="22"/>
        </w:rPr>
        <w:t>ód</w:t>
      </w:r>
      <w:r w:rsidRPr="006608E8">
        <w:rPr>
          <w:rFonts w:ascii="Arial Narrow" w:hAnsi="Arial Narrow"/>
          <w:b/>
          <w:sz w:val="22"/>
          <w:szCs w:val="22"/>
        </w:rPr>
        <w:t xml:space="preserve"> žiadosti NFP</w:t>
      </w:r>
      <w:r w:rsidR="00B931B2" w:rsidRPr="006608E8">
        <w:rPr>
          <w:rFonts w:ascii="Arial Narrow" w:hAnsi="Arial Narrow"/>
          <w:sz w:val="22"/>
          <w:szCs w:val="22"/>
        </w:rPr>
        <w:t xml:space="preserve"> </w:t>
      </w:r>
      <w:r w:rsidRPr="006608E8">
        <w:rPr>
          <w:rFonts w:ascii="Arial Narrow" w:hAnsi="Arial Narrow"/>
          <w:sz w:val="22"/>
          <w:szCs w:val="22"/>
        </w:rPr>
        <w:t>–</w:t>
      </w:r>
      <w:r w:rsidR="00703B59" w:rsidRPr="006608E8">
        <w:rPr>
          <w:rFonts w:ascii="Arial Narrow" w:hAnsi="Arial Narrow"/>
          <w:sz w:val="22"/>
          <w:szCs w:val="22"/>
        </w:rPr>
        <w:t xml:space="preserve"> </w:t>
      </w:r>
      <w:r w:rsidRPr="006608E8">
        <w:rPr>
          <w:rFonts w:ascii="Arial Narrow" w:hAnsi="Arial Narrow"/>
          <w:sz w:val="22"/>
          <w:szCs w:val="22"/>
        </w:rPr>
        <w:t>13 miestny kód žiadosti o</w:t>
      </w:r>
      <w:r w:rsidR="00247251" w:rsidRPr="006608E8">
        <w:rPr>
          <w:rFonts w:ascii="Arial Narrow" w:hAnsi="Arial Narrow"/>
          <w:sz w:val="22"/>
          <w:szCs w:val="22"/>
        </w:rPr>
        <w:t> </w:t>
      </w:r>
      <w:r w:rsidRPr="006608E8">
        <w:rPr>
          <w:rFonts w:ascii="Arial Narrow" w:hAnsi="Arial Narrow"/>
          <w:sz w:val="22"/>
          <w:szCs w:val="22"/>
        </w:rPr>
        <w:t>NFP</w:t>
      </w:r>
      <w:r w:rsidR="00247251" w:rsidRPr="006608E8">
        <w:rPr>
          <w:rFonts w:ascii="Arial Narrow" w:hAnsi="Arial Narrow"/>
          <w:sz w:val="22"/>
          <w:szCs w:val="22"/>
        </w:rPr>
        <w:t xml:space="preserve"> pridelený IT monitorovacím systémom 2014+</w:t>
      </w:r>
      <w:r w:rsidRPr="006608E8">
        <w:rPr>
          <w:rFonts w:ascii="Arial Narrow" w:hAnsi="Arial Narrow"/>
          <w:sz w:val="22"/>
          <w:szCs w:val="22"/>
        </w:rPr>
        <w:t xml:space="preserve"> je jednoznačný a jedinečný identifikátor v rámci celého systému ITMS2014+. Počas celého životného cyklu žiadosti o NFP je kód nemenný;</w:t>
      </w:r>
    </w:p>
    <w:p w14:paraId="254CF60D" w14:textId="77777777" w:rsidR="00B931B2" w:rsidRPr="006608E8" w:rsidRDefault="00883526" w:rsidP="001D0335">
      <w:pPr>
        <w:widowControl/>
        <w:numPr>
          <w:ilvl w:val="0"/>
          <w:numId w:val="1"/>
        </w:numPr>
        <w:adjustRightInd/>
        <w:spacing w:line="240" w:lineRule="auto"/>
        <w:textAlignment w:val="auto"/>
        <w:rPr>
          <w:rFonts w:ascii="Arial Narrow" w:hAnsi="Arial Narrow"/>
          <w:sz w:val="22"/>
          <w:szCs w:val="22"/>
        </w:rPr>
      </w:pPr>
      <w:r w:rsidRPr="006608E8">
        <w:rPr>
          <w:rFonts w:ascii="Arial Narrow" w:hAnsi="Arial Narrow"/>
          <w:b/>
          <w:sz w:val="22"/>
          <w:szCs w:val="22"/>
        </w:rPr>
        <w:t>L</w:t>
      </w:r>
      <w:r w:rsidR="00B931B2" w:rsidRPr="006608E8">
        <w:rPr>
          <w:rFonts w:ascii="Arial Narrow" w:hAnsi="Arial Narrow"/>
          <w:b/>
          <w:sz w:val="22"/>
          <w:szCs w:val="22"/>
        </w:rPr>
        <w:t>ehota</w:t>
      </w:r>
      <w:r w:rsidR="00B931B2" w:rsidRPr="006608E8">
        <w:rPr>
          <w:rFonts w:ascii="Arial Narrow" w:hAnsi="Arial Narrow"/>
          <w:sz w:val="22"/>
          <w:szCs w:val="22"/>
        </w:rPr>
        <w:t xml:space="preserve"> - ak nie je v tomto dokumente, uvedené inak, za dni sa považujú </w:t>
      </w:r>
      <w:r w:rsidR="00703B59" w:rsidRPr="006608E8">
        <w:rPr>
          <w:rFonts w:ascii="Arial Narrow" w:hAnsi="Arial Narrow"/>
          <w:sz w:val="22"/>
          <w:szCs w:val="22"/>
        </w:rPr>
        <w:t xml:space="preserve">pracovné </w:t>
      </w:r>
      <w:r w:rsidR="00B931B2" w:rsidRPr="006608E8">
        <w:rPr>
          <w:rFonts w:ascii="Arial Narrow" w:hAnsi="Arial Narrow"/>
          <w:sz w:val="22"/>
          <w:szCs w:val="22"/>
        </w:rPr>
        <w:t>dni. Do plynutia lehoty sa nezapočítava deň, keď došlo k skutočnosti určujúcej začiatok lehoty. Lehoty určené podľa týždňov, mesiacov alebo rokov sa končia uplynutím toho dňa, ktorý sa svojím označením zhoduje s dňom, keď došlo k</w:t>
      </w:r>
      <w:r w:rsidR="00EE2A76" w:rsidRPr="006608E8">
        <w:rPr>
          <w:rFonts w:ascii="Arial Narrow" w:hAnsi="Arial Narrow"/>
          <w:sz w:val="22"/>
          <w:szCs w:val="22"/>
        </w:rPr>
        <w:t> </w:t>
      </w:r>
      <w:r w:rsidR="00B931B2" w:rsidRPr="006608E8">
        <w:rPr>
          <w:rFonts w:ascii="Arial Narrow" w:hAnsi="Arial Narrow"/>
          <w:sz w:val="22"/>
          <w:szCs w:val="22"/>
        </w:rPr>
        <w:t>skutočnosti určujúcej začiatok lehoty. Ak taký deň v mesiaci nie je, lehota sa končí posledným dňom mesiaca. Ak koniec lehoty pripadne na sobotu, nedeľu alebo na deň pracovného pokoja, je posledným dňom lehoty najbližší nasledujúci pracovný deň. Lehota je zachovaná, ak sa posledný deň lehoty podanie podá na RO, alebo ak sa podanie odovzdá na poštovú prepravu, ak nie je v tomto dokumente uvedené inak</w:t>
      </w:r>
      <w:r w:rsidR="00972C5F" w:rsidRPr="006608E8">
        <w:rPr>
          <w:rFonts w:ascii="Arial Narrow" w:hAnsi="Arial Narrow"/>
          <w:sz w:val="22"/>
          <w:szCs w:val="22"/>
        </w:rPr>
        <w:t>. Na počítanie lehôt v rámci konania o ŽoNFP a uzatvárania zmluvy o poskytnutí NFP sa vzťahuje § 27 správneho poriadku.</w:t>
      </w:r>
      <w:r w:rsidRPr="006608E8">
        <w:rPr>
          <w:rFonts w:ascii="Arial Narrow" w:hAnsi="Arial Narrow"/>
          <w:sz w:val="22"/>
          <w:szCs w:val="22"/>
        </w:rPr>
        <w:t xml:space="preserve"> Ustanovenie § 28 správneho poriadku odpustení </w:t>
      </w:r>
      <w:r w:rsidR="009A7A98" w:rsidRPr="006608E8">
        <w:rPr>
          <w:rFonts w:ascii="Arial Narrow" w:hAnsi="Arial Narrow"/>
          <w:sz w:val="22"/>
          <w:szCs w:val="22"/>
        </w:rPr>
        <w:t>zmeškania lehoty sa neuplatňuje;</w:t>
      </w:r>
    </w:p>
    <w:p w14:paraId="14881117" w14:textId="77777777" w:rsidR="00703B59" w:rsidRPr="006608E8" w:rsidRDefault="00D94909" w:rsidP="00883526">
      <w:pPr>
        <w:numPr>
          <w:ilvl w:val="0"/>
          <w:numId w:val="1"/>
        </w:numPr>
        <w:spacing w:line="240" w:lineRule="auto"/>
        <w:rPr>
          <w:rFonts w:ascii="Arial Narrow" w:hAnsi="Arial Narrow"/>
          <w:sz w:val="22"/>
          <w:szCs w:val="22"/>
        </w:rPr>
      </w:pPr>
      <w:r w:rsidRPr="006608E8">
        <w:rPr>
          <w:rFonts w:ascii="Arial Narrow" w:hAnsi="Arial Narrow"/>
          <w:b/>
          <w:sz w:val="22"/>
          <w:szCs w:val="22"/>
        </w:rPr>
        <w:t>M</w:t>
      </w:r>
      <w:r w:rsidR="00B931B2" w:rsidRPr="006608E8">
        <w:rPr>
          <w:rFonts w:ascii="Arial Narrow" w:hAnsi="Arial Narrow"/>
          <w:b/>
          <w:sz w:val="22"/>
          <w:szCs w:val="22"/>
        </w:rPr>
        <w:t>erateľný ukazovateľ</w:t>
      </w:r>
      <w:r w:rsidR="00B931B2" w:rsidRPr="006608E8">
        <w:rPr>
          <w:rFonts w:ascii="Arial Narrow" w:hAnsi="Arial Narrow"/>
          <w:sz w:val="22"/>
          <w:szCs w:val="22"/>
        </w:rPr>
        <w:t xml:space="preserve"> - </w:t>
      </w:r>
      <w:r w:rsidR="00883526" w:rsidRPr="006608E8">
        <w:rPr>
          <w:rFonts w:ascii="Arial Narrow" w:hAnsi="Arial Narrow"/>
          <w:sz w:val="22"/>
          <w:szCs w:val="22"/>
        </w:rPr>
        <w:t>záväzná kvantifikácia výstupov a cieľov, ktoré majú byť dosiahnuté realizáciou hlavných aktivít projektu, ich sledovanie na úrovni projektu je dôležité z pohľadu riadenia projektu a</w:t>
      </w:r>
      <w:r w:rsidR="00EE2A76" w:rsidRPr="006608E8">
        <w:rPr>
          <w:rFonts w:ascii="Arial Narrow" w:hAnsi="Arial Narrow"/>
          <w:sz w:val="22"/>
          <w:szCs w:val="22"/>
        </w:rPr>
        <w:t> </w:t>
      </w:r>
      <w:r w:rsidR="00883526" w:rsidRPr="006608E8">
        <w:rPr>
          <w:rFonts w:ascii="Arial Narrow" w:hAnsi="Arial Narrow"/>
          <w:sz w:val="22"/>
          <w:szCs w:val="22"/>
        </w:rPr>
        <w:t xml:space="preserve">sledovania jeho výkonnosti a ktorými sa zabezpečí </w:t>
      </w:r>
      <w:r w:rsidR="009A7A98" w:rsidRPr="006608E8">
        <w:rPr>
          <w:rFonts w:ascii="Arial Narrow" w:hAnsi="Arial Narrow"/>
          <w:sz w:val="22"/>
          <w:szCs w:val="22"/>
        </w:rPr>
        <w:t>dosahovanie cieľov na úrovni OP</w:t>
      </w:r>
      <w:r w:rsidR="00B931B2" w:rsidRPr="006608E8">
        <w:rPr>
          <w:rFonts w:ascii="Arial Narrow" w:hAnsi="Arial Narrow"/>
          <w:sz w:val="22"/>
          <w:szCs w:val="22"/>
        </w:rPr>
        <w:t>;</w:t>
      </w:r>
    </w:p>
    <w:p w14:paraId="3C409AF1" w14:textId="3C05E59E" w:rsidR="006434A7" w:rsidRPr="006608E8" w:rsidRDefault="006434A7" w:rsidP="006434A7">
      <w:pPr>
        <w:numPr>
          <w:ilvl w:val="0"/>
          <w:numId w:val="1"/>
        </w:numPr>
        <w:spacing w:line="240" w:lineRule="auto"/>
        <w:rPr>
          <w:rFonts w:ascii="Arial Narrow" w:hAnsi="Arial Narrow"/>
          <w:sz w:val="22"/>
          <w:szCs w:val="22"/>
        </w:rPr>
      </w:pPr>
      <w:r w:rsidRPr="006608E8">
        <w:rPr>
          <w:rFonts w:ascii="Arial Narrow" w:hAnsi="Arial Narrow"/>
          <w:b/>
          <w:sz w:val="22"/>
          <w:szCs w:val="22"/>
        </w:rPr>
        <w:t>Merateľný ukazovateľ projektu  bez príznaku</w:t>
      </w:r>
      <w:r w:rsidRPr="006608E8">
        <w:rPr>
          <w:rFonts w:ascii="Arial Narrow" w:hAnsi="Arial Narrow"/>
          <w:sz w:val="22"/>
          <w:szCs w:val="22"/>
        </w:rPr>
        <w:t xml:space="preserve"> –</w:t>
      </w:r>
      <w:r w:rsidRPr="006608E8">
        <w:rPr>
          <w:rFonts w:ascii="Arial Narrow" w:hAnsi="Arial Narrow"/>
          <w:b/>
          <w:sz w:val="22"/>
          <w:szCs w:val="22"/>
        </w:rPr>
        <w:t xml:space="preserve"> </w:t>
      </w:r>
      <w:r w:rsidRPr="006608E8">
        <w:rPr>
          <w:rFonts w:ascii="Arial Narrow" w:hAnsi="Arial Narrow"/>
          <w:sz w:val="22"/>
          <w:szCs w:val="22"/>
        </w:rPr>
        <w:t xml:space="preserve">merateľný ukazovateľ projektu, ktorého dosiahnutie je záväzné z hľadiska dosiahnutia jeho plánovanej hodnoty, pričom akceptovateľná miera odchýlky, ktorá nebude mať za následok vznik finančnej zodpovednosti </w:t>
      </w:r>
      <w:r w:rsidR="00570128" w:rsidRPr="006608E8">
        <w:rPr>
          <w:rFonts w:ascii="Arial Narrow" w:hAnsi="Arial Narrow"/>
          <w:sz w:val="22"/>
          <w:szCs w:val="22"/>
        </w:rPr>
        <w:t xml:space="preserve">vyplýva zo Zmluvy o poskytnutí </w:t>
      </w:r>
      <w:r w:rsidR="000246B6" w:rsidRPr="006608E8">
        <w:rPr>
          <w:rFonts w:ascii="Arial Narrow" w:hAnsi="Arial Narrow"/>
          <w:sz w:val="22"/>
          <w:szCs w:val="22"/>
        </w:rPr>
        <w:t>nenávratného finančného príspevku</w:t>
      </w:r>
      <w:r w:rsidR="00570128" w:rsidRPr="006608E8">
        <w:rPr>
          <w:rFonts w:ascii="Arial Narrow" w:hAnsi="Arial Narrow"/>
          <w:sz w:val="22"/>
          <w:szCs w:val="22"/>
        </w:rPr>
        <w:t>/</w:t>
      </w:r>
      <w:r w:rsidRPr="006608E8">
        <w:rPr>
          <w:rFonts w:ascii="Arial Narrow" w:hAnsi="Arial Narrow"/>
          <w:sz w:val="22"/>
          <w:szCs w:val="22"/>
        </w:rPr>
        <w:t xml:space="preserve"> Rozhodnutia o schválení ŽoNFP.</w:t>
      </w:r>
    </w:p>
    <w:p w14:paraId="1584E8F1" w14:textId="77777777" w:rsidR="006434A7" w:rsidRPr="006608E8" w:rsidRDefault="006434A7" w:rsidP="006434A7">
      <w:pPr>
        <w:numPr>
          <w:ilvl w:val="0"/>
          <w:numId w:val="1"/>
        </w:numPr>
        <w:spacing w:line="240" w:lineRule="auto"/>
        <w:rPr>
          <w:rFonts w:ascii="Arial Narrow" w:hAnsi="Arial Narrow"/>
          <w:sz w:val="22"/>
          <w:szCs w:val="22"/>
        </w:rPr>
      </w:pPr>
      <w:r w:rsidRPr="006608E8">
        <w:rPr>
          <w:rFonts w:ascii="Arial Narrow" w:hAnsi="Arial Narrow"/>
          <w:b/>
          <w:sz w:val="22"/>
          <w:szCs w:val="22"/>
        </w:rPr>
        <w:t xml:space="preserve">Merateľný ukazovateľ projektu s príznakom </w:t>
      </w:r>
      <w:r w:rsidRPr="006608E8">
        <w:rPr>
          <w:rFonts w:ascii="Arial Narrow" w:hAnsi="Arial Narrow"/>
          <w:sz w:val="22"/>
          <w:szCs w:val="22"/>
        </w:rPr>
        <w:t>– 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 prijímateľovi.</w:t>
      </w:r>
    </w:p>
    <w:p w14:paraId="430453F5" w14:textId="0A2F023D" w:rsidR="0030363A" w:rsidRPr="006608E8" w:rsidRDefault="00B64508">
      <w:pPr>
        <w:numPr>
          <w:ilvl w:val="0"/>
          <w:numId w:val="1"/>
        </w:numPr>
        <w:spacing w:line="240" w:lineRule="auto"/>
        <w:rPr>
          <w:rFonts w:ascii="Arial Narrow" w:hAnsi="Arial Narrow"/>
          <w:sz w:val="22"/>
          <w:szCs w:val="22"/>
        </w:rPr>
      </w:pPr>
      <w:r w:rsidRPr="006608E8">
        <w:rPr>
          <w:rFonts w:ascii="Arial Narrow" w:hAnsi="Arial Narrow"/>
          <w:b/>
          <w:sz w:val="22"/>
          <w:szCs w:val="22"/>
        </w:rPr>
        <w:t>Poskytovateľ</w:t>
      </w:r>
      <w:r w:rsidR="00B931B2" w:rsidRPr="006608E8">
        <w:rPr>
          <w:rFonts w:ascii="Arial Narrow" w:hAnsi="Arial Narrow"/>
          <w:sz w:val="22"/>
          <w:szCs w:val="22"/>
        </w:rPr>
        <w:t xml:space="preserve"> </w:t>
      </w:r>
      <w:r w:rsidR="00747012" w:rsidRPr="006608E8">
        <w:rPr>
          <w:rFonts w:ascii="Arial Narrow" w:hAnsi="Arial Narrow"/>
          <w:sz w:val="22"/>
          <w:szCs w:val="22"/>
        </w:rPr>
        <w:t>–</w:t>
      </w:r>
      <w:r w:rsidR="00B931B2" w:rsidRPr="006608E8">
        <w:rPr>
          <w:rFonts w:ascii="Arial Narrow" w:hAnsi="Arial Narrow"/>
          <w:sz w:val="22"/>
          <w:szCs w:val="22"/>
        </w:rPr>
        <w:t xml:space="preserve"> </w:t>
      </w:r>
      <w:r w:rsidR="00747012" w:rsidRPr="006608E8">
        <w:rPr>
          <w:rFonts w:ascii="Arial Narrow" w:hAnsi="Arial Narrow"/>
          <w:sz w:val="22"/>
          <w:szCs w:val="22"/>
        </w:rPr>
        <w:t>R</w:t>
      </w:r>
      <w:r w:rsidR="006C62A4" w:rsidRPr="006608E8">
        <w:rPr>
          <w:rFonts w:ascii="Arial Narrow" w:hAnsi="Arial Narrow"/>
          <w:sz w:val="22"/>
          <w:szCs w:val="22"/>
        </w:rPr>
        <w:t>iadiaci orgán pre Operačný program Kvalita životného prostredia (</w:t>
      </w:r>
      <w:r w:rsidR="009B2002">
        <w:rPr>
          <w:rFonts w:ascii="Arial Narrow" w:hAnsi="Arial Narrow"/>
          <w:sz w:val="22"/>
          <w:szCs w:val="22"/>
        </w:rPr>
        <w:t>ďalej len ,,</w:t>
      </w:r>
      <w:r w:rsidR="006C62A4" w:rsidRPr="006608E8">
        <w:rPr>
          <w:rFonts w:ascii="Arial Narrow" w:hAnsi="Arial Narrow"/>
          <w:sz w:val="22"/>
          <w:szCs w:val="22"/>
        </w:rPr>
        <w:t>RO pre OP KŽP</w:t>
      </w:r>
      <w:r w:rsidR="009B2002">
        <w:rPr>
          <w:rFonts w:ascii="Arial Narrow" w:hAnsi="Arial Narrow"/>
          <w:sz w:val="22"/>
          <w:szCs w:val="22"/>
        </w:rPr>
        <w:t>“</w:t>
      </w:r>
      <w:r w:rsidR="006C62A4" w:rsidRPr="006608E8">
        <w:rPr>
          <w:rFonts w:ascii="Arial Narrow" w:hAnsi="Arial Narrow"/>
          <w:sz w:val="22"/>
          <w:szCs w:val="22"/>
        </w:rPr>
        <w:t>)</w:t>
      </w:r>
      <w:r w:rsidR="00C1692C" w:rsidRPr="006608E8">
        <w:rPr>
          <w:rFonts w:ascii="Arial Narrow" w:hAnsi="Arial Narrow"/>
          <w:sz w:val="22"/>
          <w:szCs w:val="22"/>
        </w:rPr>
        <w:t xml:space="preserve">. </w:t>
      </w:r>
      <w:r w:rsidR="00703B59" w:rsidRPr="006608E8">
        <w:rPr>
          <w:rFonts w:ascii="Arial Narrow" w:hAnsi="Arial Narrow"/>
          <w:sz w:val="22"/>
          <w:szCs w:val="22"/>
        </w:rPr>
        <w:t xml:space="preserve"> Vo</w:t>
      </w:r>
      <w:r w:rsidR="00EE2A76" w:rsidRPr="006608E8">
        <w:rPr>
          <w:rFonts w:ascii="Arial Narrow" w:hAnsi="Arial Narrow"/>
          <w:sz w:val="22"/>
          <w:szCs w:val="22"/>
        </w:rPr>
        <w:t> </w:t>
      </w:r>
      <w:r w:rsidR="00703B59" w:rsidRPr="006608E8">
        <w:rPr>
          <w:rFonts w:ascii="Arial Narrow" w:hAnsi="Arial Narrow"/>
          <w:sz w:val="22"/>
          <w:szCs w:val="22"/>
        </w:rPr>
        <w:t xml:space="preserve">fáze implementácie projektov koná v mene a na účet Poskytovateľa </w:t>
      </w:r>
      <w:r w:rsidRPr="006608E8">
        <w:rPr>
          <w:rFonts w:ascii="Arial Narrow" w:hAnsi="Arial Narrow"/>
          <w:sz w:val="22"/>
          <w:szCs w:val="22"/>
        </w:rPr>
        <w:t>Slovenská agentúra životného prostredia</w:t>
      </w:r>
      <w:r w:rsidR="00703B59" w:rsidRPr="006608E8">
        <w:rPr>
          <w:rFonts w:ascii="Arial Narrow" w:hAnsi="Arial Narrow"/>
          <w:sz w:val="22"/>
          <w:szCs w:val="22"/>
        </w:rPr>
        <w:t>, ktorá</w:t>
      </w:r>
      <w:r w:rsidRPr="006608E8">
        <w:rPr>
          <w:rFonts w:ascii="Arial Narrow" w:hAnsi="Arial Narrow"/>
          <w:sz w:val="22"/>
          <w:szCs w:val="22"/>
        </w:rPr>
        <w:t xml:space="preserve"> je  sprostredkovateľským orgánom pre OP KŽP v rozsahu poverenia na základe zmluvy o vykonávaní úloh medzi riadiacim orgánom</w:t>
      </w:r>
      <w:r w:rsidR="009A7A98" w:rsidRPr="006608E8">
        <w:rPr>
          <w:rFonts w:ascii="Arial Narrow" w:hAnsi="Arial Narrow"/>
          <w:sz w:val="22"/>
          <w:szCs w:val="22"/>
        </w:rPr>
        <w:t xml:space="preserve"> a sprostredkovateľským orgánom;</w:t>
      </w:r>
    </w:p>
    <w:p w14:paraId="44BDABC1" w14:textId="77777777" w:rsidR="00E54A17" w:rsidRPr="006608E8" w:rsidRDefault="00E54A17" w:rsidP="001D0335">
      <w:pPr>
        <w:numPr>
          <w:ilvl w:val="0"/>
          <w:numId w:val="1"/>
        </w:numPr>
        <w:spacing w:line="240" w:lineRule="auto"/>
        <w:rPr>
          <w:rFonts w:ascii="Arial Narrow" w:hAnsi="Arial Narrow"/>
          <w:sz w:val="22"/>
          <w:szCs w:val="22"/>
        </w:rPr>
      </w:pPr>
      <w:r w:rsidRPr="006608E8">
        <w:rPr>
          <w:rFonts w:ascii="Arial Narrow" w:hAnsi="Arial Narrow"/>
          <w:b/>
          <w:sz w:val="22"/>
          <w:szCs w:val="22"/>
        </w:rPr>
        <w:t>Štátna pomoc</w:t>
      </w:r>
      <w:r w:rsidRPr="006608E8">
        <w:rPr>
          <w:rFonts w:ascii="Arial Narrow" w:hAnsi="Arial Narrow"/>
          <w:sz w:val="22"/>
          <w:szCs w:val="22"/>
        </w:rPr>
        <w:t xml:space="preserve"> - akákoľvek pomoc poskytovaná z prostriedkov ŠR alebo akoukoľvek formou z verejných zdrojov podnikateľovi, ktorá narúša súťaž alebo hrozí narušením súťaže tým, že zvýhodňuje určité podniky alebo výrobu určitých druhov tovarov a môže nepriaznivo ovplyvniť obchod medzi členskými štátmi Európskej únie</w:t>
      </w:r>
      <w:r w:rsidR="009A7A98" w:rsidRPr="006608E8">
        <w:rPr>
          <w:rFonts w:ascii="Arial Narrow" w:hAnsi="Arial Narrow"/>
          <w:sz w:val="22"/>
          <w:szCs w:val="22"/>
        </w:rPr>
        <w:t>;</w:t>
      </w:r>
    </w:p>
    <w:p w14:paraId="3B72E88D" w14:textId="77777777" w:rsidR="00B931B2" w:rsidRPr="006608E8" w:rsidRDefault="00247251" w:rsidP="001D0335">
      <w:pPr>
        <w:numPr>
          <w:ilvl w:val="0"/>
          <w:numId w:val="1"/>
        </w:numPr>
        <w:spacing w:line="240" w:lineRule="auto"/>
        <w:rPr>
          <w:rFonts w:ascii="Arial Narrow" w:hAnsi="Arial Narrow"/>
          <w:sz w:val="22"/>
          <w:szCs w:val="22"/>
        </w:rPr>
      </w:pPr>
      <w:r w:rsidRPr="006608E8">
        <w:rPr>
          <w:rFonts w:ascii="Arial Narrow" w:hAnsi="Arial Narrow"/>
          <w:b/>
          <w:sz w:val="22"/>
          <w:szCs w:val="22"/>
        </w:rPr>
        <w:t>V</w:t>
      </w:r>
      <w:r w:rsidR="00B931B2" w:rsidRPr="006608E8">
        <w:rPr>
          <w:rFonts w:ascii="Arial Narrow" w:hAnsi="Arial Narrow"/>
          <w:b/>
          <w:sz w:val="22"/>
          <w:szCs w:val="22"/>
        </w:rPr>
        <w:t>erejné obstarávanie</w:t>
      </w:r>
      <w:r w:rsidR="00B931B2" w:rsidRPr="006608E8">
        <w:rPr>
          <w:rFonts w:ascii="Arial Narrow" w:hAnsi="Arial Narrow"/>
          <w:sz w:val="22"/>
          <w:szCs w:val="22"/>
        </w:rPr>
        <w:t xml:space="preserve"> - postupy definované v zákone o </w:t>
      </w:r>
      <w:r w:rsidR="003C14C6" w:rsidRPr="006608E8">
        <w:rPr>
          <w:rFonts w:ascii="Arial Narrow" w:hAnsi="Arial Narrow"/>
          <w:sz w:val="22"/>
          <w:szCs w:val="22"/>
        </w:rPr>
        <w:t>VO</w:t>
      </w:r>
      <w:r w:rsidR="00B931B2" w:rsidRPr="006608E8">
        <w:rPr>
          <w:rFonts w:ascii="Arial Narrow" w:hAnsi="Arial Narrow"/>
          <w:sz w:val="22"/>
          <w:szCs w:val="22"/>
        </w:rPr>
        <w:t xml:space="preserve"> pre zadávanie zákaziek na dodanie tovaru, na</w:t>
      </w:r>
      <w:r w:rsidR="00EE2A76" w:rsidRPr="006608E8">
        <w:rPr>
          <w:rFonts w:ascii="Arial Narrow" w:hAnsi="Arial Narrow"/>
          <w:sz w:val="22"/>
          <w:szCs w:val="22"/>
        </w:rPr>
        <w:t> </w:t>
      </w:r>
      <w:r w:rsidR="00B931B2" w:rsidRPr="006608E8">
        <w:rPr>
          <w:rFonts w:ascii="Arial Narrow" w:hAnsi="Arial Narrow"/>
          <w:sz w:val="22"/>
          <w:szCs w:val="22"/>
        </w:rPr>
        <w:t>uskutočnenie stavebných prác a na poskytnutie služieb;</w:t>
      </w:r>
    </w:p>
    <w:p w14:paraId="4250301B" w14:textId="77777777" w:rsidR="00B931B2" w:rsidRPr="006608E8" w:rsidRDefault="00E432E2" w:rsidP="001D0335">
      <w:pPr>
        <w:numPr>
          <w:ilvl w:val="0"/>
          <w:numId w:val="1"/>
        </w:numPr>
        <w:spacing w:line="240" w:lineRule="auto"/>
        <w:rPr>
          <w:rFonts w:ascii="Arial Narrow" w:hAnsi="Arial Narrow"/>
          <w:sz w:val="22"/>
          <w:szCs w:val="22"/>
        </w:rPr>
      </w:pPr>
      <w:r w:rsidRPr="006608E8">
        <w:rPr>
          <w:rFonts w:ascii="Arial Narrow" w:hAnsi="Arial Narrow"/>
          <w:b/>
          <w:sz w:val="22"/>
          <w:szCs w:val="22"/>
        </w:rPr>
        <w:t>Z</w:t>
      </w:r>
      <w:r w:rsidR="00B931B2" w:rsidRPr="006608E8">
        <w:rPr>
          <w:rFonts w:ascii="Arial Narrow" w:hAnsi="Arial Narrow"/>
          <w:b/>
          <w:sz w:val="22"/>
          <w:szCs w:val="22"/>
        </w:rPr>
        <w:t>mluva o poskytnutí nenávratného finančného príspevku</w:t>
      </w:r>
      <w:r w:rsidR="00B931B2" w:rsidRPr="006608E8">
        <w:rPr>
          <w:rFonts w:ascii="Arial Narrow" w:hAnsi="Arial Narrow"/>
          <w:sz w:val="22"/>
          <w:szCs w:val="22"/>
        </w:rPr>
        <w:t xml:space="preserve"> - </w:t>
      </w:r>
      <w:r w:rsidR="009F3475" w:rsidRPr="006608E8">
        <w:rPr>
          <w:rFonts w:ascii="Arial Narrow" w:hAnsi="Arial Narrow"/>
          <w:sz w:val="22"/>
          <w:szCs w:val="22"/>
        </w:rPr>
        <w:t xml:space="preserve">podrobná zmluva o podpore projektu </w:t>
      </w:r>
      <w:r w:rsidR="00FF3411" w:rsidRPr="006608E8">
        <w:rPr>
          <w:rFonts w:ascii="Arial Narrow" w:hAnsi="Arial Narrow"/>
          <w:sz w:val="22"/>
          <w:szCs w:val="22"/>
        </w:rPr>
        <w:t>spolu</w:t>
      </w:r>
      <w:r w:rsidR="009F3475" w:rsidRPr="006608E8">
        <w:rPr>
          <w:rFonts w:ascii="Arial Narrow" w:hAnsi="Arial Narrow"/>
          <w:sz w:val="22"/>
          <w:szCs w:val="22"/>
        </w:rPr>
        <w:t>financovaného z</w:t>
      </w:r>
      <w:r w:rsidR="00FF3411" w:rsidRPr="006608E8">
        <w:rPr>
          <w:rFonts w:ascii="Arial Narrow" w:hAnsi="Arial Narrow"/>
          <w:sz w:val="22"/>
          <w:szCs w:val="22"/>
        </w:rPr>
        <w:t xml:space="preserve"> EŠIF</w:t>
      </w:r>
      <w:r w:rsidR="009F3475" w:rsidRPr="006608E8">
        <w:rPr>
          <w:rFonts w:ascii="Arial Narrow" w:hAnsi="Arial Narrow"/>
          <w:sz w:val="22"/>
          <w:szCs w:val="22"/>
        </w:rPr>
        <w:t xml:space="preserve"> a </w:t>
      </w:r>
      <w:r w:rsidR="00FF3411" w:rsidRPr="006608E8">
        <w:rPr>
          <w:rFonts w:ascii="Arial Narrow" w:hAnsi="Arial Narrow"/>
          <w:sz w:val="22"/>
          <w:szCs w:val="22"/>
        </w:rPr>
        <w:t>ŠR</w:t>
      </w:r>
      <w:r w:rsidR="009F3475" w:rsidRPr="006608E8">
        <w:rPr>
          <w:rFonts w:ascii="Arial Narrow" w:hAnsi="Arial Narrow"/>
          <w:sz w:val="22"/>
          <w:szCs w:val="22"/>
        </w:rPr>
        <w:t xml:space="preserve"> uzatvoren</w:t>
      </w:r>
      <w:r w:rsidR="00FF3411" w:rsidRPr="006608E8">
        <w:rPr>
          <w:rFonts w:ascii="Arial Narrow" w:hAnsi="Arial Narrow"/>
          <w:sz w:val="22"/>
          <w:szCs w:val="22"/>
        </w:rPr>
        <w:t>á</w:t>
      </w:r>
      <w:r w:rsidR="009F3475" w:rsidRPr="006608E8">
        <w:rPr>
          <w:rFonts w:ascii="Arial Narrow" w:hAnsi="Arial Narrow"/>
          <w:sz w:val="22"/>
          <w:szCs w:val="22"/>
        </w:rPr>
        <w:t xml:space="preserve"> medzi </w:t>
      </w:r>
      <w:r w:rsidRPr="006608E8">
        <w:rPr>
          <w:rFonts w:ascii="Arial Narrow" w:hAnsi="Arial Narrow"/>
          <w:sz w:val="22"/>
          <w:szCs w:val="22"/>
        </w:rPr>
        <w:t>riadiacim orgánom</w:t>
      </w:r>
      <w:r w:rsidR="009F3475" w:rsidRPr="006608E8">
        <w:rPr>
          <w:rFonts w:ascii="Arial Narrow" w:hAnsi="Arial Narrow"/>
          <w:sz w:val="22"/>
          <w:szCs w:val="22"/>
        </w:rPr>
        <w:t xml:space="preserve"> a prijímateľom určujúca podmienky poskytnutia p</w:t>
      </w:r>
      <w:r w:rsidR="00FF3411" w:rsidRPr="006608E8">
        <w:rPr>
          <w:rFonts w:ascii="Arial Narrow" w:hAnsi="Arial Narrow"/>
          <w:sz w:val="22"/>
          <w:szCs w:val="22"/>
        </w:rPr>
        <w:t>ríspevku</w:t>
      </w:r>
      <w:r w:rsidR="009F3475" w:rsidRPr="006608E8">
        <w:rPr>
          <w:rFonts w:ascii="Arial Narrow" w:hAnsi="Arial Narrow"/>
          <w:sz w:val="22"/>
          <w:szCs w:val="22"/>
        </w:rPr>
        <w:t>, ako aj práva a povinnosti zúčastnených strán</w:t>
      </w:r>
      <w:r w:rsidR="00247251" w:rsidRPr="006608E8">
        <w:rPr>
          <w:rFonts w:ascii="Arial Narrow" w:hAnsi="Arial Narrow"/>
          <w:sz w:val="22"/>
          <w:szCs w:val="22"/>
        </w:rPr>
        <w:t>;</w:t>
      </w:r>
      <w:r w:rsidR="009F3475" w:rsidRPr="006608E8">
        <w:rPr>
          <w:rFonts w:ascii="Arial Narrow" w:hAnsi="Arial Narrow"/>
          <w:sz w:val="22"/>
          <w:szCs w:val="22"/>
        </w:rPr>
        <w:t xml:space="preserve"> </w:t>
      </w:r>
    </w:p>
    <w:p w14:paraId="19524F35" w14:textId="77777777" w:rsidR="00883526" w:rsidRPr="006608E8" w:rsidRDefault="00883526" w:rsidP="00660726">
      <w:pPr>
        <w:numPr>
          <w:ilvl w:val="0"/>
          <w:numId w:val="1"/>
        </w:numPr>
        <w:spacing w:line="240" w:lineRule="auto"/>
        <w:rPr>
          <w:rFonts w:ascii="Arial Narrow" w:hAnsi="Arial Narrow"/>
          <w:sz w:val="22"/>
          <w:szCs w:val="22"/>
        </w:rPr>
      </w:pPr>
      <w:r w:rsidRPr="006608E8">
        <w:rPr>
          <w:rFonts w:ascii="Arial Narrow" w:hAnsi="Arial Narrow"/>
          <w:b/>
          <w:sz w:val="22"/>
          <w:szCs w:val="22"/>
        </w:rPr>
        <w:t>Žiadosť o NFP</w:t>
      </w:r>
      <w:r w:rsidRPr="006608E8">
        <w:rPr>
          <w:rFonts w:ascii="Arial Narrow" w:hAnsi="Arial Narrow"/>
          <w:sz w:val="22"/>
          <w:szCs w:val="22"/>
        </w:rPr>
        <w:t xml:space="preserve"> - dokument, ktorý pozostáva z formulára ŽoNFP a povinných príloh, ktorým žiadateľ žiada o poskytnutie NFP, a na základe ktorého riadiaci orgán prijme rozhodnutie o schválení ŽoNFP alebo rozhodnutie o neschválení ŽoNFP alebo </w:t>
      </w:r>
      <w:r w:rsidR="00F85C81" w:rsidRPr="006608E8">
        <w:rPr>
          <w:rFonts w:ascii="Arial Narrow" w:hAnsi="Arial Narrow"/>
          <w:sz w:val="22"/>
          <w:szCs w:val="22"/>
        </w:rPr>
        <w:t>rozhodnutie o zastavení konania.</w:t>
      </w:r>
      <w:r w:rsidRPr="006608E8">
        <w:rPr>
          <w:rFonts w:ascii="Arial Narrow" w:hAnsi="Arial Narrow"/>
          <w:sz w:val="22"/>
          <w:szCs w:val="22"/>
        </w:rPr>
        <w:t xml:space="preserve"> </w:t>
      </w:r>
    </w:p>
    <w:p w14:paraId="05B55E1A" w14:textId="77777777" w:rsidR="00F85C81" w:rsidRPr="006608E8" w:rsidRDefault="00F85C81" w:rsidP="003F0418">
      <w:pPr>
        <w:pStyle w:val="Odsekzoznamu"/>
        <w:numPr>
          <w:ilvl w:val="0"/>
          <w:numId w:val="23"/>
        </w:numPr>
        <w:spacing w:before="120" w:after="120" w:line="240" w:lineRule="auto"/>
        <w:ind w:left="714" w:hanging="357"/>
        <w:jc w:val="both"/>
        <w:rPr>
          <w:rFonts w:ascii="Arial Narrow" w:hAnsi="Arial Narrow"/>
        </w:rPr>
      </w:pPr>
      <w:r w:rsidRPr="006608E8">
        <w:rPr>
          <w:rFonts w:ascii="Arial Narrow" w:hAnsi="Arial Narrow"/>
        </w:rPr>
        <w:t>V</w:t>
      </w:r>
      <w:r w:rsidR="00CD1A34" w:rsidRPr="006608E8">
        <w:rPr>
          <w:rFonts w:ascii="Arial Narrow" w:hAnsi="Arial Narrow"/>
        </w:rPr>
        <w:t> príručke pre žiadateľa sa</w:t>
      </w:r>
      <w:r w:rsidRPr="006608E8">
        <w:rPr>
          <w:rFonts w:ascii="Arial Narrow" w:hAnsi="Arial Narrow"/>
        </w:rPr>
        <w:t xml:space="preserve"> používajú odvolávky na platnú právnu úpravu EÚ a SR, pričom skrátené názvy právnych predpisov predstavujú nasledujúce predpisy:</w:t>
      </w:r>
    </w:p>
    <w:p w14:paraId="19E7C79E" w14:textId="77777777" w:rsidR="00F85C81" w:rsidRPr="006608E8" w:rsidRDefault="00F85C81" w:rsidP="003F0418">
      <w:pPr>
        <w:numPr>
          <w:ilvl w:val="0"/>
          <w:numId w:val="24"/>
        </w:numPr>
        <w:tabs>
          <w:tab w:val="clear" w:pos="720"/>
          <w:tab w:val="num" w:pos="426"/>
        </w:tabs>
        <w:spacing w:line="240" w:lineRule="auto"/>
        <w:ind w:left="425" w:hanging="425"/>
        <w:rPr>
          <w:rFonts w:ascii="Arial Narrow" w:hAnsi="Arial Narrow"/>
          <w:sz w:val="22"/>
          <w:szCs w:val="22"/>
        </w:rPr>
      </w:pPr>
      <w:r w:rsidRPr="001D70C4">
        <w:rPr>
          <w:rFonts w:ascii="Arial Narrow" w:hAnsi="Arial Narrow"/>
          <w:b/>
          <w:sz w:val="22"/>
          <w:szCs w:val="22"/>
        </w:rPr>
        <w:t>Všeobecné nariadenie</w:t>
      </w:r>
      <w:r w:rsidR="007C2256" w:rsidRPr="006608E8">
        <w:rPr>
          <w:rFonts w:ascii="Arial Narrow" w:hAnsi="Arial Narrow"/>
          <w:b/>
          <w:sz w:val="22"/>
          <w:szCs w:val="22"/>
        </w:rPr>
        <w:t xml:space="preserve"> </w:t>
      </w:r>
      <w:r w:rsidR="007C2256" w:rsidRPr="006608E8">
        <w:rPr>
          <w:rFonts w:ascii="Arial Narrow" w:hAnsi="Arial Narrow"/>
          <w:sz w:val="22"/>
          <w:szCs w:val="22"/>
        </w:rPr>
        <w:t xml:space="preserve">– </w:t>
      </w:r>
      <w:r w:rsidR="00CD1A34" w:rsidRPr="006608E8">
        <w:rPr>
          <w:rFonts w:ascii="Arial Narrow" w:hAnsi="Arial Narrow"/>
          <w:sz w:val="22"/>
          <w:szCs w:val="22"/>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AB9AB7D" w14:textId="77777777" w:rsidR="00CD1A34" w:rsidRPr="006608E8" w:rsidRDefault="00CD1A34" w:rsidP="003F0418">
      <w:pPr>
        <w:pStyle w:val="SRKNorm"/>
        <w:numPr>
          <w:ilvl w:val="0"/>
          <w:numId w:val="24"/>
        </w:numPr>
        <w:tabs>
          <w:tab w:val="clear" w:pos="720"/>
          <w:tab w:val="num" w:pos="426"/>
        </w:tabs>
        <w:spacing w:before="0" w:after="0"/>
        <w:ind w:left="425" w:hanging="425"/>
        <w:rPr>
          <w:rFonts w:ascii="Arial Narrow" w:hAnsi="Arial Narrow"/>
          <w:sz w:val="22"/>
          <w:szCs w:val="22"/>
        </w:rPr>
      </w:pPr>
      <w:r w:rsidRPr="006608E8">
        <w:rPr>
          <w:rFonts w:ascii="Arial Narrow" w:hAnsi="Arial Narrow"/>
          <w:b/>
          <w:sz w:val="22"/>
          <w:szCs w:val="22"/>
        </w:rPr>
        <w:t>Zákon o príspevku z EŠIF</w:t>
      </w:r>
      <w:r w:rsidRPr="006608E8">
        <w:rPr>
          <w:rFonts w:ascii="Arial Narrow" w:hAnsi="Arial Narrow"/>
          <w:sz w:val="22"/>
          <w:szCs w:val="22"/>
        </w:rPr>
        <w:t xml:space="preserve"> – zákon č. 292/2014 o príspevku poskytovanom z európskych štrukturálnych a</w:t>
      </w:r>
      <w:r w:rsidR="00EE2A76" w:rsidRPr="006608E8">
        <w:rPr>
          <w:rFonts w:ascii="Arial Narrow" w:hAnsi="Arial Narrow"/>
          <w:sz w:val="22"/>
          <w:szCs w:val="22"/>
        </w:rPr>
        <w:t> </w:t>
      </w:r>
      <w:r w:rsidRPr="006608E8">
        <w:rPr>
          <w:rFonts w:ascii="Arial Narrow" w:hAnsi="Arial Narrow"/>
          <w:sz w:val="22"/>
          <w:szCs w:val="22"/>
        </w:rPr>
        <w:t>investičných fondov a o zmene a doplnení niektorých zákonov</w:t>
      </w:r>
      <w:r w:rsidR="009A7A98" w:rsidRPr="006608E8">
        <w:rPr>
          <w:rFonts w:ascii="Arial Narrow" w:hAnsi="Arial Narrow"/>
          <w:sz w:val="22"/>
          <w:szCs w:val="22"/>
        </w:rPr>
        <w:t>;</w:t>
      </w:r>
      <w:r w:rsidRPr="006608E8">
        <w:rPr>
          <w:rFonts w:ascii="Arial Narrow" w:hAnsi="Arial Narrow"/>
          <w:sz w:val="22"/>
          <w:szCs w:val="22"/>
        </w:rPr>
        <w:t xml:space="preserve"> </w:t>
      </w:r>
    </w:p>
    <w:p w14:paraId="4FF4ADCE" w14:textId="29364D2F" w:rsidR="00CD1A34" w:rsidRPr="006608E8" w:rsidRDefault="00CD1A34" w:rsidP="003F0418">
      <w:pPr>
        <w:pStyle w:val="SRKNorm"/>
        <w:numPr>
          <w:ilvl w:val="0"/>
          <w:numId w:val="24"/>
        </w:numPr>
        <w:tabs>
          <w:tab w:val="clear" w:pos="720"/>
          <w:tab w:val="num" w:pos="426"/>
        </w:tabs>
        <w:spacing w:before="0" w:after="0"/>
        <w:ind w:left="425" w:hanging="425"/>
        <w:rPr>
          <w:rFonts w:ascii="Arial Narrow" w:hAnsi="Arial Narrow"/>
          <w:sz w:val="22"/>
          <w:szCs w:val="22"/>
        </w:rPr>
      </w:pPr>
      <w:r w:rsidRPr="006608E8">
        <w:rPr>
          <w:rFonts w:ascii="Arial Narrow" w:hAnsi="Arial Narrow"/>
          <w:b/>
          <w:sz w:val="22"/>
          <w:szCs w:val="22"/>
        </w:rPr>
        <w:t>Zákon o finančnej kontrole</w:t>
      </w:r>
      <w:r w:rsidRPr="006608E8">
        <w:rPr>
          <w:rFonts w:ascii="Arial Narrow" w:hAnsi="Arial Narrow"/>
          <w:sz w:val="22"/>
          <w:szCs w:val="22"/>
        </w:rPr>
        <w:t xml:space="preserve"> - zákon č. 502/2001 Z. z. o finančnej kontrole a vnútornom audite a o zmene a</w:t>
      </w:r>
      <w:r w:rsidR="00EE2A76" w:rsidRPr="006608E8">
        <w:rPr>
          <w:rFonts w:ascii="Arial Narrow" w:hAnsi="Arial Narrow"/>
          <w:sz w:val="22"/>
          <w:szCs w:val="22"/>
        </w:rPr>
        <w:t> </w:t>
      </w:r>
      <w:r w:rsidRPr="006608E8">
        <w:rPr>
          <w:rFonts w:ascii="Arial Narrow" w:hAnsi="Arial Narrow"/>
          <w:sz w:val="22"/>
          <w:szCs w:val="22"/>
        </w:rPr>
        <w:t>doplnení niektorých zákonov v znení neskorších predpisov</w:t>
      </w:r>
      <w:r w:rsidR="009B2002" w:rsidRPr="009B2002">
        <w:rPr>
          <w:rFonts w:ascii="Arial Narrow" w:hAnsi="Arial Narrow"/>
          <w:sz w:val="22"/>
          <w:szCs w:val="22"/>
        </w:rPr>
        <w:t xml:space="preserve"> </w:t>
      </w:r>
      <w:r w:rsidR="009B2002">
        <w:rPr>
          <w:rFonts w:ascii="Arial Narrow" w:hAnsi="Arial Narrow"/>
          <w:sz w:val="22"/>
          <w:szCs w:val="22"/>
        </w:rPr>
        <w:t>s účinnosťou do 31.12.2015 a zákon č.</w:t>
      </w:r>
      <w:r w:rsidR="00B44C81">
        <w:rPr>
          <w:rFonts w:ascii="Arial Narrow" w:hAnsi="Arial Narrow"/>
          <w:sz w:val="22"/>
          <w:szCs w:val="22"/>
        </w:rPr>
        <w:t xml:space="preserve"> 357/2015</w:t>
      </w:r>
      <w:r w:rsidR="009B2002">
        <w:rPr>
          <w:rFonts w:ascii="Arial Narrow" w:hAnsi="Arial Narrow"/>
          <w:sz w:val="22"/>
          <w:szCs w:val="22"/>
        </w:rPr>
        <w:t xml:space="preserve"> .z o </w:t>
      </w:r>
      <w:r w:rsidR="009B2002" w:rsidRPr="00C806FE">
        <w:rPr>
          <w:rFonts w:ascii="Arial Narrow" w:hAnsi="Arial Narrow"/>
          <w:sz w:val="22"/>
          <w:szCs w:val="22"/>
        </w:rPr>
        <w:t>finančnej kontrole a audite a o zmene a</w:t>
      </w:r>
      <w:r w:rsidR="009B2002">
        <w:rPr>
          <w:rFonts w:ascii="Arial Narrow" w:hAnsi="Arial Narrow"/>
          <w:sz w:val="22"/>
          <w:szCs w:val="22"/>
        </w:rPr>
        <w:t> </w:t>
      </w:r>
      <w:r w:rsidR="009B2002" w:rsidRPr="00C806FE">
        <w:rPr>
          <w:rFonts w:ascii="Arial Narrow" w:hAnsi="Arial Narrow"/>
          <w:sz w:val="22"/>
          <w:szCs w:val="22"/>
        </w:rPr>
        <w:t>doplnení</w:t>
      </w:r>
      <w:r w:rsidR="009B2002">
        <w:rPr>
          <w:rFonts w:ascii="Arial Narrow" w:hAnsi="Arial Narrow"/>
          <w:sz w:val="22"/>
          <w:szCs w:val="22"/>
        </w:rPr>
        <w:t xml:space="preserve"> </w:t>
      </w:r>
      <w:r w:rsidR="009B2002" w:rsidRPr="00C806FE">
        <w:rPr>
          <w:rFonts w:ascii="Arial Narrow" w:hAnsi="Arial Narrow"/>
          <w:sz w:val="22"/>
          <w:szCs w:val="22"/>
        </w:rPr>
        <w:t>niektorých zákonov</w:t>
      </w:r>
      <w:r w:rsidRPr="006608E8">
        <w:rPr>
          <w:rFonts w:ascii="Arial Narrow" w:hAnsi="Arial Narrow"/>
          <w:sz w:val="22"/>
          <w:szCs w:val="22"/>
        </w:rPr>
        <w:t>;</w:t>
      </w:r>
    </w:p>
    <w:p w14:paraId="78BC980A" w14:textId="77777777" w:rsidR="00CD1A34" w:rsidRPr="006608E8" w:rsidRDefault="00CD1A34"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Občiansky zákonník</w:t>
      </w:r>
      <w:r w:rsidRPr="006608E8">
        <w:rPr>
          <w:rFonts w:ascii="Arial Narrow" w:hAnsi="Arial Narrow"/>
          <w:lang w:eastAsia="sk-SK"/>
        </w:rPr>
        <w:t xml:space="preserve"> - zákon č. 40/1964 Zb. Občiansky zákonník v platnom znení;</w:t>
      </w:r>
    </w:p>
    <w:p w14:paraId="7621C086" w14:textId="77777777" w:rsidR="00CD1A34" w:rsidRPr="006608E8" w:rsidRDefault="00CD1A34"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Trestný zákon</w:t>
      </w:r>
      <w:r w:rsidRPr="006608E8">
        <w:rPr>
          <w:rFonts w:ascii="Arial Narrow" w:hAnsi="Arial Narrow"/>
          <w:lang w:eastAsia="sk-SK"/>
        </w:rPr>
        <w:t xml:space="preserve"> - zákon č. 300/2005 Z. z. Trestný zákon v znení neskorších predpisov;</w:t>
      </w:r>
    </w:p>
    <w:p w14:paraId="07E3CF7E" w14:textId="77777777" w:rsidR="001527FE" w:rsidRPr="006608E8" w:rsidRDefault="001527FE"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 xml:space="preserve">Trestný poriadok </w:t>
      </w:r>
      <w:r w:rsidRPr="006608E8">
        <w:rPr>
          <w:rFonts w:ascii="Arial Narrow" w:hAnsi="Arial Narrow"/>
          <w:lang w:eastAsia="sk-SK"/>
        </w:rPr>
        <w:t>- zákon č. 301/2005 Z. z. Trestný poriadok v znení neskorších predpisov;</w:t>
      </w:r>
    </w:p>
    <w:p w14:paraId="499BBD29" w14:textId="77777777" w:rsidR="00CD1A34" w:rsidRPr="006608E8" w:rsidRDefault="00CD1A34" w:rsidP="003F0418">
      <w:pPr>
        <w:pStyle w:val="SRKNorm"/>
        <w:numPr>
          <w:ilvl w:val="0"/>
          <w:numId w:val="24"/>
        </w:numPr>
        <w:tabs>
          <w:tab w:val="clear" w:pos="720"/>
          <w:tab w:val="num" w:pos="426"/>
        </w:tabs>
        <w:spacing w:before="0" w:after="0"/>
        <w:ind w:left="425" w:hanging="425"/>
        <w:rPr>
          <w:rFonts w:ascii="Arial Narrow" w:hAnsi="Arial Narrow"/>
          <w:sz w:val="22"/>
          <w:szCs w:val="22"/>
        </w:rPr>
      </w:pPr>
      <w:r w:rsidRPr="006608E8">
        <w:rPr>
          <w:rFonts w:ascii="Arial Narrow" w:hAnsi="Arial Narrow"/>
          <w:b/>
          <w:sz w:val="22"/>
          <w:szCs w:val="22"/>
        </w:rPr>
        <w:t>Zákon o účtovníctve</w:t>
      </w:r>
      <w:r w:rsidRPr="006608E8">
        <w:rPr>
          <w:rFonts w:ascii="Arial Narrow" w:hAnsi="Arial Narrow"/>
          <w:sz w:val="22"/>
          <w:szCs w:val="22"/>
        </w:rPr>
        <w:t xml:space="preserve"> - zákon č. 431/2002 Z. z. o účtovníctve v znení neskorších predpisov; </w:t>
      </w:r>
    </w:p>
    <w:p w14:paraId="76B4A40F" w14:textId="7021532A" w:rsidR="00CD1A34" w:rsidRPr="006608E8" w:rsidRDefault="00CD1A34" w:rsidP="003F0418">
      <w:pPr>
        <w:pStyle w:val="SRKNorm"/>
        <w:numPr>
          <w:ilvl w:val="0"/>
          <w:numId w:val="24"/>
        </w:numPr>
        <w:tabs>
          <w:tab w:val="clear" w:pos="720"/>
          <w:tab w:val="num" w:pos="426"/>
        </w:tabs>
        <w:spacing w:before="0" w:after="0"/>
        <w:ind w:left="425" w:hanging="425"/>
        <w:rPr>
          <w:rFonts w:ascii="Arial Narrow" w:hAnsi="Arial Narrow"/>
          <w:sz w:val="22"/>
          <w:szCs w:val="22"/>
        </w:rPr>
      </w:pPr>
      <w:r w:rsidRPr="006608E8">
        <w:rPr>
          <w:rFonts w:ascii="Arial Narrow" w:hAnsi="Arial Narrow"/>
          <w:b/>
          <w:sz w:val="22"/>
          <w:szCs w:val="22"/>
        </w:rPr>
        <w:t>Zákon o VO</w:t>
      </w:r>
      <w:r w:rsidRPr="006608E8">
        <w:rPr>
          <w:rFonts w:ascii="Arial Narrow" w:hAnsi="Arial Narrow"/>
          <w:sz w:val="22"/>
          <w:szCs w:val="22"/>
        </w:rPr>
        <w:t xml:space="preserve"> - </w:t>
      </w:r>
      <w:ins w:id="241" w:author="Autor">
        <w:r w:rsidR="008B310E">
          <w:rPr>
            <w:rFonts w:ascii="Arial Narrow" w:hAnsi="Arial Narrow"/>
            <w:sz w:val="22"/>
            <w:szCs w:val="22"/>
          </w:rPr>
          <w:t>zákon č. 343/2015 Z. z. o verejnom obstarávaní a o zmene a doplnení niektorých zákonov, resp. v prípade verejných obstarávaní začatých do 17. apríla 2016 zákon č. 25/2006 Z. z. o verejnom obstarávaní a o zmene a doplnení niektorých zákonov v znení neskorších predpisov;</w:t>
        </w:r>
      </w:ins>
      <w:del w:id="242" w:author="Autor">
        <w:r w:rsidRPr="006608E8" w:rsidDel="008B310E">
          <w:rPr>
            <w:rFonts w:ascii="Arial Narrow" w:hAnsi="Arial Narrow"/>
            <w:sz w:val="22"/>
            <w:szCs w:val="22"/>
          </w:rPr>
          <w:delText>zákon č. 25/2006 Z. z. o verejnom obstarávaní a o zmene a doplnení niektorých zákonov v</w:delText>
        </w:r>
        <w:r w:rsidR="00EE2A76" w:rsidRPr="006608E8" w:rsidDel="008B310E">
          <w:rPr>
            <w:rFonts w:ascii="Arial Narrow" w:hAnsi="Arial Narrow"/>
            <w:sz w:val="22"/>
            <w:szCs w:val="22"/>
          </w:rPr>
          <w:delText> </w:delText>
        </w:r>
        <w:r w:rsidRPr="006608E8" w:rsidDel="008B310E">
          <w:rPr>
            <w:rFonts w:ascii="Arial Narrow" w:hAnsi="Arial Narrow"/>
            <w:sz w:val="22"/>
            <w:szCs w:val="22"/>
          </w:rPr>
          <w:delText xml:space="preserve">znení neskorších predpisov; </w:delText>
        </w:r>
      </w:del>
    </w:p>
    <w:p w14:paraId="1F4BC6EB" w14:textId="77777777" w:rsidR="00CD1A34" w:rsidRPr="006608E8" w:rsidRDefault="00097053" w:rsidP="003F0418">
      <w:pPr>
        <w:pStyle w:val="SRKNorm"/>
        <w:numPr>
          <w:ilvl w:val="0"/>
          <w:numId w:val="24"/>
        </w:numPr>
        <w:tabs>
          <w:tab w:val="clear" w:pos="720"/>
          <w:tab w:val="num" w:pos="426"/>
        </w:tabs>
        <w:spacing w:before="0" w:after="0"/>
        <w:ind w:left="425" w:hanging="425"/>
        <w:rPr>
          <w:rFonts w:ascii="Arial Narrow" w:hAnsi="Arial Narrow"/>
          <w:sz w:val="22"/>
          <w:szCs w:val="22"/>
        </w:rPr>
      </w:pPr>
      <w:r w:rsidRPr="006608E8">
        <w:rPr>
          <w:rFonts w:ascii="Arial Narrow" w:hAnsi="Arial Narrow"/>
          <w:b/>
          <w:sz w:val="22"/>
          <w:szCs w:val="22"/>
        </w:rPr>
        <w:t>Zákon o slobode informácií</w:t>
      </w:r>
      <w:r w:rsidRPr="006608E8">
        <w:rPr>
          <w:rFonts w:ascii="Arial Narrow" w:hAnsi="Arial Narrow"/>
          <w:sz w:val="22"/>
          <w:szCs w:val="22"/>
        </w:rPr>
        <w:t xml:space="preserve"> - z</w:t>
      </w:r>
      <w:r w:rsidR="00CD1A34" w:rsidRPr="006608E8">
        <w:rPr>
          <w:rFonts w:ascii="Arial Narrow" w:hAnsi="Arial Narrow"/>
          <w:sz w:val="22"/>
          <w:szCs w:val="22"/>
        </w:rPr>
        <w:t>ákon č. 211/2000 Z. z. o slobodnom prístupe k informáciám a o zmene a</w:t>
      </w:r>
      <w:r w:rsidR="00EE2A76" w:rsidRPr="006608E8">
        <w:rPr>
          <w:rFonts w:ascii="Arial Narrow" w:hAnsi="Arial Narrow"/>
          <w:sz w:val="22"/>
          <w:szCs w:val="22"/>
        </w:rPr>
        <w:t> </w:t>
      </w:r>
      <w:r w:rsidR="00CD1A34" w:rsidRPr="006608E8">
        <w:rPr>
          <w:rFonts w:ascii="Arial Narrow" w:hAnsi="Arial Narrow"/>
          <w:sz w:val="22"/>
          <w:szCs w:val="22"/>
        </w:rPr>
        <w:t>doplnení niektorých zákonov v znení neskorších predpisov;</w:t>
      </w:r>
    </w:p>
    <w:p w14:paraId="391AE835" w14:textId="77777777" w:rsidR="00CD1A34" w:rsidRPr="006608E8" w:rsidRDefault="00097053"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Správny poriadok</w:t>
      </w:r>
      <w:r w:rsidRPr="006608E8">
        <w:rPr>
          <w:rFonts w:ascii="Arial Narrow" w:hAnsi="Arial Narrow"/>
          <w:lang w:eastAsia="sk-SK"/>
        </w:rPr>
        <w:t xml:space="preserve"> - z</w:t>
      </w:r>
      <w:r w:rsidR="00CD1A34" w:rsidRPr="006608E8">
        <w:rPr>
          <w:rFonts w:ascii="Arial Narrow" w:hAnsi="Arial Narrow"/>
          <w:lang w:eastAsia="sk-SK"/>
        </w:rPr>
        <w:t>ákon č. 71/1967 Zb. o správnom konaní (správny poriadok) v znení neskorších predpisov;</w:t>
      </w:r>
    </w:p>
    <w:p w14:paraId="534ACFD6" w14:textId="77777777" w:rsidR="00CD1A34" w:rsidRPr="006608E8" w:rsidRDefault="00097053"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Zákon o posudzovaní vplyvov</w:t>
      </w:r>
      <w:r w:rsidRPr="006608E8">
        <w:rPr>
          <w:rFonts w:ascii="Arial Narrow" w:hAnsi="Arial Narrow"/>
          <w:lang w:eastAsia="sk-SK"/>
        </w:rPr>
        <w:t xml:space="preserve"> - z</w:t>
      </w:r>
      <w:r w:rsidR="00CD1A34" w:rsidRPr="006608E8">
        <w:rPr>
          <w:rFonts w:ascii="Arial Narrow" w:hAnsi="Arial Narrow"/>
          <w:lang w:eastAsia="sk-SK"/>
        </w:rPr>
        <w:t>ákon č. 24/2006 Z. z. o posudzovaní vplyvov na životné prostredie a</w:t>
      </w:r>
      <w:r w:rsidR="00EE2A76" w:rsidRPr="006608E8">
        <w:rPr>
          <w:rFonts w:ascii="Arial Narrow" w:hAnsi="Arial Narrow"/>
          <w:lang w:eastAsia="sk-SK"/>
        </w:rPr>
        <w:t> </w:t>
      </w:r>
      <w:r w:rsidR="00CD1A34" w:rsidRPr="006608E8">
        <w:rPr>
          <w:rFonts w:ascii="Arial Narrow" w:hAnsi="Arial Narrow"/>
          <w:lang w:eastAsia="sk-SK"/>
        </w:rPr>
        <w:t>o</w:t>
      </w:r>
      <w:r w:rsidR="00EE2A76" w:rsidRPr="006608E8">
        <w:rPr>
          <w:rFonts w:ascii="Arial Narrow" w:hAnsi="Arial Narrow"/>
          <w:lang w:eastAsia="sk-SK"/>
        </w:rPr>
        <w:t> </w:t>
      </w:r>
      <w:r w:rsidR="00CD1A34" w:rsidRPr="006608E8">
        <w:rPr>
          <w:rFonts w:ascii="Arial Narrow" w:hAnsi="Arial Narrow"/>
          <w:lang w:eastAsia="sk-SK"/>
        </w:rPr>
        <w:t>zmene a doplnení niektorých zákonov v znení neskorších predpisov</w:t>
      </w:r>
      <w:r w:rsidRPr="006608E8">
        <w:rPr>
          <w:rFonts w:ascii="Arial Narrow" w:hAnsi="Arial Narrow"/>
          <w:lang w:eastAsia="sk-SK"/>
        </w:rPr>
        <w:t>;</w:t>
      </w:r>
    </w:p>
    <w:p w14:paraId="3AEB1D81" w14:textId="77777777" w:rsidR="00CD1A34" w:rsidRPr="006608E8" w:rsidRDefault="00173A3A"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Zákon o správe daní</w:t>
      </w:r>
      <w:r w:rsidR="00097053" w:rsidRPr="006608E8">
        <w:rPr>
          <w:rFonts w:ascii="Arial Narrow" w:hAnsi="Arial Narrow"/>
          <w:lang w:eastAsia="sk-SK"/>
        </w:rPr>
        <w:t xml:space="preserve"> - z</w:t>
      </w:r>
      <w:r w:rsidR="00CD1A34" w:rsidRPr="006608E8">
        <w:rPr>
          <w:rFonts w:ascii="Arial Narrow" w:hAnsi="Arial Narrow"/>
          <w:lang w:eastAsia="sk-SK"/>
        </w:rPr>
        <w:t>ákon č. 563/2009 Z. z o správe daní (daňový poriadok) a o zmene a doplnení niektorých zákonov;</w:t>
      </w:r>
    </w:p>
    <w:p w14:paraId="68D7A5B8" w14:textId="77777777" w:rsidR="00CD1A34" w:rsidRPr="006608E8" w:rsidRDefault="00097053"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Zákon o dani z príjmov</w:t>
      </w:r>
      <w:r w:rsidRPr="006608E8">
        <w:rPr>
          <w:rFonts w:ascii="Arial Narrow" w:hAnsi="Arial Narrow"/>
          <w:lang w:eastAsia="sk-SK"/>
        </w:rPr>
        <w:t xml:space="preserve"> - z</w:t>
      </w:r>
      <w:r w:rsidR="00CD1A34" w:rsidRPr="006608E8">
        <w:rPr>
          <w:rFonts w:ascii="Arial Narrow" w:hAnsi="Arial Narrow"/>
          <w:lang w:eastAsia="sk-SK"/>
        </w:rPr>
        <w:t>ákon č. 595/2003 Z. z. o dani z príjmov v znení neskorších predpisov;</w:t>
      </w:r>
    </w:p>
    <w:p w14:paraId="33FD651A" w14:textId="7F2DA346" w:rsidR="00CD1A34" w:rsidRPr="006608E8" w:rsidRDefault="00097053"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Zákon o sťažnostiach</w:t>
      </w:r>
      <w:r w:rsidRPr="006608E8">
        <w:rPr>
          <w:rFonts w:ascii="Arial Narrow" w:hAnsi="Arial Narrow"/>
          <w:lang w:eastAsia="sk-SK"/>
        </w:rPr>
        <w:t xml:space="preserve"> - z</w:t>
      </w:r>
      <w:r w:rsidR="00CD1A34" w:rsidRPr="006608E8">
        <w:rPr>
          <w:rFonts w:ascii="Arial Narrow" w:hAnsi="Arial Narrow"/>
          <w:lang w:eastAsia="sk-SK"/>
        </w:rPr>
        <w:t>ákon č. 9/2010 Z. z. o sťažnostiach v znení zákona č. 289/2012 Z.</w:t>
      </w:r>
      <w:r w:rsidR="006C1112">
        <w:rPr>
          <w:rFonts w:ascii="Arial Narrow" w:hAnsi="Arial Narrow"/>
          <w:lang w:eastAsia="sk-SK"/>
        </w:rPr>
        <w:t xml:space="preserve"> </w:t>
      </w:r>
      <w:r w:rsidR="00CD1A34" w:rsidRPr="006608E8">
        <w:rPr>
          <w:rFonts w:ascii="Arial Narrow" w:hAnsi="Arial Narrow"/>
          <w:lang w:eastAsia="sk-SK"/>
        </w:rPr>
        <w:t xml:space="preserve">z.; </w:t>
      </w:r>
    </w:p>
    <w:p w14:paraId="1B1C6772" w14:textId="77777777" w:rsidR="003C14C6" w:rsidRPr="006608E8" w:rsidRDefault="003C14C6"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 xml:space="preserve">Zákon o nelegálnej práci </w:t>
      </w:r>
      <w:r w:rsidRPr="006608E8">
        <w:rPr>
          <w:rFonts w:ascii="Arial Narrow" w:hAnsi="Arial Narrow"/>
          <w:lang w:eastAsia="sk-SK"/>
        </w:rPr>
        <w:t xml:space="preserve">- </w:t>
      </w:r>
      <w:r w:rsidRPr="006608E8">
        <w:rPr>
          <w:rFonts w:ascii="Arial Narrow" w:hAnsi="Arial Narrow"/>
        </w:rPr>
        <w:t>zákon č.  82/2005 Z. z. o nelegálnej práci a nelegálnom zamestnávaní v znení neskorších predpisov;</w:t>
      </w:r>
    </w:p>
    <w:p w14:paraId="300FE7AC" w14:textId="15633879" w:rsidR="00A15112" w:rsidRPr="006608E8" w:rsidRDefault="00A15112"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 xml:space="preserve">Zákon o geologických prácach </w:t>
      </w:r>
      <w:r w:rsidRPr="006608E8">
        <w:rPr>
          <w:rFonts w:ascii="Arial Narrow" w:hAnsi="Arial Narrow"/>
          <w:lang w:eastAsia="sk-SK"/>
        </w:rPr>
        <w:t>– zákon č. 569/2007 Z. z. o geologických prácach (geologický zákon)</w:t>
      </w:r>
      <w:r w:rsidR="000246B6" w:rsidRPr="006608E8">
        <w:rPr>
          <w:rFonts w:ascii="Arial Narrow" w:hAnsi="Arial Narrow"/>
          <w:lang w:eastAsia="sk-SK"/>
        </w:rPr>
        <w:t xml:space="preserve"> v znení neskorších predpisov</w:t>
      </w:r>
      <w:r w:rsidR="00307E04" w:rsidRPr="006608E8">
        <w:rPr>
          <w:rFonts w:ascii="Arial Narrow" w:hAnsi="Arial Narrow"/>
          <w:lang w:eastAsia="sk-SK"/>
        </w:rPr>
        <w:t>;</w:t>
      </w:r>
      <w:r w:rsidRPr="006608E8">
        <w:rPr>
          <w:rFonts w:ascii="Arial Narrow" w:hAnsi="Arial Narrow"/>
          <w:lang w:eastAsia="sk-SK"/>
        </w:rPr>
        <w:t xml:space="preserve"> </w:t>
      </w:r>
    </w:p>
    <w:p w14:paraId="4C934155" w14:textId="6B0A3D3F" w:rsidR="006434A7" w:rsidRPr="006608E8" w:rsidRDefault="006434A7" w:rsidP="003F0418">
      <w:pPr>
        <w:pStyle w:val="Odsekzoznamu"/>
        <w:numPr>
          <w:ilvl w:val="0"/>
          <w:numId w:val="24"/>
        </w:numPr>
        <w:tabs>
          <w:tab w:val="clear" w:pos="720"/>
          <w:tab w:val="num" w:pos="426"/>
        </w:tabs>
        <w:spacing w:after="0" w:line="240" w:lineRule="auto"/>
        <w:ind w:left="426" w:hanging="426"/>
        <w:contextualSpacing w:val="0"/>
        <w:jc w:val="both"/>
        <w:rPr>
          <w:rFonts w:ascii="Arial Narrow" w:hAnsi="Arial Narrow"/>
          <w:lang w:eastAsia="sk-SK"/>
        </w:rPr>
      </w:pPr>
      <w:r w:rsidRPr="006608E8">
        <w:rPr>
          <w:rFonts w:ascii="Arial Narrow" w:hAnsi="Arial Narrow"/>
          <w:b/>
          <w:lang w:eastAsia="sk-SK"/>
        </w:rPr>
        <w:t>Zákon o ochrane prírody a krajiny</w:t>
      </w:r>
      <w:r w:rsidRPr="006608E8">
        <w:rPr>
          <w:rFonts w:ascii="Arial Narrow" w:hAnsi="Arial Narrow"/>
          <w:lang w:eastAsia="sk-SK"/>
        </w:rPr>
        <w:t xml:space="preserve"> - zákon č. 543/2002 Z. z. o ochrane prírody a krajiny v znení neskorších predpisov; </w:t>
      </w:r>
    </w:p>
    <w:p w14:paraId="050E789E" w14:textId="3A247A07" w:rsidR="006434A7" w:rsidRPr="006608E8" w:rsidRDefault="006434A7" w:rsidP="003F0418">
      <w:pPr>
        <w:pStyle w:val="Odsekzoznamu"/>
        <w:numPr>
          <w:ilvl w:val="0"/>
          <w:numId w:val="24"/>
        </w:numPr>
        <w:tabs>
          <w:tab w:val="clear" w:pos="720"/>
          <w:tab w:val="num" w:pos="426"/>
        </w:tabs>
        <w:spacing w:after="0" w:line="240" w:lineRule="auto"/>
        <w:ind w:left="426" w:hanging="426"/>
        <w:contextualSpacing w:val="0"/>
        <w:jc w:val="both"/>
        <w:rPr>
          <w:rFonts w:ascii="Arial Narrow" w:hAnsi="Arial Narrow"/>
          <w:lang w:eastAsia="sk-SK"/>
        </w:rPr>
      </w:pPr>
      <w:r w:rsidRPr="006608E8">
        <w:rPr>
          <w:rFonts w:ascii="Arial Narrow" w:hAnsi="Arial Narrow"/>
          <w:b/>
          <w:lang w:eastAsia="sk-SK"/>
        </w:rPr>
        <w:t xml:space="preserve">Vodný zákon </w:t>
      </w:r>
      <w:r w:rsidRPr="006608E8">
        <w:rPr>
          <w:rFonts w:ascii="Arial Narrow" w:hAnsi="Arial Narrow"/>
          <w:lang w:eastAsia="sk-SK"/>
        </w:rPr>
        <w:t>- zákon č. 364/2004 Z. z. o vodách a o zmene zákona Slovenskej národnej rady č. 372/1990 Zb. o priestupkoch v znení neskorších predpisov (vodný zákon) v znení neskorších predpisov;</w:t>
      </w:r>
    </w:p>
    <w:p w14:paraId="6B10FA4F" w14:textId="77777777" w:rsidR="006434A7" w:rsidRDefault="006434A7" w:rsidP="003F0418">
      <w:pPr>
        <w:pStyle w:val="Odsekzoznamu"/>
        <w:numPr>
          <w:ilvl w:val="0"/>
          <w:numId w:val="24"/>
        </w:numPr>
        <w:tabs>
          <w:tab w:val="clear" w:pos="720"/>
          <w:tab w:val="num" w:pos="426"/>
        </w:tabs>
        <w:spacing w:after="0" w:line="240" w:lineRule="auto"/>
        <w:ind w:left="426" w:hanging="426"/>
        <w:contextualSpacing w:val="0"/>
        <w:jc w:val="both"/>
        <w:rPr>
          <w:rFonts w:ascii="Arial Narrow" w:hAnsi="Arial Narrow"/>
          <w:lang w:eastAsia="sk-SK"/>
        </w:rPr>
      </w:pPr>
      <w:r w:rsidRPr="006608E8">
        <w:rPr>
          <w:rFonts w:ascii="Arial Narrow" w:hAnsi="Arial Narrow"/>
          <w:b/>
          <w:lang w:eastAsia="sk-SK"/>
        </w:rPr>
        <w:t>Zákon o prírodných liečivých vodách, prírodných liečebných kúpeľoch, kúpeľných miestach a prírodných minerálnych vodách</w:t>
      </w:r>
      <w:r w:rsidRPr="006608E8">
        <w:rPr>
          <w:rFonts w:ascii="Arial Narrow" w:hAnsi="Arial Narrow"/>
          <w:lang w:eastAsia="sk-SK"/>
        </w:rPr>
        <w:t xml:space="preserve"> - zákon č. 538/2005 Z. z. o prírodných liečivých vodách, prírodných liečebných kúpeľoch, kúpeľných miestach a prírodných minerálnych vodách a o zmene a doplnení niektorých zákonov v znení neskorších predpisov;</w:t>
      </w:r>
    </w:p>
    <w:p w14:paraId="1854E531" w14:textId="0354A405" w:rsidR="00D87040" w:rsidRPr="00CD7F12" w:rsidRDefault="00D87040" w:rsidP="003F0418">
      <w:pPr>
        <w:pStyle w:val="Odsekzoznamu"/>
        <w:numPr>
          <w:ilvl w:val="0"/>
          <w:numId w:val="24"/>
        </w:numPr>
        <w:tabs>
          <w:tab w:val="clear" w:pos="720"/>
          <w:tab w:val="num" w:pos="426"/>
        </w:tabs>
        <w:spacing w:after="0" w:line="240" w:lineRule="auto"/>
        <w:ind w:left="426" w:hanging="426"/>
        <w:contextualSpacing w:val="0"/>
        <w:jc w:val="both"/>
        <w:rPr>
          <w:rFonts w:ascii="Arial Narrow" w:hAnsi="Arial Narrow"/>
          <w:lang w:eastAsia="sk-SK"/>
        </w:rPr>
      </w:pPr>
      <w:r w:rsidRPr="00CD7F12">
        <w:rPr>
          <w:rFonts w:ascii="Arial Narrow" w:hAnsi="Arial Narrow"/>
          <w:b/>
          <w:lang w:eastAsia="sk-SK"/>
        </w:rPr>
        <w:t>Zákon o štátnej hydrologickej službe a štátnej meteorologickej službe</w:t>
      </w:r>
      <w:r w:rsidRPr="00CD7F12">
        <w:rPr>
          <w:rFonts w:ascii="Arial Narrow" w:hAnsi="Arial Narrow"/>
          <w:lang w:eastAsia="sk-SK"/>
        </w:rPr>
        <w:t xml:space="preserve"> – zákon č. 201/2009 Z. z. o štátnej hydrologickej službe a štátnej meteorologickej službe v znení neskorších predpisov</w:t>
      </w:r>
      <w:r>
        <w:rPr>
          <w:rFonts w:ascii="Arial Narrow" w:hAnsi="Arial Narrow"/>
          <w:lang w:eastAsia="sk-SK"/>
        </w:rPr>
        <w:t>;</w:t>
      </w:r>
    </w:p>
    <w:p w14:paraId="7D10CC17" w14:textId="77777777" w:rsidR="000B0D46" w:rsidRDefault="000B0D46" w:rsidP="003F0418">
      <w:pPr>
        <w:pStyle w:val="Odsekzoznamu"/>
        <w:numPr>
          <w:ilvl w:val="0"/>
          <w:numId w:val="24"/>
        </w:numPr>
        <w:tabs>
          <w:tab w:val="clear" w:pos="720"/>
          <w:tab w:val="num" w:pos="426"/>
        </w:tabs>
        <w:spacing w:after="240" w:line="240" w:lineRule="auto"/>
        <w:ind w:left="425" w:hanging="425"/>
        <w:contextualSpacing w:val="0"/>
        <w:jc w:val="both"/>
        <w:rPr>
          <w:ins w:id="243" w:author="Autor"/>
          <w:rFonts w:ascii="Arial Narrow" w:hAnsi="Arial Narrow"/>
          <w:lang w:eastAsia="sk-SK"/>
        </w:rPr>
      </w:pPr>
      <w:r w:rsidRPr="006608E8">
        <w:rPr>
          <w:rFonts w:ascii="Arial Narrow" w:hAnsi="Arial Narrow"/>
          <w:b/>
          <w:lang w:eastAsia="sk-SK"/>
        </w:rPr>
        <w:t xml:space="preserve">Zákon o DPH </w:t>
      </w:r>
      <w:r w:rsidRPr="006608E8">
        <w:rPr>
          <w:rFonts w:ascii="Arial Narrow" w:hAnsi="Arial Narrow"/>
          <w:lang w:eastAsia="sk-SK"/>
        </w:rPr>
        <w:t>– zákon č. 222/2004 Z. z. o dani z pridanej hodnoty v znení neskorších predpisov.</w:t>
      </w:r>
    </w:p>
    <w:p w14:paraId="2DE7E7F6" w14:textId="77777777" w:rsidR="00C106A9" w:rsidRPr="00670AC5" w:rsidRDefault="00C106A9" w:rsidP="00C106A9">
      <w:pPr>
        <w:pStyle w:val="Odsekzoznamu"/>
        <w:numPr>
          <w:ilvl w:val="0"/>
          <w:numId w:val="24"/>
        </w:numPr>
        <w:tabs>
          <w:tab w:val="clear" w:pos="720"/>
          <w:tab w:val="num" w:pos="426"/>
        </w:tabs>
        <w:spacing w:after="0" w:line="240" w:lineRule="auto"/>
        <w:ind w:left="425" w:hanging="425"/>
        <w:contextualSpacing w:val="0"/>
        <w:jc w:val="both"/>
        <w:rPr>
          <w:ins w:id="244" w:author="Autor"/>
          <w:rFonts w:ascii="Arial Narrow" w:hAnsi="Arial Narrow"/>
          <w:lang w:eastAsia="sk-SK"/>
        </w:rPr>
      </w:pPr>
      <w:ins w:id="245" w:author="Autor">
        <w:r>
          <w:rPr>
            <w:rFonts w:ascii="Arial Narrow" w:hAnsi="Arial Narrow"/>
            <w:b/>
            <w:lang w:eastAsia="sk-SK"/>
          </w:rPr>
          <w:t xml:space="preserve">Zákon o e-governmente - </w:t>
        </w:r>
        <w:r w:rsidRPr="00BD71A9">
          <w:rPr>
            <w:rFonts w:ascii="Arial Narrow" w:hAnsi="Arial Narrow"/>
            <w:lang w:eastAsia="sk-SK"/>
          </w:rPr>
          <w:t>zákon č. 305/2013 Z. z. o elektronickej podobe výkonu pôsobnosti orgánov verejnej moci a o zmene a doplnení niektorých zákonov (zákon o e-Governmente) v znení neskorších predpisov</w:t>
        </w:r>
        <w:r>
          <w:rPr>
            <w:rFonts w:ascii="Arial Narrow" w:hAnsi="Arial Narrow"/>
            <w:lang w:eastAsia="sk-SK"/>
          </w:rPr>
          <w:t>;</w:t>
        </w:r>
      </w:ins>
    </w:p>
    <w:p w14:paraId="5F8EFB5D" w14:textId="77777777" w:rsidR="008B310E" w:rsidRDefault="008B310E" w:rsidP="008B310E">
      <w:pPr>
        <w:pStyle w:val="SRKNorm"/>
        <w:numPr>
          <w:ilvl w:val="0"/>
          <w:numId w:val="24"/>
        </w:numPr>
        <w:tabs>
          <w:tab w:val="clear" w:pos="720"/>
          <w:tab w:val="num" w:pos="426"/>
        </w:tabs>
        <w:spacing w:before="0" w:after="0"/>
        <w:ind w:left="425" w:hanging="425"/>
        <w:rPr>
          <w:ins w:id="246" w:author="Autor"/>
          <w:rFonts w:ascii="Arial Narrow" w:hAnsi="Arial Narrow"/>
          <w:sz w:val="22"/>
          <w:szCs w:val="22"/>
        </w:rPr>
      </w:pPr>
      <w:ins w:id="247" w:author="Autor">
        <w:r>
          <w:rPr>
            <w:rFonts w:ascii="Arial Narrow" w:hAnsi="Arial Narrow"/>
            <w:b/>
            <w:sz w:val="22"/>
            <w:szCs w:val="22"/>
          </w:rPr>
          <w:t xml:space="preserve">Zákon o rozpočtových pravidlách </w:t>
        </w:r>
        <w:r w:rsidRPr="001B0F44">
          <w:rPr>
            <w:rFonts w:ascii="Arial Narrow" w:hAnsi="Arial Narrow"/>
            <w:b/>
            <w:sz w:val="22"/>
            <w:szCs w:val="22"/>
          </w:rPr>
          <w:t>VS</w:t>
        </w:r>
        <w:r>
          <w:rPr>
            <w:rFonts w:ascii="Arial Narrow" w:hAnsi="Arial Narrow"/>
            <w:sz w:val="22"/>
            <w:szCs w:val="22"/>
          </w:rPr>
          <w:t xml:space="preserve"> – z</w:t>
        </w:r>
        <w:r w:rsidRPr="004D3D38">
          <w:rPr>
            <w:rFonts w:ascii="Arial Narrow" w:hAnsi="Arial Narrow"/>
            <w:sz w:val="22"/>
            <w:szCs w:val="22"/>
          </w:rPr>
          <w:t>ákon č. 523/2004 Z. z. o rozpočtových pravidlách verejnej správy a o zmene a doplnení niektorých zákonov</w:t>
        </w:r>
        <w:r>
          <w:rPr>
            <w:rFonts w:ascii="Arial Narrow" w:hAnsi="Arial Narrow"/>
            <w:sz w:val="22"/>
            <w:szCs w:val="22"/>
          </w:rPr>
          <w:t>;</w:t>
        </w:r>
      </w:ins>
    </w:p>
    <w:p w14:paraId="6D59ED0C" w14:textId="491FA59B" w:rsidR="00C106A9" w:rsidRPr="006608E8" w:rsidRDefault="008B310E" w:rsidP="003F0418">
      <w:pPr>
        <w:pStyle w:val="Odsekzoznamu"/>
        <w:numPr>
          <w:ilvl w:val="0"/>
          <w:numId w:val="24"/>
        </w:numPr>
        <w:tabs>
          <w:tab w:val="clear" w:pos="720"/>
          <w:tab w:val="num" w:pos="426"/>
        </w:tabs>
        <w:spacing w:after="240" w:line="240" w:lineRule="auto"/>
        <w:ind w:left="425" w:hanging="425"/>
        <w:contextualSpacing w:val="0"/>
        <w:jc w:val="both"/>
        <w:rPr>
          <w:rFonts w:ascii="Arial Narrow" w:hAnsi="Arial Narrow"/>
          <w:lang w:eastAsia="sk-SK"/>
        </w:rPr>
      </w:pPr>
      <w:ins w:id="248" w:author="Autor">
        <w:r>
          <w:rPr>
            <w:rFonts w:ascii="Arial Narrow" w:hAnsi="Arial Narrow"/>
            <w:b/>
            <w:lang w:eastAsia="sk-SK"/>
          </w:rPr>
          <w:t xml:space="preserve">Zákon o správe majetku štátu </w:t>
        </w:r>
        <w:r w:rsidRPr="001E05CD">
          <w:rPr>
            <w:rFonts w:ascii="Arial Narrow" w:hAnsi="Arial Narrow"/>
            <w:lang w:eastAsia="sk-SK"/>
          </w:rPr>
          <w:t>-</w:t>
        </w:r>
        <w:r>
          <w:rPr>
            <w:rFonts w:ascii="Arial Narrow" w:hAnsi="Arial Narrow"/>
            <w:lang w:eastAsia="sk-SK"/>
          </w:rPr>
          <w:t xml:space="preserve"> z</w:t>
        </w:r>
        <w:r w:rsidRPr="001E05CD">
          <w:rPr>
            <w:rFonts w:ascii="Arial Narrow" w:hAnsi="Arial Narrow"/>
            <w:lang w:eastAsia="sk-SK"/>
          </w:rPr>
          <w:t>ákon č. 278/1993 Z. z. o správe majetku štátu v znení neskorších predpisov</w:t>
        </w:r>
      </w:ins>
    </w:p>
    <w:p w14:paraId="08727D1A" w14:textId="77777777" w:rsidR="002478E2" w:rsidRPr="006608E8" w:rsidRDefault="002478E2" w:rsidP="003F0418">
      <w:pPr>
        <w:pStyle w:val="Odsekzoznamu"/>
        <w:numPr>
          <w:ilvl w:val="0"/>
          <w:numId w:val="23"/>
        </w:numPr>
        <w:spacing w:after="240" w:line="240" w:lineRule="auto"/>
        <w:ind w:left="714" w:hanging="357"/>
        <w:jc w:val="both"/>
        <w:rPr>
          <w:rFonts w:ascii="Arial Narrow" w:hAnsi="Arial Narrow"/>
        </w:rPr>
      </w:pPr>
      <w:r w:rsidRPr="006608E8">
        <w:rPr>
          <w:rFonts w:ascii="Arial Narrow" w:hAnsi="Arial Narrow"/>
        </w:rPr>
        <w:t>V príručke pre žiadateľa sú používané skratky a skrátené názvy pojmov, ktoré majú nasledujúci význam:</w:t>
      </w:r>
    </w:p>
    <w:p w14:paraId="2B3613E8" w14:textId="77777777" w:rsidR="002478E2" w:rsidRPr="006608E8" w:rsidRDefault="002478E2" w:rsidP="00042816">
      <w:pPr>
        <w:tabs>
          <w:tab w:val="left" w:pos="2552"/>
          <w:tab w:val="left" w:pos="2835"/>
        </w:tabs>
        <w:spacing w:line="240" w:lineRule="auto"/>
        <w:rPr>
          <w:rFonts w:ascii="Arial Narrow" w:hAnsi="Arial Narrow"/>
          <w:sz w:val="22"/>
          <w:szCs w:val="22"/>
        </w:rPr>
      </w:pPr>
      <w:r w:rsidRPr="006608E8">
        <w:rPr>
          <w:rFonts w:ascii="Arial Narrow" w:hAnsi="Arial Narrow"/>
          <w:b/>
          <w:sz w:val="22"/>
          <w:szCs w:val="22"/>
        </w:rPr>
        <w:t>CKO</w:t>
      </w:r>
      <w:r w:rsidRPr="006608E8">
        <w:rPr>
          <w:rFonts w:ascii="Arial Narrow" w:hAnsi="Arial Narrow"/>
          <w:sz w:val="22"/>
          <w:szCs w:val="22"/>
        </w:rPr>
        <w:t xml:space="preserve">  </w:t>
      </w:r>
      <w:r w:rsidR="00641844" w:rsidRPr="006608E8">
        <w:rPr>
          <w:rFonts w:ascii="Arial Narrow" w:hAnsi="Arial Narrow"/>
          <w:sz w:val="22"/>
          <w:szCs w:val="22"/>
        </w:rPr>
        <w:tab/>
      </w:r>
      <w:r w:rsidRPr="006608E8">
        <w:rPr>
          <w:rFonts w:ascii="Arial Narrow" w:hAnsi="Arial Narrow"/>
          <w:sz w:val="22"/>
          <w:szCs w:val="22"/>
        </w:rPr>
        <w:t>Centrálny koordinačný orgán</w:t>
      </w:r>
    </w:p>
    <w:p w14:paraId="54A66D5E" w14:textId="77777777" w:rsidR="002478E2" w:rsidRDefault="002478E2" w:rsidP="00042816">
      <w:pPr>
        <w:tabs>
          <w:tab w:val="left" w:pos="2552"/>
          <w:tab w:val="left" w:pos="2835"/>
        </w:tabs>
        <w:spacing w:line="240" w:lineRule="auto"/>
        <w:rPr>
          <w:ins w:id="249" w:author="Autor"/>
          <w:rFonts w:ascii="Arial Narrow" w:hAnsi="Arial Narrow"/>
          <w:sz w:val="22"/>
          <w:szCs w:val="22"/>
        </w:rPr>
      </w:pPr>
      <w:r w:rsidRPr="006608E8">
        <w:rPr>
          <w:rFonts w:ascii="Arial Narrow" w:hAnsi="Arial Narrow"/>
          <w:b/>
          <w:sz w:val="22"/>
          <w:szCs w:val="22"/>
        </w:rPr>
        <w:t xml:space="preserve">EŠIF </w:t>
      </w:r>
      <w:r w:rsidRPr="006608E8">
        <w:rPr>
          <w:rFonts w:ascii="Arial Narrow" w:hAnsi="Arial Narrow"/>
          <w:sz w:val="22"/>
          <w:szCs w:val="22"/>
        </w:rPr>
        <w:t xml:space="preserve"> </w:t>
      </w:r>
      <w:r w:rsidR="00641844" w:rsidRPr="006608E8">
        <w:rPr>
          <w:rFonts w:ascii="Arial Narrow" w:hAnsi="Arial Narrow"/>
          <w:sz w:val="22"/>
          <w:szCs w:val="22"/>
        </w:rPr>
        <w:tab/>
      </w:r>
      <w:r w:rsidRPr="006608E8">
        <w:rPr>
          <w:rFonts w:ascii="Arial Narrow" w:hAnsi="Arial Narrow"/>
          <w:sz w:val="22"/>
          <w:szCs w:val="22"/>
        </w:rPr>
        <w:t>európske štrukturálne a investičné fondy</w:t>
      </w:r>
    </w:p>
    <w:p w14:paraId="4138E228" w14:textId="1FD70FCC" w:rsidR="008B310E" w:rsidRDefault="008B310E" w:rsidP="00042816">
      <w:pPr>
        <w:tabs>
          <w:tab w:val="left" w:pos="2552"/>
          <w:tab w:val="left" w:pos="2835"/>
        </w:tabs>
        <w:spacing w:line="240" w:lineRule="auto"/>
        <w:rPr>
          <w:ins w:id="250" w:author="Autor"/>
          <w:rFonts w:ascii="Arial Narrow" w:hAnsi="Arial Narrow"/>
          <w:sz w:val="22"/>
          <w:szCs w:val="22"/>
        </w:rPr>
      </w:pPr>
      <w:ins w:id="251" w:author="Autor">
        <w:r w:rsidRPr="008B310E">
          <w:rPr>
            <w:rFonts w:ascii="Arial Narrow" w:hAnsi="Arial Narrow"/>
            <w:b/>
            <w:sz w:val="22"/>
            <w:szCs w:val="22"/>
          </w:rPr>
          <w:t>FO</w:t>
        </w:r>
        <w:r>
          <w:rPr>
            <w:rFonts w:ascii="Arial Narrow" w:hAnsi="Arial Narrow"/>
            <w:sz w:val="22"/>
            <w:szCs w:val="22"/>
          </w:rPr>
          <w:tab/>
          <w:t>fyzická osoba</w:t>
        </w:r>
      </w:ins>
    </w:p>
    <w:p w14:paraId="0C9BF254" w14:textId="2A10B3C1" w:rsidR="008B310E" w:rsidRPr="00AD4E6C" w:rsidRDefault="008B310E" w:rsidP="008B310E">
      <w:pPr>
        <w:tabs>
          <w:tab w:val="left" w:pos="2410"/>
          <w:tab w:val="left" w:pos="2552"/>
        </w:tabs>
        <w:spacing w:line="240" w:lineRule="auto"/>
        <w:ind w:left="2410" w:hanging="2410"/>
        <w:rPr>
          <w:ins w:id="252" w:author="Autor"/>
          <w:rFonts w:ascii="Arial Narrow" w:hAnsi="Arial Narrow"/>
          <w:sz w:val="22"/>
          <w:szCs w:val="22"/>
        </w:rPr>
      </w:pPr>
      <w:ins w:id="253" w:author="Autor">
        <w:r w:rsidRPr="00AD4E6C">
          <w:rPr>
            <w:rFonts w:ascii="Arial Narrow" w:hAnsi="Arial Narrow"/>
            <w:b/>
            <w:sz w:val="22"/>
            <w:szCs w:val="22"/>
          </w:rPr>
          <w:t>HP RMŽaND</w:t>
        </w:r>
        <w:r w:rsidRPr="001A2F7E">
          <w:rPr>
            <w:b/>
          </w:rPr>
          <w:tab/>
        </w:r>
        <w:r>
          <w:rPr>
            <w:b/>
          </w:rPr>
          <w:t xml:space="preserve"> </w:t>
        </w:r>
        <w:r>
          <w:rPr>
            <w:b/>
          </w:rPr>
          <w:tab/>
        </w:r>
        <w:r w:rsidRPr="00AD4E6C">
          <w:rPr>
            <w:rFonts w:ascii="Arial Narrow" w:hAnsi="Arial Narrow"/>
            <w:sz w:val="22"/>
            <w:szCs w:val="22"/>
          </w:rPr>
          <w:t>horizontáln</w:t>
        </w:r>
        <w:r>
          <w:rPr>
            <w:rFonts w:ascii="Arial Narrow" w:hAnsi="Arial Narrow"/>
            <w:sz w:val="22"/>
            <w:szCs w:val="22"/>
          </w:rPr>
          <w:t>e</w:t>
        </w:r>
        <w:r w:rsidRPr="00AD4E6C">
          <w:rPr>
            <w:rFonts w:ascii="Arial Narrow" w:hAnsi="Arial Narrow"/>
            <w:sz w:val="22"/>
            <w:szCs w:val="22"/>
          </w:rPr>
          <w:t xml:space="preserve"> princíp</w:t>
        </w:r>
        <w:r>
          <w:rPr>
            <w:rFonts w:ascii="Arial Narrow" w:hAnsi="Arial Narrow"/>
            <w:sz w:val="22"/>
            <w:szCs w:val="22"/>
          </w:rPr>
          <w:t>y</w:t>
        </w:r>
        <w:r w:rsidRPr="00AD4E6C">
          <w:rPr>
            <w:rFonts w:ascii="Arial Narrow" w:hAnsi="Arial Narrow"/>
            <w:sz w:val="22"/>
            <w:szCs w:val="22"/>
          </w:rPr>
          <w:t xml:space="preserve"> rovnosť mužov a žien a nediskriminácia </w:t>
        </w:r>
      </w:ins>
    </w:p>
    <w:p w14:paraId="55AC4500" w14:textId="7195B1C6" w:rsidR="008B310E" w:rsidRDefault="008B310E" w:rsidP="008B310E">
      <w:pPr>
        <w:tabs>
          <w:tab w:val="left" w:pos="2552"/>
        </w:tabs>
        <w:spacing w:line="240" w:lineRule="auto"/>
        <w:ind w:left="2410" w:hanging="2410"/>
        <w:rPr>
          <w:ins w:id="254" w:author="Autor"/>
          <w:rFonts w:ascii="Arial Narrow" w:hAnsi="Arial Narrow"/>
          <w:sz w:val="22"/>
          <w:szCs w:val="22"/>
        </w:rPr>
      </w:pPr>
      <w:ins w:id="255" w:author="Autor">
        <w:r w:rsidRPr="00AD4E6C">
          <w:rPr>
            <w:rFonts w:ascii="Arial Narrow" w:hAnsi="Arial Narrow"/>
            <w:b/>
            <w:sz w:val="22"/>
            <w:szCs w:val="22"/>
          </w:rPr>
          <w:t>HP UR</w:t>
        </w:r>
        <w:r w:rsidRPr="001A2F7E">
          <w:rPr>
            <w:b/>
          </w:rPr>
          <w:tab/>
        </w:r>
        <w:r>
          <w:rPr>
            <w:b/>
          </w:rPr>
          <w:tab/>
        </w:r>
        <w:r w:rsidRPr="00AD4E6C">
          <w:rPr>
            <w:rFonts w:ascii="Arial Narrow" w:hAnsi="Arial Narrow"/>
            <w:sz w:val="22"/>
            <w:szCs w:val="22"/>
          </w:rPr>
          <w:t xml:space="preserve">horizontálny princíp Udržateľný rozvoj </w:t>
        </w:r>
      </w:ins>
    </w:p>
    <w:p w14:paraId="4CDFEB96" w14:textId="6A93BDEF" w:rsidR="008B310E" w:rsidRPr="00AD4E6C" w:rsidRDefault="008B310E" w:rsidP="008B310E">
      <w:pPr>
        <w:tabs>
          <w:tab w:val="left" w:pos="2552"/>
        </w:tabs>
        <w:spacing w:line="240" w:lineRule="auto"/>
        <w:ind w:left="2410" w:hanging="2410"/>
        <w:rPr>
          <w:ins w:id="256" w:author="Autor"/>
          <w:rFonts w:ascii="Arial Narrow" w:hAnsi="Arial Narrow"/>
          <w:sz w:val="22"/>
          <w:szCs w:val="22"/>
        </w:rPr>
      </w:pPr>
      <w:ins w:id="257" w:author="Autor">
        <w:r>
          <w:rPr>
            <w:rFonts w:ascii="Arial Narrow" w:hAnsi="Arial Narrow"/>
            <w:b/>
            <w:sz w:val="22"/>
            <w:szCs w:val="22"/>
          </w:rPr>
          <w:t>IS</w:t>
        </w:r>
        <w:r>
          <w:rPr>
            <w:rFonts w:ascii="Arial Narrow" w:hAnsi="Arial Narrow"/>
            <w:b/>
            <w:sz w:val="22"/>
            <w:szCs w:val="22"/>
          </w:rPr>
          <w:tab/>
        </w:r>
        <w:r>
          <w:rPr>
            <w:rFonts w:ascii="Arial Narrow" w:hAnsi="Arial Narrow"/>
            <w:b/>
            <w:sz w:val="22"/>
            <w:szCs w:val="22"/>
          </w:rPr>
          <w:tab/>
        </w:r>
        <w:r w:rsidRPr="00723951">
          <w:rPr>
            <w:rFonts w:ascii="Arial Narrow" w:hAnsi="Arial Narrow"/>
            <w:sz w:val="22"/>
            <w:szCs w:val="22"/>
          </w:rPr>
          <w:t>informačný systém</w:t>
        </w:r>
      </w:ins>
    </w:p>
    <w:p w14:paraId="161DB456" w14:textId="5113E099" w:rsidR="008B310E" w:rsidDel="001D70C4" w:rsidRDefault="008B310E" w:rsidP="001D70C4">
      <w:pPr>
        <w:tabs>
          <w:tab w:val="left" w:pos="2552"/>
          <w:tab w:val="left" w:pos="2835"/>
          <w:tab w:val="left" w:pos="7100"/>
        </w:tabs>
        <w:spacing w:line="240" w:lineRule="auto"/>
        <w:rPr>
          <w:del w:id="258" w:author="Autor"/>
          <w:rFonts w:ascii="Arial Narrow" w:hAnsi="Arial Narrow"/>
          <w:sz w:val="22"/>
          <w:szCs w:val="22"/>
        </w:rPr>
      </w:pPr>
      <w:ins w:id="259" w:author="Autor">
        <w:r>
          <w:rPr>
            <w:rFonts w:ascii="Arial Narrow" w:hAnsi="Arial Narrow"/>
            <w:b/>
            <w:sz w:val="22"/>
            <w:szCs w:val="22"/>
          </w:rPr>
          <w:t>MŽP SR</w:t>
        </w:r>
        <w:r>
          <w:rPr>
            <w:rFonts w:ascii="Arial Narrow" w:hAnsi="Arial Narrow"/>
            <w:b/>
            <w:sz w:val="22"/>
            <w:szCs w:val="22"/>
          </w:rPr>
          <w:tab/>
        </w:r>
        <w:del w:id="260" w:author="Autor">
          <w:r w:rsidDel="006304BB">
            <w:rPr>
              <w:rFonts w:ascii="Arial Narrow" w:hAnsi="Arial Narrow"/>
              <w:b/>
              <w:sz w:val="22"/>
              <w:szCs w:val="22"/>
            </w:rPr>
            <w:tab/>
          </w:r>
        </w:del>
        <w:r>
          <w:rPr>
            <w:rFonts w:ascii="Arial Narrow" w:hAnsi="Arial Narrow"/>
            <w:sz w:val="22"/>
            <w:szCs w:val="22"/>
          </w:rPr>
          <w:t>Ministerstvo životného prostredia Slovenskej republiky</w:t>
        </w:r>
      </w:ins>
    </w:p>
    <w:p w14:paraId="5464B684" w14:textId="77777777" w:rsidR="001D70C4" w:rsidRPr="006608E8" w:rsidRDefault="001D70C4" w:rsidP="008B310E">
      <w:pPr>
        <w:tabs>
          <w:tab w:val="left" w:pos="2552"/>
        </w:tabs>
        <w:spacing w:line="240" w:lineRule="auto"/>
        <w:ind w:left="2410" w:hanging="2410"/>
        <w:rPr>
          <w:ins w:id="261" w:author="Autor"/>
          <w:rFonts w:ascii="Arial Narrow" w:hAnsi="Arial Narrow"/>
          <w:sz w:val="22"/>
          <w:szCs w:val="22"/>
        </w:rPr>
      </w:pPr>
    </w:p>
    <w:p w14:paraId="0FBE90EF" w14:textId="68710F4C" w:rsidR="002478E2" w:rsidRDefault="002478E2" w:rsidP="001D70C4">
      <w:pPr>
        <w:tabs>
          <w:tab w:val="left" w:pos="2552"/>
          <w:tab w:val="left" w:pos="2835"/>
          <w:tab w:val="left" w:pos="7100"/>
        </w:tabs>
        <w:spacing w:line="240" w:lineRule="auto"/>
        <w:rPr>
          <w:rFonts w:ascii="Arial Narrow" w:hAnsi="Arial Narrow"/>
          <w:sz w:val="22"/>
          <w:szCs w:val="22"/>
        </w:rPr>
      </w:pPr>
      <w:r w:rsidRPr="006608E8">
        <w:rPr>
          <w:rFonts w:ascii="Arial Narrow" w:hAnsi="Arial Narrow"/>
          <w:b/>
          <w:sz w:val="22"/>
          <w:szCs w:val="22"/>
        </w:rPr>
        <w:t xml:space="preserve">NFP </w:t>
      </w:r>
      <w:r w:rsidR="00641844" w:rsidRPr="006608E8">
        <w:rPr>
          <w:rFonts w:ascii="Arial Narrow" w:hAnsi="Arial Narrow"/>
          <w:sz w:val="22"/>
          <w:szCs w:val="22"/>
        </w:rPr>
        <w:tab/>
      </w:r>
      <w:r w:rsidRPr="006608E8">
        <w:rPr>
          <w:rFonts w:ascii="Arial Narrow" w:hAnsi="Arial Narrow"/>
          <w:sz w:val="22"/>
          <w:szCs w:val="22"/>
        </w:rPr>
        <w:t>nenávratný finančný príspevok</w:t>
      </w:r>
      <w:ins w:id="262" w:author="Autor">
        <w:r w:rsidR="001D70C4">
          <w:rPr>
            <w:rFonts w:ascii="Arial Narrow" w:hAnsi="Arial Narrow"/>
            <w:sz w:val="22"/>
            <w:szCs w:val="22"/>
          </w:rPr>
          <w:tab/>
        </w:r>
      </w:ins>
    </w:p>
    <w:p w14:paraId="13953144" w14:textId="6CDA9FE3" w:rsidR="00B44C81" w:rsidRPr="00FC1B7F" w:rsidRDefault="00B44C81" w:rsidP="00042816">
      <w:pPr>
        <w:tabs>
          <w:tab w:val="left" w:pos="2552"/>
          <w:tab w:val="left" w:pos="2835"/>
        </w:tabs>
        <w:spacing w:line="240" w:lineRule="auto"/>
        <w:rPr>
          <w:rFonts w:ascii="Arial Narrow" w:hAnsi="Arial Narrow"/>
          <w:b/>
          <w:sz w:val="22"/>
          <w:szCs w:val="22"/>
        </w:rPr>
      </w:pPr>
      <w:r w:rsidRPr="003B456C">
        <w:rPr>
          <w:rFonts w:ascii="Arial Narrow" w:hAnsi="Arial Narrow"/>
          <w:b/>
          <w:sz w:val="22"/>
          <w:szCs w:val="22"/>
        </w:rPr>
        <w:t>NUS</w:t>
      </w:r>
      <w:r w:rsidRPr="003B456C">
        <w:rPr>
          <w:rFonts w:ascii="Arial Narrow" w:hAnsi="Arial Narrow"/>
          <w:b/>
          <w:sz w:val="22"/>
          <w:szCs w:val="22"/>
        </w:rPr>
        <w:tab/>
      </w:r>
      <w:r w:rsidRPr="00FC1B7F">
        <w:rPr>
          <w:rFonts w:ascii="Arial Narrow" w:hAnsi="Arial Narrow"/>
          <w:sz w:val="22"/>
          <w:szCs w:val="22"/>
        </w:rPr>
        <w:t>Nízko uhlíková stratégia</w:t>
      </w:r>
    </w:p>
    <w:p w14:paraId="1CCAD5E0" w14:textId="77777777" w:rsidR="006C4BDA" w:rsidRPr="006608E8" w:rsidRDefault="006C4BDA" w:rsidP="00042816">
      <w:pPr>
        <w:tabs>
          <w:tab w:val="left" w:pos="2552"/>
        </w:tabs>
        <w:spacing w:line="240" w:lineRule="auto"/>
        <w:rPr>
          <w:rFonts w:ascii="Arial Narrow" w:hAnsi="Arial Narrow"/>
          <w:sz w:val="22"/>
          <w:szCs w:val="22"/>
        </w:rPr>
      </w:pPr>
      <w:r w:rsidRPr="006608E8">
        <w:rPr>
          <w:rFonts w:ascii="Arial Narrow" w:hAnsi="Arial Narrow"/>
          <w:b/>
          <w:sz w:val="22"/>
          <w:szCs w:val="22"/>
        </w:rPr>
        <w:t>OP KŽP</w:t>
      </w:r>
      <w:r w:rsidRPr="006608E8">
        <w:rPr>
          <w:rFonts w:ascii="Arial Narrow" w:hAnsi="Arial Narrow"/>
          <w:sz w:val="22"/>
          <w:szCs w:val="22"/>
        </w:rPr>
        <w:tab/>
        <w:t xml:space="preserve">Operačný program Kvalita životného </w:t>
      </w:r>
      <w:r w:rsidR="003B30A1" w:rsidRPr="006608E8">
        <w:rPr>
          <w:rFonts w:ascii="Arial Narrow" w:hAnsi="Arial Narrow"/>
          <w:sz w:val="22"/>
          <w:szCs w:val="22"/>
        </w:rPr>
        <w:t>prostredia</w:t>
      </w:r>
    </w:p>
    <w:p w14:paraId="2C7BBCEE" w14:textId="0E5F77F8" w:rsidR="002478E2" w:rsidRDefault="002478E2" w:rsidP="00042816">
      <w:pPr>
        <w:tabs>
          <w:tab w:val="left" w:pos="2552"/>
          <w:tab w:val="left" w:pos="2835"/>
        </w:tabs>
        <w:spacing w:line="240" w:lineRule="auto"/>
        <w:ind w:left="2550" w:hanging="2550"/>
        <w:rPr>
          <w:ins w:id="263" w:author="Autor"/>
          <w:rFonts w:ascii="Arial Narrow" w:hAnsi="Arial Narrow"/>
          <w:sz w:val="22"/>
          <w:szCs w:val="22"/>
        </w:rPr>
      </w:pPr>
      <w:r w:rsidRPr="006608E8">
        <w:rPr>
          <w:rFonts w:ascii="Arial Narrow" w:hAnsi="Arial Narrow"/>
          <w:b/>
          <w:sz w:val="22"/>
          <w:szCs w:val="22"/>
        </w:rPr>
        <w:t>Príručka pre žiadate</w:t>
      </w:r>
      <w:r w:rsidR="00641844" w:rsidRPr="006608E8">
        <w:rPr>
          <w:rFonts w:ascii="Arial Narrow" w:hAnsi="Arial Narrow"/>
          <w:b/>
          <w:sz w:val="22"/>
          <w:szCs w:val="22"/>
        </w:rPr>
        <w:t>ľa</w:t>
      </w:r>
      <w:r w:rsidR="00641844" w:rsidRPr="006608E8">
        <w:rPr>
          <w:rFonts w:ascii="Arial Narrow" w:hAnsi="Arial Narrow"/>
          <w:sz w:val="22"/>
          <w:szCs w:val="22"/>
        </w:rPr>
        <w:t xml:space="preserve"> </w:t>
      </w:r>
      <w:r w:rsidRPr="006608E8">
        <w:rPr>
          <w:rFonts w:ascii="Arial Narrow" w:hAnsi="Arial Narrow"/>
          <w:sz w:val="22"/>
          <w:szCs w:val="22"/>
        </w:rPr>
        <w:t xml:space="preserve"> </w:t>
      </w:r>
      <w:r w:rsidR="00641844" w:rsidRPr="006608E8">
        <w:rPr>
          <w:rFonts w:ascii="Arial Narrow" w:hAnsi="Arial Narrow"/>
          <w:sz w:val="22"/>
          <w:szCs w:val="22"/>
        </w:rPr>
        <w:tab/>
      </w:r>
      <w:r w:rsidR="00641844" w:rsidRPr="006608E8">
        <w:rPr>
          <w:rFonts w:ascii="Arial Narrow" w:hAnsi="Arial Narrow"/>
          <w:sz w:val="22"/>
          <w:szCs w:val="22"/>
        </w:rPr>
        <w:tab/>
      </w:r>
      <w:r w:rsidRPr="006608E8">
        <w:rPr>
          <w:rFonts w:ascii="Arial Narrow" w:hAnsi="Arial Narrow"/>
          <w:sz w:val="22"/>
          <w:szCs w:val="22"/>
        </w:rPr>
        <w:t>Príručka pre žiadateľa o nenávratný finančný príspevok z Operačného programu Kvalita životného prostredia v rámci výzvy na predkladanie žiadostí o NFP s kódom OPKZP-PO1-</w:t>
      </w:r>
      <w:r w:rsidR="000B0D46" w:rsidRPr="006608E8">
        <w:rPr>
          <w:rFonts w:ascii="Arial Narrow" w:hAnsi="Arial Narrow"/>
          <w:sz w:val="22"/>
          <w:szCs w:val="22"/>
        </w:rPr>
        <w:t>SC1</w:t>
      </w:r>
      <w:r w:rsidR="00EF30EE">
        <w:rPr>
          <w:rFonts w:ascii="Arial Narrow" w:hAnsi="Arial Narrow"/>
          <w:sz w:val="22"/>
          <w:szCs w:val="22"/>
        </w:rPr>
        <w:t>23</w:t>
      </w:r>
      <w:r w:rsidRPr="006608E8">
        <w:rPr>
          <w:rFonts w:ascii="Arial Narrow" w:hAnsi="Arial Narrow"/>
          <w:sz w:val="22"/>
          <w:szCs w:val="22"/>
        </w:rPr>
        <w:t>-2015</w:t>
      </w:r>
      <w:r w:rsidR="00EB6367" w:rsidRPr="006608E8">
        <w:rPr>
          <w:rFonts w:ascii="Arial Narrow" w:hAnsi="Arial Narrow"/>
          <w:sz w:val="22"/>
          <w:szCs w:val="22"/>
        </w:rPr>
        <w:t>-</w:t>
      </w:r>
      <w:r w:rsidR="006C1112">
        <w:rPr>
          <w:rFonts w:ascii="Arial Narrow" w:hAnsi="Arial Narrow"/>
          <w:sz w:val="22"/>
          <w:szCs w:val="22"/>
        </w:rPr>
        <w:t>8</w:t>
      </w:r>
    </w:p>
    <w:p w14:paraId="7D774C21" w14:textId="6AAF6029" w:rsidR="00535661" w:rsidRDefault="00535661" w:rsidP="00535661">
      <w:pPr>
        <w:tabs>
          <w:tab w:val="left" w:pos="2552"/>
        </w:tabs>
        <w:spacing w:line="240" w:lineRule="auto"/>
        <w:ind w:left="2410" w:hanging="2410"/>
        <w:rPr>
          <w:ins w:id="264" w:author="Autor"/>
          <w:rFonts w:ascii="Arial Narrow" w:hAnsi="Arial Narrow"/>
          <w:sz w:val="22"/>
          <w:szCs w:val="22"/>
        </w:rPr>
      </w:pPr>
      <w:ins w:id="265" w:author="Autor">
        <w:r>
          <w:rPr>
            <w:rFonts w:ascii="Arial Narrow" w:hAnsi="Arial Narrow"/>
            <w:b/>
            <w:sz w:val="22"/>
            <w:szCs w:val="22"/>
          </w:rPr>
          <w:t>PO</w:t>
        </w:r>
        <w:r>
          <w:rPr>
            <w:rFonts w:ascii="Arial Narrow" w:hAnsi="Arial Narrow"/>
            <w:b/>
            <w:sz w:val="22"/>
            <w:szCs w:val="22"/>
          </w:rPr>
          <w:tab/>
        </w:r>
        <w:r>
          <w:rPr>
            <w:rFonts w:ascii="Arial Narrow" w:hAnsi="Arial Narrow"/>
            <w:b/>
            <w:sz w:val="22"/>
            <w:szCs w:val="22"/>
          </w:rPr>
          <w:tab/>
        </w:r>
        <w:r w:rsidRPr="00006652">
          <w:rPr>
            <w:rFonts w:ascii="Arial Narrow" w:hAnsi="Arial Narrow"/>
            <w:sz w:val="22"/>
            <w:szCs w:val="22"/>
          </w:rPr>
          <w:t>právnická osoba</w:t>
        </w:r>
      </w:ins>
    </w:p>
    <w:p w14:paraId="26042288" w14:textId="548A9E2A" w:rsidR="00535661" w:rsidRPr="006608E8" w:rsidRDefault="00535661" w:rsidP="00535661">
      <w:pPr>
        <w:tabs>
          <w:tab w:val="left" w:pos="2552"/>
        </w:tabs>
        <w:spacing w:line="240" w:lineRule="auto"/>
        <w:ind w:left="2410" w:hanging="2410"/>
        <w:rPr>
          <w:rFonts w:ascii="Arial Narrow" w:hAnsi="Arial Narrow"/>
          <w:sz w:val="22"/>
          <w:szCs w:val="22"/>
        </w:rPr>
      </w:pPr>
      <w:ins w:id="266" w:author="Autor">
        <w:r>
          <w:rPr>
            <w:rFonts w:ascii="Arial Narrow" w:hAnsi="Arial Narrow"/>
            <w:b/>
            <w:sz w:val="22"/>
            <w:szCs w:val="22"/>
          </w:rPr>
          <w:t>PPP</w:t>
        </w:r>
        <w:r>
          <w:rPr>
            <w:rFonts w:ascii="Arial Narrow" w:hAnsi="Arial Narrow"/>
            <w:b/>
            <w:sz w:val="22"/>
            <w:szCs w:val="22"/>
          </w:rPr>
          <w:tab/>
        </w:r>
        <w:r>
          <w:rPr>
            <w:rFonts w:ascii="Arial Narrow" w:hAnsi="Arial Narrow"/>
            <w:b/>
            <w:sz w:val="22"/>
            <w:szCs w:val="22"/>
          </w:rPr>
          <w:tab/>
        </w:r>
        <w:r w:rsidRPr="00535661">
          <w:rPr>
            <w:rFonts w:ascii="Arial Narrow" w:hAnsi="Arial Narrow"/>
            <w:sz w:val="22"/>
            <w:szCs w:val="22"/>
          </w:rPr>
          <w:t>p</w:t>
        </w:r>
        <w:r>
          <w:rPr>
            <w:rFonts w:ascii="Arial Narrow" w:hAnsi="Arial Narrow"/>
            <w:sz w:val="22"/>
            <w:szCs w:val="22"/>
          </w:rPr>
          <w:t>odmienka poskytnutia príspevku</w:t>
        </w:r>
      </w:ins>
    </w:p>
    <w:p w14:paraId="220BC609" w14:textId="77777777" w:rsidR="00CD1A34" w:rsidRDefault="00CD1A34" w:rsidP="00042816">
      <w:pPr>
        <w:tabs>
          <w:tab w:val="left" w:pos="2552"/>
          <w:tab w:val="left" w:pos="2835"/>
        </w:tabs>
        <w:spacing w:line="240" w:lineRule="auto"/>
        <w:ind w:left="2550" w:hanging="2550"/>
        <w:rPr>
          <w:rFonts w:ascii="Arial Narrow" w:hAnsi="Arial Narrow"/>
          <w:sz w:val="22"/>
          <w:szCs w:val="22"/>
        </w:rPr>
      </w:pPr>
      <w:r w:rsidRPr="006608E8">
        <w:rPr>
          <w:rFonts w:ascii="Arial Narrow" w:hAnsi="Arial Narrow"/>
          <w:b/>
          <w:sz w:val="22"/>
          <w:szCs w:val="22"/>
        </w:rPr>
        <w:t>RO alebo Poskytovateľ</w:t>
      </w:r>
      <w:r w:rsidRPr="006608E8">
        <w:rPr>
          <w:rFonts w:ascii="Arial Narrow" w:hAnsi="Arial Narrow"/>
          <w:sz w:val="22"/>
          <w:szCs w:val="22"/>
        </w:rPr>
        <w:tab/>
        <w:t xml:space="preserve">riadiaci orgán </w:t>
      </w:r>
      <w:r w:rsidR="00C50839" w:rsidRPr="006608E8">
        <w:rPr>
          <w:rFonts w:ascii="Arial Narrow" w:hAnsi="Arial Narrow"/>
          <w:sz w:val="22"/>
          <w:szCs w:val="22"/>
        </w:rPr>
        <w:t>alebo sprostredkovateľský orgán v závislosti od činnosti, ktorú príslušný orgán vykonáva</w:t>
      </w:r>
    </w:p>
    <w:p w14:paraId="3F8DD337" w14:textId="1A9AF8E3" w:rsidR="0034765D" w:rsidRPr="00FC1B7F" w:rsidRDefault="0034765D" w:rsidP="0034765D">
      <w:pPr>
        <w:tabs>
          <w:tab w:val="left" w:pos="2552"/>
          <w:tab w:val="left" w:pos="2835"/>
        </w:tabs>
        <w:spacing w:line="240" w:lineRule="auto"/>
        <w:ind w:left="2550" w:hanging="2550"/>
        <w:rPr>
          <w:rFonts w:ascii="Arial Narrow" w:hAnsi="Arial Narrow"/>
          <w:sz w:val="22"/>
          <w:szCs w:val="22"/>
        </w:rPr>
      </w:pPr>
      <w:r>
        <w:rPr>
          <w:rFonts w:ascii="Arial Narrow" w:hAnsi="Arial Narrow"/>
          <w:b/>
          <w:sz w:val="22"/>
          <w:szCs w:val="22"/>
        </w:rPr>
        <w:t>RIUS</w:t>
      </w:r>
      <w:r>
        <w:rPr>
          <w:rFonts w:ascii="Arial Narrow" w:hAnsi="Arial Narrow"/>
          <w:b/>
          <w:sz w:val="22"/>
          <w:szCs w:val="22"/>
        </w:rPr>
        <w:tab/>
      </w:r>
      <w:r w:rsidRPr="00FC1B7F">
        <w:rPr>
          <w:rFonts w:ascii="Arial Narrow" w:hAnsi="Arial Narrow"/>
          <w:sz w:val="22"/>
          <w:szCs w:val="22"/>
        </w:rPr>
        <w:t>Regionálna integrovaná územná stratégia</w:t>
      </w:r>
    </w:p>
    <w:p w14:paraId="38B91D5D" w14:textId="77777777" w:rsidR="00C50839" w:rsidRDefault="00C50839" w:rsidP="00042816">
      <w:pPr>
        <w:tabs>
          <w:tab w:val="left" w:pos="2552"/>
          <w:tab w:val="left" w:pos="2835"/>
        </w:tabs>
        <w:spacing w:line="240" w:lineRule="auto"/>
        <w:ind w:left="2550" w:hanging="2550"/>
        <w:rPr>
          <w:ins w:id="267" w:author="Autor"/>
          <w:rFonts w:ascii="Arial Narrow" w:hAnsi="Arial Narrow"/>
          <w:sz w:val="22"/>
          <w:szCs w:val="22"/>
        </w:rPr>
      </w:pPr>
      <w:r w:rsidRPr="006608E8">
        <w:rPr>
          <w:rFonts w:ascii="Arial Narrow" w:hAnsi="Arial Narrow"/>
          <w:b/>
          <w:sz w:val="22"/>
          <w:szCs w:val="22"/>
        </w:rPr>
        <w:t>RO pre OP KŽP</w:t>
      </w:r>
      <w:r w:rsidRPr="006608E8">
        <w:rPr>
          <w:rFonts w:ascii="Arial Narrow" w:hAnsi="Arial Narrow"/>
          <w:sz w:val="22"/>
          <w:szCs w:val="22"/>
        </w:rPr>
        <w:tab/>
        <w:t>riadiaci orgán pre Operačný program Kvalita životného prostredia</w:t>
      </w:r>
    </w:p>
    <w:p w14:paraId="6249CC64" w14:textId="567E098E" w:rsidR="00535661" w:rsidRPr="006608E8" w:rsidRDefault="00535661" w:rsidP="00535661">
      <w:pPr>
        <w:tabs>
          <w:tab w:val="left" w:pos="2552"/>
        </w:tabs>
        <w:spacing w:line="240" w:lineRule="auto"/>
        <w:ind w:left="2550" w:hanging="2550"/>
        <w:rPr>
          <w:rFonts w:ascii="Arial Narrow" w:hAnsi="Arial Narrow"/>
          <w:sz w:val="22"/>
          <w:szCs w:val="22"/>
        </w:rPr>
      </w:pPr>
      <w:ins w:id="268" w:author="Autor">
        <w:r w:rsidRPr="00670AC5">
          <w:rPr>
            <w:rFonts w:ascii="Arial Narrow" w:hAnsi="Arial Narrow"/>
            <w:b/>
            <w:sz w:val="22"/>
            <w:szCs w:val="22"/>
          </w:rPr>
          <w:t>SFR</w:t>
        </w:r>
        <w:r w:rsidRPr="00670AC5">
          <w:rPr>
            <w:rFonts w:ascii="Arial Narrow" w:hAnsi="Arial Narrow"/>
            <w:sz w:val="22"/>
            <w:szCs w:val="22"/>
          </w:rPr>
          <w:tab/>
        </w:r>
        <w:r>
          <w:rPr>
            <w:rFonts w:ascii="Arial Narrow" w:hAnsi="Arial Narrow"/>
            <w:sz w:val="22"/>
            <w:szCs w:val="22"/>
          </w:rPr>
          <w:tab/>
        </w:r>
        <w:r w:rsidRPr="00670AC5">
          <w:rPr>
            <w:rFonts w:ascii="Arial Narrow" w:hAnsi="Arial Narrow"/>
            <w:sz w:val="22"/>
            <w:szCs w:val="22"/>
          </w:rPr>
          <w:t>Systém finančného riadenia štrukturálnych fondov, Kohézneho fondu a</w:t>
        </w:r>
        <w:r>
          <w:rPr>
            <w:rFonts w:ascii="Arial Narrow" w:hAnsi="Arial Narrow"/>
            <w:sz w:val="22"/>
            <w:szCs w:val="22"/>
          </w:rPr>
          <w:t> </w:t>
        </w:r>
        <w:r w:rsidRPr="00670AC5">
          <w:rPr>
            <w:rFonts w:ascii="Arial Narrow" w:hAnsi="Arial Narrow"/>
            <w:sz w:val="22"/>
            <w:szCs w:val="22"/>
          </w:rPr>
          <w:t>Európskeho námorného a rybárskeho fondu na programové obdobie 2014 – 2020</w:t>
        </w:r>
      </w:ins>
    </w:p>
    <w:p w14:paraId="30A84750" w14:textId="77777777" w:rsidR="00CD1A34" w:rsidRPr="006608E8" w:rsidRDefault="00CD1A34" w:rsidP="00042816">
      <w:pPr>
        <w:tabs>
          <w:tab w:val="left" w:pos="2552"/>
          <w:tab w:val="left" w:pos="2835"/>
        </w:tabs>
        <w:spacing w:line="240" w:lineRule="auto"/>
        <w:ind w:left="2550" w:hanging="2550"/>
        <w:rPr>
          <w:rFonts w:ascii="Arial Narrow" w:hAnsi="Arial Narrow"/>
          <w:sz w:val="22"/>
          <w:szCs w:val="22"/>
        </w:rPr>
      </w:pPr>
      <w:r w:rsidRPr="006608E8">
        <w:rPr>
          <w:rFonts w:ascii="Arial Narrow" w:hAnsi="Arial Narrow"/>
          <w:b/>
          <w:sz w:val="22"/>
          <w:szCs w:val="22"/>
        </w:rPr>
        <w:t>SO</w:t>
      </w:r>
      <w:r w:rsidRPr="006608E8">
        <w:rPr>
          <w:rFonts w:ascii="Arial Narrow" w:hAnsi="Arial Narrow"/>
          <w:sz w:val="22"/>
          <w:szCs w:val="22"/>
        </w:rPr>
        <w:tab/>
        <w:t>sprostredkovateľský orgán</w:t>
      </w:r>
    </w:p>
    <w:p w14:paraId="42C48953" w14:textId="77777777" w:rsidR="002478E2" w:rsidRPr="006608E8" w:rsidRDefault="002478E2" w:rsidP="00042816">
      <w:pPr>
        <w:tabs>
          <w:tab w:val="left" w:pos="2552"/>
          <w:tab w:val="left" w:pos="2835"/>
        </w:tabs>
        <w:spacing w:line="240" w:lineRule="auto"/>
        <w:ind w:left="2550" w:hanging="2550"/>
        <w:rPr>
          <w:rFonts w:ascii="Arial Narrow" w:hAnsi="Arial Narrow"/>
          <w:sz w:val="22"/>
          <w:szCs w:val="22"/>
        </w:rPr>
      </w:pPr>
      <w:r w:rsidRPr="001D70C4">
        <w:rPr>
          <w:rFonts w:ascii="Arial Narrow" w:hAnsi="Arial Narrow"/>
          <w:b/>
          <w:sz w:val="22"/>
          <w:szCs w:val="22"/>
        </w:rPr>
        <w:t>SR E</w:t>
      </w:r>
      <w:r w:rsidR="00641844" w:rsidRPr="001D70C4">
        <w:rPr>
          <w:rFonts w:ascii="Arial Narrow" w:hAnsi="Arial Narrow"/>
          <w:b/>
          <w:sz w:val="22"/>
          <w:szCs w:val="22"/>
        </w:rPr>
        <w:t>ŠIF</w:t>
      </w:r>
      <w:r w:rsidR="00641844" w:rsidRPr="006608E8">
        <w:rPr>
          <w:rFonts w:ascii="Arial Narrow" w:hAnsi="Arial Narrow"/>
          <w:sz w:val="22"/>
          <w:szCs w:val="22"/>
        </w:rPr>
        <w:t xml:space="preserve"> </w:t>
      </w:r>
      <w:r w:rsidRPr="006608E8">
        <w:rPr>
          <w:rFonts w:ascii="Arial Narrow" w:hAnsi="Arial Narrow"/>
          <w:sz w:val="22"/>
          <w:szCs w:val="22"/>
        </w:rPr>
        <w:t xml:space="preserve"> </w:t>
      </w:r>
      <w:r w:rsidR="00641844" w:rsidRPr="006608E8">
        <w:rPr>
          <w:rFonts w:ascii="Arial Narrow" w:hAnsi="Arial Narrow"/>
          <w:sz w:val="22"/>
          <w:szCs w:val="22"/>
        </w:rPr>
        <w:tab/>
      </w:r>
      <w:r w:rsidRPr="006608E8">
        <w:rPr>
          <w:rFonts w:ascii="Arial Narrow" w:hAnsi="Arial Narrow"/>
          <w:sz w:val="22"/>
          <w:szCs w:val="22"/>
        </w:rPr>
        <w:t>Systém riadenia európskych štrukturálnych a investičných fondov na programové obdobie 2014 – 2020</w:t>
      </w:r>
    </w:p>
    <w:p w14:paraId="08D51703" w14:textId="77777777" w:rsidR="002478E2" w:rsidRDefault="00641844" w:rsidP="00042816">
      <w:pPr>
        <w:tabs>
          <w:tab w:val="left" w:pos="2552"/>
          <w:tab w:val="left" w:pos="2835"/>
        </w:tabs>
        <w:spacing w:line="240" w:lineRule="auto"/>
        <w:ind w:left="2550" w:hanging="2550"/>
        <w:rPr>
          <w:rFonts w:ascii="Arial Narrow" w:hAnsi="Arial Narrow"/>
          <w:sz w:val="22"/>
          <w:szCs w:val="22"/>
        </w:rPr>
      </w:pPr>
      <w:r w:rsidRPr="006608E8">
        <w:rPr>
          <w:rFonts w:ascii="Arial Narrow" w:hAnsi="Arial Narrow"/>
          <w:b/>
          <w:sz w:val="22"/>
          <w:szCs w:val="22"/>
        </w:rPr>
        <w:t>SFR</w:t>
      </w:r>
      <w:r w:rsidRPr="006608E8">
        <w:rPr>
          <w:rFonts w:ascii="Arial Narrow" w:hAnsi="Arial Narrow"/>
          <w:sz w:val="22"/>
          <w:szCs w:val="22"/>
        </w:rPr>
        <w:t xml:space="preserve">  </w:t>
      </w:r>
      <w:r w:rsidRPr="006608E8">
        <w:rPr>
          <w:rFonts w:ascii="Arial Narrow" w:hAnsi="Arial Narrow"/>
          <w:sz w:val="22"/>
          <w:szCs w:val="22"/>
        </w:rPr>
        <w:tab/>
        <w:t xml:space="preserve">Systém finančného riadenia štrukturálnych fondov, Kohézneho fondu </w:t>
      </w:r>
      <w:r w:rsidR="003D35E6" w:rsidRPr="006608E8">
        <w:rPr>
          <w:rFonts w:ascii="Arial Narrow" w:hAnsi="Arial Narrow"/>
          <w:sz w:val="22"/>
          <w:szCs w:val="22"/>
        </w:rPr>
        <w:br/>
      </w:r>
      <w:r w:rsidRPr="006608E8">
        <w:rPr>
          <w:rFonts w:ascii="Arial Narrow" w:hAnsi="Arial Narrow"/>
          <w:sz w:val="22"/>
          <w:szCs w:val="22"/>
        </w:rPr>
        <w:t xml:space="preserve">a Európskeho námorného a rybárskeho fondu na programové obdobie </w:t>
      </w:r>
      <w:r w:rsidR="003D35E6" w:rsidRPr="006608E8">
        <w:rPr>
          <w:rFonts w:ascii="Arial Narrow" w:hAnsi="Arial Narrow"/>
          <w:sz w:val="22"/>
          <w:szCs w:val="22"/>
        </w:rPr>
        <w:br/>
      </w:r>
      <w:r w:rsidRPr="006608E8">
        <w:rPr>
          <w:rFonts w:ascii="Arial Narrow" w:hAnsi="Arial Narrow"/>
          <w:sz w:val="22"/>
          <w:szCs w:val="22"/>
        </w:rPr>
        <w:t>2014 – 2020</w:t>
      </w:r>
    </w:p>
    <w:p w14:paraId="416567B6" w14:textId="7BD6CCDF" w:rsidR="0034765D" w:rsidRDefault="0034765D" w:rsidP="0034765D">
      <w:pPr>
        <w:tabs>
          <w:tab w:val="left" w:pos="2552"/>
          <w:tab w:val="left" w:pos="2835"/>
        </w:tabs>
        <w:spacing w:line="240" w:lineRule="auto"/>
        <w:ind w:left="2550" w:hanging="2550"/>
        <w:rPr>
          <w:ins w:id="269" w:author="Autor"/>
          <w:rFonts w:ascii="Arial Narrow" w:hAnsi="Arial Narrow"/>
          <w:sz w:val="22"/>
          <w:szCs w:val="22"/>
        </w:rPr>
      </w:pPr>
      <w:r>
        <w:rPr>
          <w:rFonts w:ascii="Arial Narrow" w:hAnsi="Arial Narrow"/>
          <w:b/>
          <w:sz w:val="22"/>
          <w:szCs w:val="22"/>
        </w:rPr>
        <w:t>SURM</w:t>
      </w:r>
      <w:r>
        <w:rPr>
          <w:rFonts w:ascii="Arial Narrow" w:hAnsi="Arial Narrow"/>
          <w:b/>
          <w:sz w:val="22"/>
          <w:szCs w:val="22"/>
        </w:rPr>
        <w:tab/>
      </w:r>
      <w:r w:rsidRPr="00FC1B7F">
        <w:rPr>
          <w:rFonts w:ascii="Arial Narrow" w:hAnsi="Arial Narrow"/>
          <w:sz w:val="22"/>
          <w:szCs w:val="22"/>
        </w:rPr>
        <w:t>Stratégia udržateľného rozvoja miest</w:t>
      </w:r>
    </w:p>
    <w:p w14:paraId="56D4F728" w14:textId="77777777" w:rsidR="00535661" w:rsidRDefault="00535661" w:rsidP="001D70C4">
      <w:pPr>
        <w:tabs>
          <w:tab w:val="left" w:pos="2552"/>
        </w:tabs>
        <w:spacing w:line="240" w:lineRule="auto"/>
        <w:ind w:left="2552" w:hanging="2552"/>
        <w:rPr>
          <w:ins w:id="270" w:author="Autor"/>
          <w:rFonts w:ascii="Arial Narrow" w:hAnsi="Arial Narrow"/>
          <w:sz w:val="22"/>
          <w:szCs w:val="22"/>
        </w:rPr>
      </w:pPr>
      <w:ins w:id="271" w:author="Autor">
        <w:r w:rsidRPr="00670AC5">
          <w:rPr>
            <w:rFonts w:ascii="Arial Narrow" w:hAnsi="Arial Narrow"/>
            <w:b/>
            <w:sz w:val="22"/>
            <w:szCs w:val="22"/>
          </w:rPr>
          <w:t>VO</w:t>
        </w:r>
        <w:r w:rsidRPr="00670AC5">
          <w:rPr>
            <w:rFonts w:ascii="Arial Narrow" w:hAnsi="Arial Narrow"/>
            <w:sz w:val="22"/>
            <w:szCs w:val="22"/>
          </w:rPr>
          <w:tab/>
          <w:t>verejné obstarávanie</w:t>
        </w:r>
      </w:ins>
    </w:p>
    <w:p w14:paraId="4511CC3C" w14:textId="75269A77" w:rsidR="00535661" w:rsidRPr="006608E8" w:rsidRDefault="00535661" w:rsidP="001D70C4">
      <w:pPr>
        <w:tabs>
          <w:tab w:val="left" w:pos="2552"/>
        </w:tabs>
        <w:spacing w:line="240" w:lineRule="auto"/>
        <w:ind w:left="2552" w:hanging="2552"/>
        <w:rPr>
          <w:rFonts w:ascii="Arial Narrow" w:hAnsi="Arial Narrow"/>
          <w:sz w:val="22"/>
          <w:szCs w:val="22"/>
        </w:rPr>
      </w:pPr>
      <w:ins w:id="272" w:author="Autor">
        <w:r>
          <w:rPr>
            <w:rFonts w:ascii="Arial Narrow" w:hAnsi="Arial Narrow"/>
            <w:b/>
            <w:sz w:val="22"/>
            <w:szCs w:val="22"/>
          </w:rPr>
          <w:t xml:space="preserve">VÚC                                       </w:t>
        </w:r>
        <w:r w:rsidR="001D70C4">
          <w:rPr>
            <w:rFonts w:ascii="Arial Narrow" w:hAnsi="Arial Narrow"/>
            <w:b/>
            <w:sz w:val="22"/>
            <w:szCs w:val="22"/>
          </w:rPr>
          <w:tab/>
        </w:r>
        <w:del w:id="273" w:author="Autor">
          <w:r w:rsidDel="001D70C4">
            <w:rPr>
              <w:rFonts w:ascii="Arial Narrow" w:hAnsi="Arial Narrow"/>
              <w:b/>
              <w:sz w:val="22"/>
              <w:szCs w:val="22"/>
            </w:rPr>
            <w:delText xml:space="preserve">  </w:delText>
          </w:r>
        </w:del>
        <w:r w:rsidRPr="00BA2621">
          <w:rPr>
            <w:rFonts w:ascii="Arial Narrow" w:hAnsi="Arial Narrow"/>
            <w:sz w:val="22"/>
            <w:szCs w:val="22"/>
          </w:rPr>
          <w:t>vyšší územný celok</w:t>
        </w:r>
      </w:ins>
    </w:p>
    <w:p w14:paraId="71E08A1B" w14:textId="77777777" w:rsidR="00CD1A34" w:rsidRPr="006608E8" w:rsidRDefault="00CD1A34" w:rsidP="00042816">
      <w:pPr>
        <w:tabs>
          <w:tab w:val="left" w:pos="2552"/>
          <w:tab w:val="left" w:pos="2835"/>
        </w:tabs>
        <w:spacing w:line="240" w:lineRule="auto"/>
        <w:rPr>
          <w:rFonts w:ascii="Arial Narrow" w:hAnsi="Arial Narrow"/>
          <w:sz w:val="22"/>
          <w:szCs w:val="22"/>
        </w:rPr>
      </w:pPr>
      <w:r w:rsidRPr="006608E8">
        <w:rPr>
          <w:rFonts w:ascii="Arial Narrow" w:hAnsi="Arial Narrow"/>
          <w:b/>
          <w:sz w:val="22"/>
          <w:szCs w:val="22"/>
        </w:rPr>
        <w:t>Zmluva o poskytnutí NFP</w:t>
      </w:r>
      <w:r w:rsidRPr="006608E8">
        <w:rPr>
          <w:rFonts w:ascii="Arial Narrow" w:hAnsi="Arial Narrow"/>
          <w:sz w:val="22"/>
          <w:szCs w:val="22"/>
        </w:rPr>
        <w:t xml:space="preserve">  </w:t>
      </w:r>
      <w:r w:rsidRPr="006608E8">
        <w:rPr>
          <w:rFonts w:ascii="Arial Narrow" w:hAnsi="Arial Narrow"/>
          <w:sz w:val="22"/>
          <w:szCs w:val="22"/>
        </w:rPr>
        <w:tab/>
        <w:t>zmluva o poskytnutí nenávratného finančného príspevku</w:t>
      </w:r>
    </w:p>
    <w:p w14:paraId="4E1F1A9B" w14:textId="77777777" w:rsidR="002478E2" w:rsidRPr="006608E8" w:rsidRDefault="002478E2" w:rsidP="00042816">
      <w:pPr>
        <w:tabs>
          <w:tab w:val="left" w:pos="2552"/>
          <w:tab w:val="left" w:pos="2835"/>
        </w:tabs>
        <w:spacing w:line="240" w:lineRule="auto"/>
        <w:rPr>
          <w:rFonts w:ascii="Arial Narrow" w:hAnsi="Arial Narrow"/>
          <w:sz w:val="22"/>
          <w:szCs w:val="22"/>
        </w:rPr>
      </w:pPr>
      <w:r w:rsidRPr="006608E8">
        <w:rPr>
          <w:rFonts w:ascii="Arial Narrow" w:hAnsi="Arial Narrow"/>
          <w:b/>
          <w:sz w:val="22"/>
          <w:szCs w:val="22"/>
        </w:rPr>
        <w:t>Žiadosť o NFP alebo ŽoNFP</w:t>
      </w:r>
      <w:r w:rsidRPr="006608E8">
        <w:rPr>
          <w:rFonts w:ascii="Arial Narrow" w:hAnsi="Arial Narrow"/>
          <w:sz w:val="22"/>
          <w:szCs w:val="22"/>
        </w:rPr>
        <w:t xml:space="preserve">  </w:t>
      </w:r>
      <w:r w:rsidR="00641844" w:rsidRPr="006608E8">
        <w:rPr>
          <w:rFonts w:ascii="Arial Narrow" w:hAnsi="Arial Narrow"/>
          <w:sz w:val="22"/>
          <w:szCs w:val="22"/>
        </w:rPr>
        <w:tab/>
      </w:r>
      <w:r w:rsidRPr="006608E8">
        <w:rPr>
          <w:rFonts w:ascii="Arial Narrow" w:hAnsi="Arial Narrow"/>
          <w:sz w:val="22"/>
          <w:szCs w:val="22"/>
        </w:rPr>
        <w:t>žiadosť o poskytnutie nenávratného finančného príspevku</w:t>
      </w:r>
    </w:p>
    <w:p w14:paraId="1A4C7C42" w14:textId="77777777" w:rsidR="00CD1A34" w:rsidRDefault="00CD1A34" w:rsidP="00042816">
      <w:pPr>
        <w:tabs>
          <w:tab w:val="left" w:pos="2552"/>
          <w:tab w:val="left" w:pos="2835"/>
        </w:tabs>
        <w:spacing w:after="360" w:line="240" w:lineRule="auto"/>
        <w:rPr>
          <w:rFonts w:ascii="Arial Narrow" w:hAnsi="Arial Narrow"/>
          <w:sz w:val="22"/>
          <w:szCs w:val="22"/>
        </w:rPr>
      </w:pPr>
      <w:r w:rsidRPr="006608E8">
        <w:rPr>
          <w:rFonts w:ascii="Arial Narrow" w:hAnsi="Arial Narrow"/>
          <w:b/>
          <w:sz w:val="22"/>
          <w:szCs w:val="22"/>
        </w:rPr>
        <w:t>VO</w:t>
      </w:r>
      <w:r w:rsidRPr="006608E8">
        <w:rPr>
          <w:rFonts w:ascii="Arial Narrow" w:hAnsi="Arial Narrow"/>
          <w:sz w:val="22"/>
          <w:szCs w:val="22"/>
        </w:rPr>
        <w:tab/>
        <w:t>verejné obstarávanie</w:t>
      </w:r>
    </w:p>
    <w:p w14:paraId="31FE61F2" w14:textId="07004A6C" w:rsidR="007F5FF2" w:rsidRPr="006608E8" w:rsidRDefault="007F5FF2" w:rsidP="007F5FF2">
      <w:pPr>
        <w:widowControl/>
        <w:adjustRightInd/>
        <w:spacing w:line="240" w:lineRule="auto"/>
        <w:jc w:val="left"/>
        <w:textAlignment w:val="auto"/>
        <w:rPr>
          <w:rFonts w:ascii="Arial Narrow" w:hAnsi="Arial Narrow"/>
          <w:sz w:val="22"/>
          <w:szCs w:val="22"/>
        </w:rPr>
      </w:pPr>
      <w:r>
        <w:rPr>
          <w:rFonts w:ascii="Arial Narrow" w:hAnsi="Arial Narrow"/>
          <w:sz w:val="22"/>
          <w:szCs w:val="22"/>
        </w:rPr>
        <w:br w:type="page"/>
      </w:r>
    </w:p>
    <w:p w14:paraId="0347C28D" w14:textId="77777777" w:rsidR="00B931B2" w:rsidRPr="006608E8" w:rsidRDefault="00B931B2" w:rsidP="003F0418">
      <w:pPr>
        <w:pStyle w:val="Nzov1"/>
        <w:numPr>
          <w:ilvl w:val="1"/>
          <w:numId w:val="18"/>
        </w:numPr>
        <w:spacing w:after="240"/>
        <w:ind w:left="567" w:hanging="567"/>
        <w:outlineLvl w:val="1"/>
        <w:rPr>
          <w:rFonts w:ascii="Arial Narrow" w:hAnsi="Arial Narrow"/>
          <w:color w:val="365F91" w:themeColor="accent1" w:themeShade="BF"/>
          <w:sz w:val="32"/>
          <w:szCs w:val="32"/>
        </w:rPr>
      </w:pPr>
      <w:bookmarkStart w:id="274" w:name="_Toc356566729"/>
      <w:bookmarkStart w:id="275" w:name="_Toc423630269"/>
      <w:bookmarkStart w:id="276" w:name="_Toc429672415"/>
      <w:bookmarkStart w:id="277" w:name="_Toc504024812"/>
      <w:r w:rsidRPr="006608E8">
        <w:rPr>
          <w:rFonts w:ascii="Arial Narrow" w:hAnsi="Arial Narrow"/>
          <w:color w:val="365F91" w:themeColor="accent1" w:themeShade="BF"/>
          <w:sz w:val="32"/>
          <w:szCs w:val="32"/>
        </w:rPr>
        <w:t xml:space="preserve">Platnosť </w:t>
      </w:r>
      <w:r w:rsidR="00F42622" w:rsidRPr="006608E8">
        <w:rPr>
          <w:rFonts w:ascii="Arial Narrow" w:hAnsi="Arial Narrow"/>
          <w:color w:val="365F91" w:themeColor="accent1" w:themeShade="BF"/>
          <w:sz w:val="32"/>
          <w:szCs w:val="32"/>
        </w:rPr>
        <w:t xml:space="preserve">a účinnosť </w:t>
      </w:r>
      <w:r w:rsidR="00AF3CE8" w:rsidRPr="006608E8">
        <w:rPr>
          <w:rFonts w:ascii="Arial Narrow" w:hAnsi="Arial Narrow"/>
          <w:color w:val="365F91" w:themeColor="accent1" w:themeShade="BF"/>
          <w:sz w:val="32"/>
          <w:szCs w:val="32"/>
        </w:rPr>
        <w:t>p</w:t>
      </w:r>
      <w:r w:rsidRPr="006608E8">
        <w:rPr>
          <w:rFonts w:ascii="Arial Narrow" w:hAnsi="Arial Narrow"/>
          <w:color w:val="365F91" w:themeColor="accent1" w:themeShade="BF"/>
          <w:sz w:val="32"/>
          <w:szCs w:val="32"/>
        </w:rPr>
        <w:t>ríručky</w:t>
      </w:r>
      <w:bookmarkEnd w:id="274"/>
      <w:r w:rsidR="00D228F5" w:rsidRPr="006608E8">
        <w:rPr>
          <w:rFonts w:ascii="Arial Narrow" w:hAnsi="Arial Narrow"/>
          <w:color w:val="365F91" w:themeColor="accent1" w:themeShade="BF"/>
          <w:sz w:val="32"/>
          <w:szCs w:val="32"/>
        </w:rPr>
        <w:t xml:space="preserve"> pre žiadateľa</w:t>
      </w:r>
      <w:bookmarkEnd w:id="275"/>
      <w:bookmarkEnd w:id="276"/>
      <w:bookmarkEnd w:id="277"/>
    </w:p>
    <w:p w14:paraId="2141389C" w14:textId="370FF3B1" w:rsidR="001B0CBC" w:rsidRPr="001B0CBC" w:rsidRDefault="001B0CBC" w:rsidP="001B0CBC">
      <w:pPr>
        <w:spacing w:before="120" w:after="120" w:line="240" w:lineRule="auto"/>
        <w:rPr>
          <w:ins w:id="278" w:author="Autor"/>
          <w:rFonts w:ascii="Arial Narrow" w:hAnsi="Arial Narrow"/>
          <w:sz w:val="22"/>
          <w:szCs w:val="22"/>
        </w:rPr>
      </w:pPr>
      <w:bookmarkStart w:id="279" w:name="_Toc292105259"/>
      <w:bookmarkStart w:id="280" w:name="_Toc292105261"/>
      <w:bookmarkStart w:id="281" w:name="_Toc292105263"/>
      <w:bookmarkStart w:id="282" w:name="_Toc292105265"/>
      <w:bookmarkStart w:id="283" w:name="_Toc292105277"/>
      <w:bookmarkStart w:id="284" w:name="_Toc292105279"/>
      <w:bookmarkStart w:id="285" w:name="_Toc292105281"/>
      <w:bookmarkStart w:id="286" w:name="_Toc292105403"/>
      <w:bookmarkStart w:id="287" w:name="_Toc292105405"/>
      <w:bookmarkStart w:id="288" w:name="_Toc292105407"/>
      <w:bookmarkStart w:id="289" w:name="_Toc292105416"/>
      <w:bookmarkStart w:id="290" w:name="_Toc292105417"/>
      <w:bookmarkStart w:id="291" w:name="_Toc292105419"/>
      <w:bookmarkStart w:id="292" w:name="_Toc292105436"/>
      <w:bookmarkStart w:id="293" w:name="_Toc292105438"/>
      <w:bookmarkStart w:id="294" w:name="_Toc292105444"/>
      <w:bookmarkStart w:id="295" w:name="_Toc292105446"/>
      <w:bookmarkStart w:id="296" w:name="_Toc292105471"/>
      <w:bookmarkStart w:id="297" w:name="_Toc292105472"/>
      <w:bookmarkStart w:id="298" w:name="_Toc292105474"/>
      <w:bookmarkStart w:id="299" w:name="_Toc292105476"/>
      <w:bookmarkStart w:id="300" w:name="_Toc292105485"/>
      <w:bookmarkStart w:id="301" w:name="_Toc292105487"/>
      <w:bookmarkStart w:id="302" w:name="_Toc292105491"/>
      <w:bookmarkStart w:id="303" w:name="_Toc292105495"/>
      <w:bookmarkStart w:id="304" w:name="_Toc292105497"/>
      <w:bookmarkStart w:id="305" w:name="_Toc292105500"/>
      <w:bookmarkStart w:id="306" w:name="_Toc292105502"/>
      <w:bookmarkStart w:id="307" w:name="_Toc292105509"/>
      <w:bookmarkStart w:id="308" w:name="_Toc292105511"/>
      <w:bookmarkStart w:id="309" w:name="_Toc292105516"/>
      <w:bookmarkStart w:id="310" w:name="_Toc292105518"/>
      <w:bookmarkStart w:id="311" w:name="_Toc292105521"/>
      <w:bookmarkStart w:id="312" w:name="_Toc292105524"/>
      <w:bookmarkStart w:id="313" w:name="_Toc292105525"/>
      <w:bookmarkStart w:id="314" w:name="_Toc292105527"/>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ins w:id="315" w:author="Autor">
        <w:r w:rsidRPr="001B0CBC">
          <w:rPr>
            <w:rFonts w:ascii="Arial Narrow" w:hAnsi="Arial Narrow"/>
            <w:sz w:val="22"/>
            <w:szCs w:val="22"/>
          </w:rPr>
          <w:t xml:space="preserve">Platnosť a účinnosť príručky pre žiadateľa je priamo viazaná na výzvu, ktorej je súčasťou, teda výzvu na predkladanie ŽoNFP s kódom OPKZP-PO1-SC123-2015-8. </w:t>
        </w:r>
      </w:ins>
    </w:p>
    <w:p w14:paraId="72FF5524" w14:textId="0F055F37" w:rsidR="00595D05" w:rsidRPr="006608E8" w:rsidDel="009E07E3" w:rsidRDefault="004137FC" w:rsidP="00E10F2B">
      <w:pPr>
        <w:spacing w:before="120" w:after="120" w:line="240" w:lineRule="auto"/>
        <w:rPr>
          <w:del w:id="316" w:author="Autor"/>
          <w:rFonts w:ascii="Arial Narrow" w:hAnsi="Arial Narrow"/>
          <w:sz w:val="22"/>
          <w:szCs w:val="22"/>
        </w:rPr>
      </w:pPr>
      <w:del w:id="317" w:author="Autor">
        <w:r w:rsidRPr="00DF4631" w:rsidDel="001B0CBC">
          <w:rPr>
            <w:rFonts w:ascii="Arial Narrow" w:hAnsi="Arial Narrow"/>
            <w:sz w:val="22"/>
            <w:szCs w:val="22"/>
          </w:rPr>
          <w:delText xml:space="preserve">Prvá </w:delText>
        </w:r>
        <w:r w:rsidR="007E28B4" w:rsidRPr="00DF4631" w:rsidDel="001B0CBC">
          <w:rPr>
            <w:rFonts w:ascii="Arial Narrow" w:hAnsi="Arial Narrow"/>
            <w:sz w:val="22"/>
            <w:szCs w:val="22"/>
          </w:rPr>
          <w:delText xml:space="preserve">verzia </w:delText>
        </w:r>
        <w:r w:rsidR="00AF3CE8" w:rsidRPr="00DF4631" w:rsidDel="001B0CBC">
          <w:rPr>
            <w:rFonts w:ascii="Arial Narrow" w:hAnsi="Arial Narrow"/>
            <w:sz w:val="22"/>
            <w:szCs w:val="22"/>
          </w:rPr>
          <w:delText>p</w:delText>
        </w:r>
        <w:r w:rsidR="00595D05" w:rsidRPr="00DF4631" w:rsidDel="001B0CBC">
          <w:rPr>
            <w:rFonts w:ascii="Arial Narrow" w:hAnsi="Arial Narrow"/>
            <w:sz w:val="22"/>
            <w:szCs w:val="22"/>
          </w:rPr>
          <w:delText>ríruč</w:delText>
        </w:r>
        <w:r w:rsidR="007E28B4" w:rsidRPr="00DF4631" w:rsidDel="001B0CBC">
          <w:rPr>
            <w:rFonts w:ascii="Arial Narrow" w:hAnsi="Arial Narrow"/>
            <w:sz w:val="22"/>
            <w:szCs w:val="22"/>
          </w:rPr>
          <w:delText>ky</w:delText>
        </w:r>
        <w:r w:rsidRPr="00DF4631" w:rsidDel="001B0CBC">
          <w:rPr>
            <w:rFonts w:ascii="Arial Narrow" w:hAnsi="Arial Narrow"/>
            <w:sz w:val="22"/>
            <w:szCs w:val="22"/>
          </w:rPr>
          <w:delText xml:space="preserve"> pre žiadateľa </w:delText>
        </w:r>
        <w:r w:rsidR="00595D05" w:rsidRPr="00DF4631" w:rsidDel="001B0CBC">
          <w:rPr>
            <w:rFonts w:ascii="Arial Narrow" w:hAnsi="Arial Narrow"/>
            <w:sz w:val="22"/>
            <w:szCs w:val="22"/>
          </w:rPr>
          <w:delText xml:space="preserve">nadobúda platnosť dňom </w:delText>
        </w:r>
        <w:r w:rsidR="00A15D95" w:rsidRPr="00DF4631" w:rsidDel="001B0CBC">
          <w:rPr>
            <w:rFonts w:ascii="Arial Narrow" w:hAnsi="Arial Narrow"/>
            <w:sz w:val="22"/>
            <w:szCs w:val="22"/>
          </w:rPr>
          <w:delText>jej schválenia</w:delText>
        </w:r>
        <w:r w:rsidR="00595D05" w:rsidRPr="00DF4631" w:rsidDel="001B0CBC">
          <w:rPr>
            <w:rFonts w:ascii="Arial Narrow" w:hAnsi="Arial Narrow"/>
            <w:sz w:val="22"/>
            <w:szCs w:val="22"/>
          </w:rPr>
          <w:delText xml:space="preserve"> a účinnosť dňom jej zverejnenia na</w:delText>
        </w:r>
        <w:r w:rsidR="00EE2A76" w:rsidRPr="00DF4631" w:rsidDel="001B0CBC">
          <w:rPr>
            <w:rFonts w:ascii="Arial Narrow" w:hAnsi="Arial Narrow"/>
            <w:sz w:val="22"/>
            <w:szCs w:val="22"/>
          </w:rPr>
          <w:delText> </w:delText>
        </w:r>
        <w:r w:rsidR="00595D05" w:rsidRPr="00DF4631" w:rsidDel="001B0CBC">
          <w:rPr>
            <w:rFonts w:ascii="Arial Narrow" w:hAnsi="Arial Narrow"/>
            <w:sz w:val="22"/>
            <w:szCs w:val="22"/>
          </w:rPr>
          <w:delText xml:space="preserve">webovom sídle RO pre OP KŽP </w:delText>
        </w:r>
        <w:r w:rsidR="00595D05" w:rsidRPr="00DF4631" w:rsidDel="009E07E3">
          <w:rPr>
            <w:rFonts w:ascii="Arial Narrow" w:hAnsi="Arial Narrow"/>
            <w:sz w:val="22"/>
            <w:szCs w:val="22"/>
          </w:rPr>
          <w:delText>.</w:delText>
        </w:r>
        <w:r w:rsidR="000246B6" w:rsidRPr="006608E8" w:rsidDel="009E07E3">
          <w:rPr>
            <w:rFonts w:ascii="Arial Narrow" w:hAnsi="Arial Narrow"/>
            <w:sz w:val="22"/>
            <w:szCs w:val="22"/>
          </w:rPr>
          <w:delText xml:space="preserve">  </w:delText>
        </w:r>
        <w:r w:rsidR="00595D05" w:rsidRPr="006608E8" w:rsidDel="009E07E3">
          <w:rPr>
            <w:rFonts w:ascii="Arial Narrow" w:hAnsi="Arial Narrow"/>
            <w:sz w:val="22"/>
            <w:szCs w:val="22"/>
          </w:rPr>
          <w:delText xml:space="preserve"> </w:delText>
        </w:r>
      </w:del>
    </w:p>
    <w:p w14:paraId="6A47CA9F" w14:textId="77777777" w:rsidR="00535661" w:rsidRDefault="00535661" w:rsidP="00535661">
      <w:pPr>
        <w:spacing w:before="120" w:after="120" w:line="240" w:lineRule="auto"/>
        <w:rPr>
          <w:ins w:id="318" w:author="Autor"/>
          <w:rFonts w:ascii="Arial Narrow" w:hAnsi="Arial Narrow"/>
          <w:sz w:val="22"/>
          <w:szCs w:val="22"/>
        </w:rPr>
      </w:pPr>
      <w:ins w:id="319" w:author="Autor">
        <w:r>
          <w:rPr>
            <w:rFonts w:ascii="Arial Narrow" w:hAnsi="Arial Narrow"/>
            <w:sz w:val="22"/>
            <w:szCs w:val="22"/>
          </w:rPr>
          <w:t xml:space="preserve">Podmienky pre aktualizáciu príručky sú totožné s podmienkami pre aktualizáciu, resp. zmenu výzvy. </w:t>
        </w:r>
      </w:ins>
    </w:p>
    <w:p w14:paraId="48722F94" w14:textId="7FAB50CD" w:rsidR="007E28B4" w:rsidRPr="006608E8" w:rsidDel="00535661" w:rsidRDefault="00B95EB5" w:rsidP="00E10F2B">
      <w:pPr>
        <w:spacing w:before="120" w:after="120" w:line="240" w:lineRule="auto"/>
        <w:rPr>
          <w:del w:id="320" w:author="Autor"/>
          <w:rFonts w:ascii="Arial Narrow" w:hAnsi="Arial Narrow"/>
          <w:sz w:val="22"/>
          <w:szCs w:val="22"/>
        </w:rPr>
      </w:pPr>
      <w:del w:id="321" w:author="Autor">
        <w:r w:rsidRPr="006608E8" w:rsidDel="00535661">
          <w:rPr>
            <w:rFonts w:ascii="Arial Narrow" w:hAnsi="Arial Narrow"/>
            <w:sz w:val="22"/>
            <w:szCs w:val="22"/>
          </w:rPr>
          <w:delText xml:space="preserve">RO pre OP KŽP môže rozhodnúť o aktualizácii </w:delText>
        </w:r>
        <w:r w:rsidR="00AF3CE8" w:rsidRPr="006608E8" w:rsidDel="00535661">
          <w:rPr>
            <w:rFonts w:ascii="Arial Narrow" w:hAnsi="Arial Narrow"/>
            <w:sz w:val="22"/>
            <w:szCs w:val="22"/>
          </w:rPr>
          <w:delText>p</w:delText>
        </w:r>
        <w:r w:rsidRPr="006608E8" w:rsidDel="00535661">
          <w:rPr>
            <w:rFonts w:ascii="Arial Narrow" w:hAnsi="Arial Narrow"/>
            <w:sz w:val="22"/>
            <w:szCs w:val="22"/>
          </w:rPr>
          <w:delText>ríručky pre žiadateľa</w:delText>
        </w:r>
        <w:r w:rsidR="007E28B4" w:rsidRPr="006608E8" w:rsidDel="00535661">
          <w:rPr>
            <w:rFonts w:ascii="Arial Narrow" w:hAnsi="Arial Narrow"/>
            <w:sz w:val="22"/>
            <w:szCs w:val="22"/>
          </w:rPr>
          <w:delText xml:space="preserve"> vydaním novej celočíselnej verzie.</w:delText>
        </w:r>
      </w:del>
    </w:p>
    <w:p w14:paraId="2FA5C1E3" w14:textId="77777777" w:rsidR="001B0CBC" w:rsidRPr="00E52E99" w:rsidRDefault="001B0CBC" w:rsidP="001B0CBC">
      <w:pPr>
        <w:spacing w:before="120" w:after="120" w:line="240" w:lineRule="auto"/>
        <w:rPr>
          <w:ins w:id="322" w:author="Autor"/>
          <w:rFonts w:ascii="Arial Narrow" w:hAnsi="Arial Narrow" w:cs="Arial"/>
          <w:color w:val="000000"/>
          <w:sz w:val="22"/>
          <w:szCs w:val="22"/>
        </w:rPr>
      </w:pPr>
      <w:ins w:id="323" w:author="Autor">
        <w:r w:rsidRPr="00E52E99">
          <w:rPr>
            <w:rFonts w:ascii="Arial Narrow" w:hAnsi="Arial Narrow" w:cs="Arial"/>
            <w:color w:val="000000"/>
            <w:sz w:val="22"/>
            <w:szCs w:val="22"/>
          </w:rPr>
          <w:t xml:space="preserve">Poskytovateľ zverejní aktualizovanú príručku pre žiadateľa ako súčasť usmernenia k zmene výzvy, resp. informácie (v prípade formálnych zmien). V rámci usmernenia RO definuje zmeny, ktoré boli vykonané v príručke pre žiadateľa a zároveň definuje, na aké ŽoNFP sa zmena vzťahuje. Aktualizácia príručky pre žiadateľa je účinná v súlade s informáciou uvedenou v usmernení, najskôr však dňom zverejnenia na webovom sídle OP KŽP </w:t>
        </w:r>
        <w:r w:rsidRPr="0030435C">
          <w:rPr>
            <w:rFonts w:ascii="Arial Narrow" w:hAnsi="Arial Narrow" w:cs="Arial"/>
            <w:color w:val="000000"/>
            <w:sz w:val="22"/>
            <w:szCs w:val="22"/>
          </w:rPr>
          <w:fldChar w:fldCharType="begin"/>
        </w:r>
        <w:r w:rsidRPr="00E52E99">
          <w:rPr>
            <w:rFonts w:ascii="Arial Narrow" w:hAnsi="Arial Narrow" w:cs="Arial"/>
            <w:color w:val="000000"/>
            <w:sz w:val="22"/>
            <w:szCs w:val="22"/>
          </w:rPr>
          <w:instrText xml:space="preserve"> HYPERLINK "http://www.op-kzp.sk" </w:instrText>
        </w:r>
        <w:r w:rsidRPr="0030435C">
          <w:rPr>
            <w:rFonts w:ascii="Arial Narrow" w:hAnsi="Arial Narrow" w:cs="Arial"/>
            <w:color w:val="000000"/>
            <w:sz w:val="22"/>
            <w:szCs w:val="22"/>
          </w:rPr>
          <w:fldChar w:fldCharType="separate"/>
        </w:r>
        <w:r w:rsidRPr="00E52E99">
          <w:rPr>
            <w:rFonts w:ascii="Arial Narrow" w:hAnsi="Arial Narrow" w:cs="Arial"/>
            <w:color w:val="000000"/>
            <w:sz w:val="22"/>
            <w:szCs w:val="22"/>
          </w:rPr>
          <w:t>www.op-kzp.sk</w:t>
        </w:r>
        <w:r w:rsidRPr="0030435C">
          <w:rPr>
            <w:rFonts w:ascii="Arial Narrow" w:hAnsi="Arial Narrow" w:cs="Arial"/>
            <w:color w:val="000000"/>
            <w:sz w:val="22"/>
            <w:szCs w:val="22"/>
          </w:rPr>
          <w:fldChar w:fldCharType="end"/>
        </w:r>
        <w:r w:rsidRPr="00E52E99">
          <w:rPr>
            <w:rFonts w:ascii="Arial Narrow" w:hAnsi="Arial Narrow" w:cs="Arial"/>
            <w:color w:val="000000"/>
            <w:sz w:val="22"/>
            <w:szCs w:val="22"/>
          </w:rPr>
          <w:t>.</w:t>
        </w:r>
      </w:ins>
    </w:p>
    <w:p w14:paraId="5F982817" w14:textId="077DED20" w:rsidR="007E28B4" w:rsidRPr="006608E8" w:rsidDel="001B0CBC" w:rsidRDefault="003934CA" w:rsidP="001B0CBC">
      <w:pPr>
        <w:spacing w:before="120" w:after="120" w:line="240" w:lineRule="auto"/>
        <w:rPr>
          <w:del w:id="324" w:author="Autor"/>
          <w:rFonts w:ascii="Arial Narrow" w:hAnsi="Arial Narrow"/>
          <w:sz w:val="22"/>
          <w:szCs w:val="22"/>
        </w:rPr>
      </w:pPr>
      <w:del w:id="325" w:author="Autor">
        <w:r w:rsidRPr="006608E8" w:rsidDel="001B0CBC">
          <w:rPr>
            <w:rFonts w:ascii="Arial Narrow" w:hAnsi="Arial Narrow"/>
            <w:sz w:val="22"/>
            <w:szCs w:val="22"/>
          </w:rPr>
          <w:delText xml:space="preserve">Ak v dôsledku aktualizácie </w:delText>
        </w:r>
        <w:r w:rsidR="00AF3CE8" w:rsidRPr="006608E8" w:rsidDel="001B0CBC">
          <w:rPr>
            <w:rFonts w:ascii="Arial Narrow" w:hAnsi="Arial Narrow"/>
            <w:sz w:val="22"/>
            <w:szCs w:val="22"/>
          </w:rPr>
          <w:delText xml:space="preserve">príručky </w:delText>
        </w:r>
        <w:r w:rsidRPr="006608E8" w:rsidDel="001B0CBC">
          <w:rPr>
            <w:rFonts w:ascii="Arial Narrow" w:hAnsi="Arial Narrow"/>
            <w:sz w:val="22"/>
            <w:szCs w:val="22"/>
          </w:rPr>
          <w:delText xml:space="preserve">pre žiadateľa dôjde k zmene výzvy, RO pre OP KŽP zverejní </w:delText>
        </w:r>
        <w:r w:rsidR="007E28B4" w:rsidRPr="006608E8" w:rsidDel="001B0CBC">
          <w:rPr>
            <w:rFonts w:ascii="Arial Narrow" w:hAnsi="Arial Narrow"/>
            <w:sz w:val="22"/>
            <w:szCs w:val="22"/>
          </w:rPr>
          <w:delText xml:space="preserve">aktualizovanú verziu </w:delText>
        </w:r>
        <w:r w:rsidR="00AF3CE8" w:rsidRPr="006608E8" w:rsidDel="001B0CBC">
          <w:rPr>
            <w:rFonts w:ascii="Arial Narrow" w:hAnsi="Arial Narrow"/>
            <w:sz w:val="22"/>
            <w:szCs w:val="22"/>
          </w:rPr>
          <w:delText xml:space="preserve">príručky </w:delText>
        </w:r>
        <w:r w:rsidR="004137FC" w:rsidRPr="006608E8" w:rsidDel="001B0CBC">
          <w:rPr>
            <w:rFonts w:ascii="Arial Narrow" w:hAnsi="Arial Narrow"/>
            <w:sz w:val="22"/>
            <w:szCs w:val="22"/>
          </w:rPr>
          <w:delText xml:space="preserve">pre žiadateľa </w:delText>
        </w:r>
        <w:r w:rsidRPr="006608E8" w:rsidDel="001B0CBC">
          <w:rPr>
            <w:rFonts w:ascii="Arial Narrow" w:hAnsi="Arial Narrow"/>
            <w:sz w:val="22"/>
            <w:szCs w:val="22"/>
          </w:rPr>
          <w:delText>ako súčasť usmernenia k zmene výzvy. V rámci usmernenia RO pre OP KŽP definuje zmeny, ktoré boli vykonané v </w:delText>
        </w:r>
        <w:r w:rsidR="00AF3CE8" w:rsidRPr="006608E8" w:rsidDel="001B0CBC">
          <w:rPr>
            <w:rFonts w:ascii="Arial Narrow" w:hAnsi="Arial Narrow"/>
            <w:sz w:val="22"/>
            <w:szCs w:val="22"/>
          </w:rPr>
          <w:delText xml:space="preserve">príručke </w:delText>
        </w:r>
        <w:r w:rsidRPr="006608E8" w:rsidDel="001B0CBC">
          <w:rPr>
            <w:rFonts w:ascii="Arial Narrow" w:hAnsi="Arial Narrow"/>
            <w:sz w:val="22"/>
            <w:szCs w:val="22"/>
          </w:rPr>
          <w:delText xml:space="preserve">pre žiadateľa a </w:delText>
        </w:r>
        <w:r w:rsidR="00B64508" w:rsidRPr="006608E8" w:rsidDel="001B0CBC">
          <w:rPr>
            <w:rFonts w:ascii="Arial Narrow" w:hAnsi="Arial Narrow"/>
            <w:sz w:val="22"/>
            <w:szCs w:val="22"/>
          </w:rPr>
          <w:delText>zároveň definuje na aké ŽoNFP sa zmena vzťahuje</w:delText>
        </w:r>
        <w:r w:rsidRPr="006608E8" w:rsidDel="001B0CBC">
          <w:rPr>
            <w:rFonts w:ascii="Arial Narrow" w:hAnsi="Arial Narrow"/>
            <w:sz w:val="22"/>
            <w:szCs w:val="22"/>
          </w:rPr>
          <w:delText xml:space="preserve">. Aktualizácia </w:delText>
        </w:r>
        <w:r w:rsidR="00AF3CE8" w:rsidRPr="006608E8" w:rsidDel="001B0CBC">
          <w:rPr>
            <w:rFonts w:ascii="Arial Narrow" w:hAnsi="Arial Narrow"/>
            <w:sz w:val="22"/>
            <w:szCs w:val="22"/>
          </w:rPr>
          <w:delText xml:space="preserve">príručky </w:delText>
        </w:r>
        <w:r w:rsidRPr="006608E8" w:rsidDel="001B0CBC">
          <w:rPr>
            <w:rFonts w:ascii="Arial Narrow" w:hAnsi="Arial Narrow"/>
            <w:sz w:val="22"/>
            <w:szCs w:val="22"/>
          </w:rPr>
          <w:delText>pre žiadateľa</w:delText>
        </w:r>
        <w:r w:rsidR="00A0020A" w:rsidRPr="006608E8" w:rsidDel="001B0CBC">
          <w:rPr>
            <w:rFonts w:ascii="Arial Narrow" w:hAnsi="Arial Narrow"/>
            <w:sz w:val="22"/>
            <w:szCs w:val="22"/>
          </w:rPr>
          <w:delText xml:space="preserve"> je účinná</w:delText>
        </w:r>
        <w:r w:rsidRPr="006608E8" w:rsidDel="001B0CBC">
          <w:rPr>
            <w:rFonts w:ascii="Arial Narrow" w:hAnsi="Arial Narrow"/>
            <w:sz w:val="22"/>
            <w:szCs w:val="22"/>
          </w:rPr>
          <w:delText xml:space="preserve"> v súlade s informáciou uvedenou v</w:delText>
        </w:r>
        <w:r w:rsidR="00A0020A" w:rsidRPr="006608E8" w:rsidDel="001B0CBC">
          <w:rPr>
            <w:rFonts w:ascii="Arial Narrow" w:hAnsi="Arial Narrow"/>
            <w:sz w:val="22"/>
            <w:szCs w:val="22"/>
          </w:rPr>
          <w:delText> </w:delText>
        </w:r>
        <w:r w:rsidRPr="006608E8" w:rsidDel="001B0CBC">
          <w:rPr>
            <w:rFonts w:ascii="Arial Narrow" w:hAnsi="Arial Narrow"/>
            <w:sz w:val="22"/>
            <w:szCs w:val="22"/>
          </w:rPr>
          <w:delText>usmernení</w:delText>
        </w:r>
        <w:r w:rsidR="00A0020A" w:rsidRPr="006608E8" w:rsidDel="001B0CBC">
          <w:rPr>
            <w:rFonts w:ascii="Arial Narrow" w:hAnsi="Arial Narrow"/>
            <w:sz w:val="22"/>
            <w:szCs w:val="22"/>
          </w:rPr>
          <w:delText xml:space="preserve">, </w:delText>
        </w:r>
        <w:r w:rsidRPr="006608E8" w:rsidDel="001B0CBC">
          <w:rPr>
            <w:rFonts w:ascii="Arial Narrow" w:hAnsi="Arial Narrow"/>
            <w:sz w:val="22"/>
            <w:szCs w:val="22"/>
          </w:rPr>
          <w:delText>najskôr však dňom zverejnenia na webovom sídle RO pre OP KŽP</w:delText>
        </w:r>
        <w:r w:rsidR="00EA2BB8" w:rsidRPr="006608E8" w:rsidDel="001B0CBC">
          <w:rPr>
            <w:rFonts w:ascii="Arial Narrow" w:hAnsi="Arial Narrow"/>
            <w:sz w:val="22"/>
            <w:szCs w:val="22"/>
          </w:rPr>
          <w:delText xml:space="preserve"> </w:delText>
        </w:r>
        <w:r w:rsidR="00206FD5" w:rsidDel="001B0CBC">
          <w:fldChar w:fldCharType="begin"/>
        </w:r>
        <w:r w:rsidR="00206FD5" w:rsidDel="001B0CBC">
          <w:delInstrText xml:space="preserve"> HYPERLINK "http://www.op-kzp.sk" </w:delInstrText>
        </w:r>
        <w:r w:rsidR="00206FD5" w:rsidDel="001B0CBC">
          <w:fldChar w:fldCharType="separate"/>
        </w:r>
        <w:r w:rsidR="00EA2F6C" w:rsidRPr="006608E8" w:rsidDel="001B0CBC">
          <w:rPr>
            <w:rStyle w:val="Hypertextovprepojenie"/>
            <w:rFonts w:ascii="Arial Narrow" w:hAnsi="Arial Narrow"/>
            <w:sz w:val="22"/>
            <w:szCs w:val="22"/>
          </w:rPr>
          <w:delText>www.op-kzp.sk</w:delText>
        </w:r>
        <w:r w:rsidR="00206FD5" w:rsidDel="001B0CBC">
          <w:rPr>
            <w:rStyle w:val="Hypertextovprepojenie"/>
            <w:rFonts w:ascii="Arial Narrow" w:hAnsi="Arial Narrow"/>
            <w:sz w:val="22"/>
            <w:szCs w:val="22"/>
          </w:rPr>
          <w:fldChar w:fldCharType="end"/>
        </w:r>
        <w:r w:rsidRPr="006608E8" w:rsidDel="001B0CBC">
          <w:rPr>
            <w:rFonts w:ascii="Arial Narrow" w:hAnsi="Arial Narrow"/>
            <w:sz w:val="22"/>
            <w:szCs w:val="22"/>
          </w:rPr>
          <w:delText>.</w:delText>
        </w:r>
        <w:r w:rsidR="00EA2F6C" w:rsidRPr="006608E8" w:rsidDel="001B0CBC">
          <w:rPr>
            <w:rFonts w:ascii="Arial Narrow" w:hAnsi="Arial Narrow"/>
            <w:sz w:val="22"/>
            <w:szCs w:val="22"/>
          </w:rPr>
          <w:delText xml:space="preserve"> </w:delText>
        </w:r>
        <w:r w:rsidRPr="006608E8" w:rsidDel="001B0CBC">
          <w:rPr>
            <w:rFonts w:ascii="Arial Narrow" w:hAnsi="Arial Narrow"/>
            <w:sz w:val="22"/>
            <w:szCs w:val="22"/>
          </w:rPr>
          <w:delText xml:space="preserve"> </w:delText>
        </w:r>
      </w:del>
    </w:p>
    <w:p w14:paraId="6B46E6B3" w14:textId="7FB99C8D" w:rsidR="007E28B4" w:rsidRPr="006608E8" w:rsidDel="001B0CBC" w:rsidRDefault="007E28B4" w:rsidP="001B0CBC">
      <w:pPr>
        <w:spacing w:before="120" w:after="120" w:line="240" w:lineRule="auto"/>
        <w:rPr>
          <w:del w:id="326" w:author="Autor"/>
          <w:rFonts w:ascii="Arial Narrow" w:hAnsi="Arial Narrow"/>
          <w:sz w:val="22"/>
          <w:szCs w:val="22"/>
        </w:rPr>
      </w:pPr>
      <w:del w:id="327" w:author="Autor">
        <w:r w:rsidRPr="006608E8" w:rsidDel="001B0CBC">
          <w:rPr>
            <w:rFonts w:ascii="Arial Narrow" w:hAnsi="Arial Narrow"/>
            <w:sz w:val="22"/>
            <w:szCs w:val="22"/>
          </w:rPr>
          <w:delText xml:space="preserve">Ak v dôsledku aktualizácie </w:delText>
        </w:r>
        <w:r w:rsidR="00AF3CE8" w:rsidRPr="006608E8" w:rsidDel="001B0CBC">
          <w:rPr>
            <w:rFonts w:ascii="Arial Narrow" w:hAnsi="Arial Narrow"/>
            <w:sz w:val="22"/>
            <w:szCs w:val="22"/>
          </w:rPr>
          <w:delText>p</w:delText>
        </w:r>
        <w:r w:rsidRPr="006608E8" w:rsidDel="001B0CBC">
          <w:rPr>
            <w:rFonts w:ascii="Arial Narrow" w:hAnsi="Arial Narrow"/>
            <w:sz w:val="22"/>
            <w:szCs w:val="22"/>
          </w:rPr>
          <w:delText xml:space="preserve">ríručky pre žiadateľa nedôjde k zmene výzvy, RO pre OP KŽP zverejní novú, aktualizovanú verziu </w:delText>
        </w:r>
        <w:r w:rsidR="00AF3CE8" w:rsidRPr="006608E8" w:rsidDel="001B0CBC">
          <w:rPr>
            <w:rFonts w:ascii="Arial Narrow" w:hAnsi="Arial Narrow"/>
            <w:sz w:val="22"/>
            <w:szCs w:val="22"/>
          </w:rPr>
          <w:delText xml:space="preserve">príručky </w:delText>
        </w:r>
        <w:r w:rsidRPr="006608E8" w:rsidDel="001B0CBC">
          <w:rPr>
            <w:rFonts w:ascii="Arial Narrow" w:hAnsi="Arial Narrow"/>
            <w:sz w:val="22"/>
            <w:szCs w:val="22"/>
          </w:rPr>
          <w:delText xml:space="preserve">pre žiadateľa a zároveň informáciu o vydaní novej verzie. V tomto prípade nová verzia nadobúda platnosť dňom jej schválenia a účinnosť dňom jej zverejnenia na webovom sídle </w:delText>
        </w:r>
        <w:r w:rsidR="00B436D5" w:rsidRPr="006608E8" w:rsidDel="001B0CBC">
          <w:rPr>
            <w:rFonts w:ascii="Arial Narrow" w:hAnsi="Arial Narrow"/>
            <w:sz w:val="22"/>
            <w:szCs w:val="22"/>
          </w:rPr>
          <w:br/>
        </w:r>
        <w:r w:rsidR="00206FD5" w:rsidDel="001B0CBC">
          <w:fldChar w:fldCharType="begin"/>
        </w:r>
        <w:r w:rsidR="00206FD5" w:rsidDel="001B0CBC">
          <w:delInstrText xml:space="preserve"> HYPERLINK "http://www.op-kzp.sk" </w:delInstrText>
        </w:r>
        <w:r w:rsidR="00206FD5" w:rsidDel="001B0CBC">
          <w:fldChar w:fldCharType="separate"/>
        </w:r>
        <w:r w:rsidR="00EA2F6C" w:rsidRPr="006608E8" w:rsidDel="001B0CBC">
          <w:rPr>
            <w:rStyle w:val="Hypertextovprepojenie"/>
            <w:rFonts w:ascii="Arial Narrow" w:hAnsi="Arial Narrow"/>
            <w:sz w:val="22"/>
            <w:szCs w:val="22"/>
          </w:rPr>
          <w:delText>www.op-kzp.sk</w:delText>
        </w:r>
        <w:r w:rsidR="00206FD5" w:rsidDel="001B0CBC">
          <w:rPr>
            <w:rStyle w:val="Hypertextovprepojenie"/>
            <w:rFonts w:ascii="Arial Narrow" w:hAnsi="Arial Narrow"/>
            <w:sz w:val="22"/>
            <w:szCs w:val="22"/>
          </w:rPr>
          <w:fldChar w:fldCharType="end"/>
        </w:r>
        <w:r w:rsidR="000D1A05" w:rsidRPr="006608E8" w:rsidDel="001B0CBC">
          <w:rPr>
            <w:rStyle w:val="Hypertextovprepojenie"/>
            <w:rFonts w:ascii="Arial Narrow" w:hAnsi="Arial Narrow"/>
            <w:sz w:val="22"/>
            <w:szCs w:val="22"/>
          </w:rPr>
          <w:delText>.</w:delText>
        </w:r>
        <w:r w:rsidR="00EA2F6C" w:rsidRPr="006608E8" w:rsidDel="001B0CBC">
          <w:rPr>
            <w:rStyle w:val="Hypertextovprepojenie"/>
            <w:rFonts w:ascii="Arial Narrow" w:hAnsi="Arial Narrow"/>
            <w:sz w:val="22"/>
            <w:szCs w:val="22"/>
          </w:rPr>
          <w:delText xml:space="preserve"> </w:delText>
        </w:r>
      </w:del>
    </w:p>
    <w:p w14:paraId="1A0D53E5" w14:textId="1D73E47C" w:rsidR="00B95EB5" w:rsidRPr="006608E8" w:rsidRDefault="00B95EB5" w:rsidP="00122FA7">
      <w:pPr>
        <w:spacing w:before="120" w:after="120" w:line="240" w:lineRule="auto"/>
        <w:rPr>
          <w:rFonts w:ascii="Arial Narrow" w:hAnsi="Arial Narrow"/>
          <w:sz w:val="22"/>
          <w:szCs w:val="22"/>
        </w:rPr>
      </w:pPr>
      <w:del w:id="328" w:author="Autor">
        <w:r w:rsidRPr="006608E8" w:rsidDel="001B0CBC">
          <w:rPr>
            <w:rFonts w:ascii="Arial Narrow" w:hAnsi="Arial Narrow"/>
            <w:sz w:val="22"/>
            <w:szCs w:val="22"/>
          </w:rPr>
          <w:delText xml:space="preserve">Aktualizovaná </w:delText>
        </w:r>
        <w:r w:rsidR="00AF3CE8" w:rsidRPr="006608E8" w:rsidDel="001B0CBC">
          <w:rPr>
            <w:rFonts w:ascii="Arial Narrow" w:hAnsi="Arial Narrow"/>
            <w:sz w:val="22"/>
            <w:szCs w:val="22"/>
          </w:rPr>
          <w:delText>p</w:delText>
        </w:r>
        <w:r w:rsidRPr="006608E8" w:rsidDel="001B0CBC">
          <w:rPr>
            <w:rFonts w:ascii="Arial Narrow" w:hAnsi="Arial Narrow"/>
            <w:sz w:val="22"/>
            <w:szCs w:val="22"/>
          </w:rPr>
          <w:delText xml:space="preserve">ríručka pre žiadateľa v plnom rozsahu nahrádza pôvodnú príručku pre žiadateľa, ktorej </w:delText>
        </w:r>
        <w:r w:rsidR="000D1A05" w:rsidRPr="006608E8" w:rsidDel="001B0CBC">
          <w:rPr>
            <w:rFonts w:ascii="Arial Narrow" w:hAnsi="Arial Narrow"/>
            <w:sz w:val="22"/>
            <w:szCs w:val="22"/>
          </w:rPr>
          <w:delText xml:space="preserve">účinnosť </w:delText>
        </w:r>
        <w:r w:rsidRPr="006608E8" w:rsidDel="001B0CBC">
          <w:rPr>
            <w:rFonts w:ascii="Arial Narrow" w:hAnsi="Arial Narrow"/>
            <w:sz w:val="22"/>
            <w:szCs w:val="22"/>
          </w:rPr>
          <w:delText xml:space="preserve">končí dňom </w:delText>
        </w:r>
        <w:r w:rsidR="000D1A05" w:rsidRPr="006608E8" w:rsidDel="001B0CBC">
          <w:rPr>
            <w:rFonts w:ascii="Arial Narrow" w:hAnsi="Arial Narrow"/>
            <w:sz w:val="22"/>
            <w:szCs w:val="22"/>
          </w:rPr>
          <w:delText>nadobudnutia účinnosti</w:delText>
        </w:r>
        <w:r w:rsidR="00AE6715" w:rsidRPr="006608E8" w:rsidDel="001B0CBC">
          <w:rPr>
            <w:rFonts w:ascii="Arial Narrow" w:hAnsi="Arial Narrow"/>
            <w:sz w:val="22"/>
            <w:szCs w:val="22"/>
          </w:rPr>
          <w:delText xml:space="preserve"> </w:delText>
        </w:r>
        <w:r w:rsidRPr="006608E8" w:rsidDel="001B0CBC">
          <w:rPr>
            <w:rFonts w:ascii="Arial Narrow" w:hAnsi="Arial Narrow"/>
            <w:sz w:val="22"/>
            <w:szCs w:val="22"/>
          </w:rPr>
          <w:delText xml:space="preserve">aktualizovanej </w:delText>
        </w:r>
        <w:r w:rsidR="00AF3CE8" w:rsidRPr="006608E8" w:rsidDel="001B0CBC">
          <w:rPr>
            <w:rFonts w:ascii="Arial Narrow" w:hAnsi="Arial Narrow"/>
            <w:sz w:val="22"/>
            <w:szCs w:val="22"/>
          </w:rPr>
          <w:delText xml:space="preserve">príručky </w:delText>
        </w:r>
        <w:r w:rsidRPr="006608E8" w:rsidDel="001B0CBC">
          <w:rPr>
            <w:rFonts w:ascii="Arial Narrow" w:hAnsi="Arial Narrow"/>
            <w:sz w:val="22"/>
            <w:szCs w:val="22"/>
          </w:rPr>
          <w:delText>pre žiadateľa.</w:delText>
        </w:r>
      </w:del>
    </w:p>
    <w:p w14:paraId="0C583D34" w14:textId="77777777" w:rsidR="00B931B2" w:rsidRPr="006608E8" w:rsidRDefault="00595D05" w:rsidP="00B05D50">
      <w:pPr>
        <w:spacing w:line="240" w:lineRule="auto"/>
        <w:rPr>
          <w:rFonts w:ascii="Arial Narrow" w:hAnsi="Arial Narrow"/>
          <w:sz w:val="22"/>
          <w:szCs w:val="22"/>
        </w:rPr>
      </w:pPr>
      <w:r w:rsidRPr="006608E8">
        <w:rPr>
          <w:rFonts w:ascii="Arial Narrow" w:hAnsi="Arial Narrow"/>
          <w:sz w:val="22"/>
          <w:szCs w:val="22"/>
        </w:rPr>
        <w:t xml:space="preserve"> </w:t>
      </w:r>
    </w:p>
    <w:p w14:paraId="1C129647" w14:textId="77777777" w:rsidR="009E08A0" w:rsidRDefault="009E08A0" w:rsidP="00B05D50">
      <w:pPr>
        <w:pStyle w:val="Nzov1"/>
        <w:tabs>
          <w:tab w:val="clear" w:pos="432"/>
        </w:tabs>
        <w:ind w:left="0" w:firstLine="0"/>
        <w:outlineLvl w:val="0"/>
        <w:rPr>
          <w:ins w:id="329" w:author="Autor"/>
          <w:rFonts w:ascii="Arial Narrow" w:hAnsi="Arial Narrow"/>
          <w:b/>
          <w:smallCaps/>
          <w:sz w:val="32"/>
          <w:szCs w:val="32"/>
        </w:rPr>
      </w:pPr>
      <w:ins w:id="330" w:author="Autor">
        <w:r>
          <w:rPr>
            <w:rFonts w:ascii="Arial Narrow" w:hAnsi="Arial Narrow"/>
            <w:b/>
            <w:smallCaps/>
            <w:sz w:val="32"/>
            <w:szCs w:val="32"/>
          </w:rPr>
          <w:t xml:space="preserve"> </w:t>
        </w:r>
      </w:ins>
    </w:p>
    <w:p w14:paraId="169DCC12" w14:textId="77777777" w:rsidR="009E08A0" w:rsidRDefault="009E08A0" w:rsidP="00B05D50">
      <w:pPr>
        <w:pStyle w:val="Nzov1"/>
        <w:tabs>
          <w:tab w:val="clear" w:pos="432"/>
        </w:tabs>
        <w:ind w:left="0" w:firstLine="0"/>
        <w:outlineLvl w:val="0"/>
        <w:rPr>
          <w:ins w:id="331" w:author="Autor"/>
          <w:rFonts w:ascii="Arial Narrow" w:hAnsi="Arial Narrow"/>
          <w:b/>
          <w:smallCaps/>
          <w:sz w:val="32"/>
          <w:szCs w:val="32"/>
        </w:rPr>
      </w:pPr>
    </w:p>
    <w:p w14:paraId="3030B288" w14:textId="101BD3EC" w:rsidR="000372B2" w:rsidRPr="006608E8" w:rsidRDefault="00B931B2" w:rsidP="00B05D50">
      <w:pPr>
        <w:pStyle w:val="Nzov1"/>
        <w:tabs>
          <w:tab w:val="clear" w:pos="432"/>
        </w:tabs>
        <w:ind w:left="0" w:firstLine="0"/>
        <w:outlineLvl w:val="0"/>
        <w:rPr>
          <w:rFonts w:ascii="Arial Narrow" w:hAnsi="Arial Narrow"/>
          <w:b/>
          <w:smallCaps/>
          <w:sz w:val="32"/>
          <w:szCs w:val="32"/>
        </w:rPr>
      </w:pPr>
      <w:r w:rsidRPr="006608E8">
        <w:rPr>
          <w:rFonts w:ascii="Arial Narrow" w:hAnsi="Arial Narrow"/>
          <w:b/>
          <w:smallCaps/>
          <w:sz w:val="32"/>
          <w:szCs w:val="32"/>
        </w:rPr>
        <w:br w:type="page"/>
      </w:r>
      <w:bookmarkStart w:id="332" w:name="_Toc356566741"/>
    </w:p>
    <w:p w14:paraId="573DDF8D" w14:textId="77777777" w:rsidR="00FC7E25" w:rsidRPr="006608E8" w:rsidRDefault="00FC7E25" w:rsidP="003F0418">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333" w:name="_Toc423630270"/>
      <w:bookmarkStart w:id="334" w:name="_Toc429672416"/>
      <w:bookmarkStart w:id="335" w:name="_Toc504024813"/>
      <w:r w:rsidRPr="006608E8">
        <w:rPr>
          <w:rFonts w:ascii="Arial Narrow" w:hAnsi="Arial Narrow"/>
          <w:b/>
          <w:color w:val="365F91" w:themeColor="accent1" w:themeShade="BF"/>
          <w:sz w:val="36"/>
          <w:szCs w:val="36"/>
        </w:rPr>
        <w:t>Vypracovanie a predloženie ŽoNFP</w:t>
      </w:r>
      <w:bookmarkStart w:id="336" w:name="_Toc356566761"/>
      <w:bookmarkStart w:id="337" w:name="_Toc379534925"/>
      <w:bookmarkEnd w:id="333"/>
      <w:bookmarkEnd w:id="334"/>
      <w:bookmarkEnd w:id="335"/>
    </w:p>
    <w:p w14:paraId="7BB5FD62" w14:textId="77777777" w:rsidR="00FC7E25" w:rsidRPr="006608E8" w:rsidRDefault="00FC7E25" w:rsidP="00FC7E25">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Dokumentáciu žiadosti o NFP tvorí formulár ŽoNFP a povinné prílohy.</w:t>
      </w:r>
    </w:p>
    <w:p w14:paraId="0FC69EA7" w14:textId="77777777" w:rsidR="00FC7E25" w:rsidRPr="006608E8" w:rsidRDefault="00FC7E25" w:rsidP="00FC7E25">
      <w:pPr>
        <w:pStyle w:val="Zkladntext"/>
        <w:spacing w:before="120" w:line="240" w:lineRule="auto"/>
        <w:rPr>
          <w:rFonts w:ascii="Arial Narrow" w:hAnsi="Arial Narrow" w:cs="Arial"/>
          <w:color w:val="000000"/>
          <w:sz w:val="22"/>
          <w:szCs w:val="22"/>
        </w:rPr>
      </w:pPr>
      <w:r w:rsidRPr="006608E8">
        <w:rPr>
          <w:rFonts w:ascii="Arial Narrow" w:hAnsi="Arial Narrow" w:cs="Arial"/>
          <w:color w:val="000000"/>
          <w:sz w:val="22"/>
          <w:szCs w:val="22"/>
        </w:rPr>
        <w:t>Žiadateľ vypracuje formulár ŽoNFP výlučne prostredníctvom verejnej časti ITMS2014+ vyplnením elektronického formulára ŽoNFP</w:t>
      </w:r>
      <w:r w:rsidR="006931B8" w:rsidRPr="006608E8">
        <w:rPr>
          <w:rFonts w:ascii="Arial Narrow" w:hAnsi="Arial Narrow" w:cs="Arial"/>
          <w:color w:val="000000"/>
          <w:sz w:val="22"/>
          <w:szCs w:val="22"/>
        </w:rPr>
        <w:t xml:space="preserve"> a pripojením </w:t>
      </w:r>
      <w:r w:rsidR="00397D52" w:rsidRPr="006608E8">
        <w:rPr>
          <w:rFonts w:ascii="Arial Narrow" w:hAnsi="Arial Narrow" w:cs="Arial"/>
          <w:color w:val="000000"/>
          <w:sz w:val="22"/>
          <w:szCs w:val="22"/>
        </w:rPr>
        <w:t>vybraných elektronických verzií</w:t>
      </w:r>
      <w:r w:rsidR="006931B8" w:rsidRPr="006608E8">
        <w:rPr>
          <w:rFonts w:ascii="Arial Narrow" w:hAnsi="Arial Narrow" w:cs="Arial"/>
          <w:color w:val="000000"/>
          <w:sz w:val="22"/>
          <w:szCs w:val="22"/>
        </w:rPr>
        <w:t xml:space="preserve"> príloh</w:t>
      </w:r>
      <w:r w:rsidR="00397D52" w:rsidRPr="006608E8">
        <w:rPr>
          <w:rFonts w:ascii="Arial Narrow" w:hAnsi="Arial Narrow" w:cs="Arial"/>
          <w:color w:val="000000"/>
          <w:sz w:val="22"/>
          <w:szCs w:val="22"/>
        </w:rPr>
        <w:t>, ktoré sú povinne predkladané cez</w:t>
      </w:r>
      <w:r w:rsidR="00EE2A76" w:rsidRPr="006608E8">
        <w:rPr>
          <w:rFonts w:ascii="Arial Narrow" w:hAnsi="Arial Narrow" w:cs="Arial"/>
          <w:color w:val="000000"/>
          <w:sz w:val="22"/>
          <w:szCs w:val="22"/>
        </w:rPr>
        <w:t> </w:t>
      </w:r>
      <w:r w:rsidR="00397D52" w:rsidRPr="006608E8">
        <w:rPr>
          <w:rFonts w:ascii="Arial Narrow" w:hAnsi="Arial Narrow" w:cs="Arial"/>
          <w:color w:val="000000"/>
          <w:sz w:val="22"/>
          <w:szCs w:val="22"/>
        </w:rPr>
        <w:t>ITMS2014+</w:t>
      </w:r>
      <w:r w:rsidR="006931B8" w:rsidRPr="006608E8">
        <w:rPr>
          <w:rFonts w:ascii="Arial Narrow" w:hAnsi="Arial Narrow" w:cs="Arial"/>
          <w:color w:val="000000"/>
          <w:sz w:val="22"/>
          <w:szCs w:val="22"/>
        </w:rPr>
        <w:t xml:space="preserve"> v súlade s inštrukciami uvedenými v kapitole 3.1 príručky pre žiadateľa</w:t>
      </w:r>
      <w:r w:rsidRPr="006608E8">
        <w:rPr>
          <w:rFonts w:ascii="Arial Narrow" w:hAnsi="Arial Narrow" w:cs="Arial"/>
          <w:color w:val="000000"/>
          <w:sz w:val="22"/>
          <w:szCs w:val="22"/>
        </w:rPr>
        <w:t xml:space="preserve">. </w:t>
      </w:r>
    </w:p>
    <w:p w14:paraId="51C11E7F" w14:textId="77777777" w:rsidR="00FC7E25" w:rsidRPr="006608E8" w:rsidRDefault="00FC7E25" w:rsidP="00FC7E25">
      <w:pPr>
        <w:pStyle w:val="Zkladntext"/>
        <w:spacing w:line="240" w:lineRule="auto"/>
        <w:rPr>
          <w:rFonts w:ascii="Arial Narrow" w:hAnsi="Arial Narrow" w:cs="Arial"/>
          <w:color w:val="000000"/>
          <w:sz w:val="22"/>
          <w:szCs w:val="22"/>
        </w:rPr>
      </w:pPr>
      <w:r w:rsidRPr="006608E8">
        <w:rPr>
          <w:rFonts w:ascii="Arial Narrow" w:hAnsi="Arial Narrow"/>
          <w:sz w:val="22"/>
          <w:szCs w:val="22"/>
        </w:rPr>
        <w:t xml:space="preserve">Verejná časť ITMS2014+ je k dispozícii na internetovej stránke </w:t>
      </w:r>
      <w:hyperlink r:id="rId21" w:history="1">
        <w:r w:rsidRPr="006608E8">
          <w:rPr>
            <w:rStyle w:val="Hypertextovprepojenie"/>
            <w:rFonts w:ascii="Arial Narrow" w:hAnsi="Arial Narrow"/>
            <w:sz w:val="22"/>
            <w:szCs w:val="22"/>
          </w:rPr>
          <w:t>https://www.itms2014.sk</w:t>
        </w:r>
      </w:hyperlink>
      <w:r w:rsidRPr="006608E8">
        <w:rPr>
          <w:rFonts w:ascii="Arial Narrow" w:hAnsi="Arial Narrow" w:cs="Arial"/>
          <w:color w:val="000000"/>
          <w:sz w:val="22"/>
          <w:szCs w:val="22"/>
        </w:rPr>
        <w:t xml:space="preserve">. </w:t>
      </w:r>
    </w:p>
    <w:p w14:paraId="7D9220F2" w14:textId="1396DE00" w:rsidR="007A3DD8" w:rsidRPr="007A3DD8" w:rsidRDefault="00FC7E25">
      <w:pPr>
        <w:pStyle w:val="Nzov1"/>
        <w:numPr>
          <w:ilvl w:val="1"/>
          <w:numId w:val="18"/>
        </w:numPr>
        <w:spacing w:before="360" w:after="240"/>
        <w:ind w:left="567" w:hanging="567"/>
        <w:outlineLvl w:val="1"/>
        <w:rPr>
          <w:ins w:id="338" w:author="Autor"/>
          <w:rFonts w:ascii="Arial Narrow" w:hAnsi="Arial Narrow"/>
          <w:color w:val="365F91" w:themeColor="accent1" w:themeShade="BF"/>
          <w:sz w:val="32"/>
          <w:szCs w:val="32"/>
        </w:rPr>
        <w:pPrChange w:id="339" w:author="Autor">
          <w:pPr>
            <w:pStyle w:val="Nzov1"/>
            <w:numPr>
              <w:ilvl w:val="1"/>
              <w:numId w:val="18"/>
            </w:numPr>
            <w:tabs>
              <w:tab w:val="clear" w:pos="432"/>
            </w:tabs>
            <w:spacing w:before="360" w:after="240"/>
            <w:ind w:left="792"/>
            <w:outlineLvl w:val="1"/>
          </w:pPr>
        </w:pPrChange>
      </w:pPr>
      <w:bookmarkStart w:id="340" w:name="_Toc423630271"/>
      <w:bookmarkStart w:id="341" w:name="_Toc429672417"/>
      <w:del w:id="342" w:author="Autor">
        <w:r w:rsidRPr="007A3DD8" w:rsidDel="007A3DD8">
          <w:rPr>
            <w:rFonts w:ascii="Arial Narrow" w:hAnsi="Arial Narrow"/>
            <w:color w:val="365F91" w:themeColor="accent1" w:themeShade="BF"/>
            <w:sz w:val="32"/>
            <w:szCs w:val="32"/>
          </w:rPr>
          <w:delText>P</w:delText>
        </w:r>
      </w:del>
      <w:bookmarkStart w:id="343" w:name="_Toc479663134"/>
      <w:bookmarkStart w:id="344" w:name="_Toc490663154"/>
      <w:bookmarkStart w:id="345" w:name="_Toc504024814"/>
      <w:ins w:id="346" w:author="Autor">
        <w:r w:rsidR="007A3DD8" w:rsidRPr="007A3DD8">
          <w:rPr>
            <w:rFonts w:ascii="Arial Narrow" w:hAnsi="Arial Narrow"/>
            <w:color w:val="365F91" w:themeColor="accent1" w:themeShade="BF"/>
            <w:sz w:val="32"/>
            <w:szCs w:val="32"/>
          </w:rPr>
          <w:t>Prístup do ITMS 2014+ a e-schránky</w:t>
        </w:r>
        <w:bookmarkEnd w:id="343"/>
        <w:bookmarkEnd w:id="344"/>
        <w:bookmarkEnd w:id="345"/>
        <w:r w:rsidR="007A3DD8" w:rsidRPr="007A3DD8">
          <w:rPr>
            <w:rFonts w:ascii="Arial Narrow" w:hAnsi="Arial Narrow"/>
            <w:color w:val="365F91" w:themeColor="accent1" w:themeShade="BF"/>
            <w:sz w:val="32"/>
            <w:szCs w:val="32"/>
          </w:rPr>
          <w:t xml:space="preserve"> </w:t>
        </w:r>
      </w:ins>
    </w:p>
    <w:p w14:paraId="78BBBFF5" w14:textId="6E1382E9" w:rsidR="00FC7E25" w:rsidRPr="006608E8" w:rsidDel="007A3DD8" w:rsidRDefault="00FC7E25" w:rsidP="007A3DD8">
      <w:pPr>
        <w:pStyle w:val="PlainText11"/>
        <w:spacing w:before="120" w:after="120"/>
        <w:jc w:val="both"/>
        <w:rPr>
          <w:del w:id="347" w:author="Autor"/>
        </w:rPr>
      </w:pPr>
      <w:del w:id="348" w:author="Autor">
        <w:r w:rsidRPr="006608E8" w:rsidDel="007A3DD8">
          <w:delText xml:space="preserve">okyny pre vyplnenie </w:delText>
        </w:r>
        <w:r w:rsidR="00281835" w:rsidRPr="006608E8" w:rsidDel="007A3DD8">
          <w:delText xml:space="preserve">a predloženie elektronického </w:delText>
        </w:r>
        <w:r w:rsidRPr="006608E8" w:rsidDel="007A3DD8">
          <w:delText>formulára ŽoNFP</w:delText>
        </w:r>
        <w:bookmarkEnd w:id="336"/>
        <w:bookmarkEnd w:id="337"/>
        <w:bookmarkEnd w:id="340"/>
        <w:bookmarkEnd w:id="341"/>
        <w:r w:rsidR="006931B8" w:rsidRPr="006608E8" w:rsidDel="007A3DD8">
          <w:delText xml:space="preserve"> </w:delText>
        </w:r>
      </w:del>
    </w:p>
    <w:p w14:paraId="4500663F" w14:textId="77777777" w:rsidR="007A3DD8" w:rsidRPr="00670AC5" w:rsidRDefault="007A3DD8" w:rsidP="007A3DD8">
      <w:pPr>
        <w:spacing w:before="120" w:after="120" w:line="240" w:lineRule="auto"/>
        <w:rPr>
          <w:ins w:id="349" w:author="Autor"/>
          <w:rFonts w:ascii="Arial Narrow" w:hAnsi="Arial Narrow" w:cs="Arial"/>
          <w:b/>
          <w:color w:val="000000"/>
          <w:sz w:val="26"/>
          <w:szCs w:val="26"/>
          <w:u w:val="single"/>
        </w:rPr>
      </w:pPr>
      <w:ins w:id="350" w:author="Autor">
        <w:r>
          <w:rPr>
            <w:rFonts w:ascii="Arial Narrow" w:hAnsi="Arial Narrow" w:cs="Arial"/>
            <w:b/>
            <w:color w:val="000000"/>
            <w:sz w:val="26"/>
            <w:szCs w:val="26"/>
            <w:u w:val="single"/>
          </w:rPr>
          <w:t>P</w:t>
        </w:r>
        <w:r w:rsidRPr="00670AC5">
          <w:rPr>
            <w:rFonts w:ascii="Arial Narrow" w:hAnsi="Arial Narrow" w:cs="Arial"/>
            <w:b/>
            <w:color w:val="000000"/>
            <w:sz w:val="26"/>
            <w:szCs w:val="26"/>
            <w:u w:val="single"/>
          </w:rPr>
          <w:t>rístup do ITMS</w:t>
        </w:r>
        <w:r>
          <w:rPr>
            <w:rFonts w:ascii="Arial Narrow" w:hAnsi="Arial Narrow" w:cs="Arial"/>
            <w:b/>
            <w:color w:val="000000"/>
            <w:sz w:val="26"/>
            <w:szCs w:val="26"/>
            <w:u w:val="single"/>
          </w:rPr>
          <w:t xml:space="preserve"> </w:t>
        </w:r>
        <w:r w:rsidRPr="00670AC5">
          <w:rPr>
            <w:rFonts w:ascii="Arial Narrow" w:hAnsi="Arial Narrow" w:cs="Arial"/>
            <w:b/>
            <w:color w:val="000000"/>
            <w:sz w:val="26"/>
            <w:szCs w:val="26"/>
            <w:u w:val="single"/>
          </w:rPr>
          <w:t>2014+</w:t>
        </w:r>
      </w:ins>
    </w:p>
    <w:p w14:paraId="3B5F60F8" w14:textId="77777777" w:rsidR="007A3DD8" w:rsidRPr="00BF74D8" w:rsidRDefault="007A3DD8" w:rsidP="007A3DD8">
      <w:pPr>
        <w:pStyle w:val="PlainText11"/>
        <w:spacing w:before="120"/>
        <w:jc w:val="both"/>
        <w:rPr>
          <w:ins w:id="351" w:author="Autor"/>
          <w:rFonts w:ascii="Arial Narrow" w:hAnsi="Arial Narrow" w:cs="Arial"/>
          <w:b/>
          <w:color w:val="000000"/>
          <w:sz w:val="22"/>
          <w:szCs w:val="22"/>
          <w:lang w:val="sk-SK"/>
        </w:rPr>
      </w:pPr>
      <w:ins w:id="352" w:author="Autor">
        <w:r w:rsidRPr="00670AC5">
          <w:rPr>
            <w:rFonts w:ascii="Arial Narrow" w:hAnsi="Arial Narrow" w:cs="Arial"/>
            <w:b/>
            <w:color w:val="000000"/>
            <w:sz w:val="22"/>
            <w:szCs w:val="22"/>
            <w:lang w:val="sk-SK"/>
          </w:rPr>
          <w:t>Žiadateľ je povinný za účelom získania prístupu do verejnej časti ITMS</w:t>
        </w:r>
        <w:r>
          <w:rPr>
            <w:rFonts w:ascii="Arial Narrow" w:hAnsi="Arial Narrow" w:cs="Arial"/>
            <w:b/>
            <w:color w:val="000000"/>
            <w:sz w:val="22"/>
            <w:szCs w:val="22"/>
            <w:lang w:val="sk-SK"/>
          </w:rPr>
          <w:t xml:space="preserve"> </w:t>
        </w:r>
        <w:r w:rsidRPr="00670AC5">
          <w:rPr>
            <w:rFonts w:ascii="Arial Narrow" w:hAnsi="Arial Narrow" w:cs="Arial"/>
            <w:b/>
            <w:color w:val="000000"/>
            <w:sz w:val="22"/>
            <w:szCs w:val="22"/>
            <w:lang w:val="sk-SK"/>
          </w:rPr>
          <w:t xml:space="preserve">2014+ postupovať podľa návodu, ktorý je súčasťou </w:t>
        </w:r>
        <w:r>
          <w:fldChar w:fldCharType="begin"/>
        </w:r>
        <w:r w:rsidRPr="005E3DCC">
          <w:rPr>
            <w:lang w:val="sk-SK"/>
          </w:rPr>
          <w:instrText xml:space="preserve"> HYPERLINK "http://www.partnerskadohoda.gov.sk/data/files/94_usmernenie-cko-c-2-verzia-1.zip" </w:instrText>
        </w:r>
        <w:r>
          <w:fldChar w:fldCharType="separate"/>
        </w:r>
        <w:r w:rsidRPr="00BA609A">
          <w:rPr>
            <w:rStyle w:val="Hypertextovprepojenie"/>
            <w:rFonts w:ascii="Arial Narrow" w:hAnsi="Arial Narrow" w:cs="Arial"/>
            <w:b/>
            <w:sz w:val="22"/>
            <w:szCs w:val="22"/>
            <w:lang w:val="sk-SK"/>
          </w:rPr>
          <w:t>usmernenia CKO č. 2</w:t>
        </w:r>
        <w:r w:rsidRPr="00BA609A">
          <w:rPr>
            <w:rStyle w:val="Hypertextovprepojenie"/>
            <w:rFonts w:ascii="Arial Narrow" w:hAnsi="Arial Narrow"/>
            <w:b/>
            <w:spacing w:val="0"/>
            <w:sz w:val="22"/>
            <w:szCs w:val="22"/>
            <w:lang w:val="sk-SK"/>
          </w:rPr>
          <w:t xml:space="preserve"> </w:t>
        </w:r>
        <w:r w:rsidRPr="00BA609A">
          <w:rPr>
            <w:rStyle w:val="Hypertextovprepojenie"/>
            <w:rFonts w:ascii="Arial Narrow" w:hAnsi="Arial Narrow" w:cs="Arial"/>
            <w:b/>
            <w:sz w:val="22"/>
            <w:szCs w:val="22"/>
            <w:lang w:val="sk-SK"/>
          </w:rPr>
          <w:t>Záväzné podmienky používania verejnej časti ITMS</w:t>
        </w:r>
        <w:r>
          <w:rPr>
            <w:rStyle w:val="Hypertextovprepojenie"/>
            <w:rFonts w:ascii="Arial Narrow" w:hAnsi="Arial Narrow" w:cs="Arial"/>
            <w:b/>
            <w:sz w:val="22"/>
            <w:szCs w:val="22"/>
            <w:lang w:val="sk-SK"/>
          </w:rPr>
          <w:t xml:space="preserve"> </w:t>
        </w:r>
        <w:r w:rsidRPr="00BA609A">
          <w:rPr>
            <w:rStyle w:val="Hypertextovprepojenie"/>
            <w:rFonts w:ascii="Arial Narrow" w:hAnsi="Arial Narrow" w:cs="Arial"/>
            <w:b/>
            <w:sz w:val="22"/>
            <w:szCs w:val="22"/>
            <w:lang w:val="sk-SK"/>
          </w:rPr>
          <w:t>2014+</w:t>
        </w:r>
        <w:r>
          <w:rPr>
            <w:rStyle w:val="Hypertextovprepojenie"/>
            <w:rFonts w:ascii="Arial Narrow" w:hAnsi="Arial Narrow" w:cs="Arial"/>
            <w:b/>
            <w:sz w:val="22"/>
            <w:szCs w:val="22"/>
            <w:lang w:val="sk-SK"/>
          </w:rPr>
          <w:fldChar w:fldCharType="end"/>
        </w:r>
        <w:r>
          <w:rPr>
            <w:rFonts w:ascii="Arial Narrow" w:hAnsi="Arial Narrow"/>
            <w:b/>
            <w:sz w:val="22"/>
            <w:szCs w:val="22"/>
            <w:lang w:val="sk-SK"/>
          </w:rPr>
          <w:t>.</w:t>
        </w:r>
      </w:ins>
    </w:p>
    <w:p w14:paraId="5517DB04" w14:textId="77777777" w:rsidR="007A3DD8" w:rsidRPr="00670AC5" w:rsidRDefault="007A3DD8" w:rsidP="007A3DD8">
      <w:pPr>
        <w:spacing w:before="120" w:after="120" w:line="240" w:lineRule="auto"/>
        <w:rPr>
          <w:ins w:id="353" w:author="Autor"/>
          <w:rFonts w:ascii="Arial Narrow" w:hAnsi="Arial Narrow" w:cs="Arial"/>
          <w:color w:val="000000"/>
          <w:sz w:val="22"/>
          <w:szCs w:val="22"/>
        </w:rPr>
      </w:pPr>
      <w:ins w:id="354" w:author="Autor">
        <w:r w:rsidRPr="00670AC5">
          <w:rPr>
            <w:rFonts w:ascii="Arial Narrow" w:hAnsi="Arial Narrow" w:cs="Arial"/>
            <w:color w:val="000000"/>
            <w:sz w:val="22"/>
            <w:szCs w:val="22"/>
          </w:rPr>
          <w:t xml:space="preserve">Prístup do verejnej časti môžu získať všetci žiadatelia pre programové obdobie 2014-2020, a to prostredníctvom DataCentra na základe </w:t>
        </w:r>
        <w:r w:rsidRPr="00670AC5">
          <w:rPr>
            <w:rFonts w:ascii="Arial Narrow" w:hAnsi="Arial Narrow" w:cs="Arial"/>
            <w:b/>
            <w:color w:val="000000"/>
            <w:sz w:val="22"/>
            <w:szCs w:val="22"/>
          </w:rPr>
          <w:t>žiadosti o aktiváciu používateľského konta</w:t>
        </w:r>
        <w:r w:rsidRPr="00670AC5">
          <w:rPr>
            <w:rFonts w:ascii="Arial Narrow" w:hAnsi="Arial Narrow" w:cs="Arial"/>
            <w:color w:val="000000"/>
            <w:sz w:val="22"/>
            <w:szCs w:val="22"/>
          </w:rPr>
          <w:t xml:space="preserve">, ktorá je k dispozícii na stránke </w:t>
        </w:r>
        <w:r>
          <w:fldChar w:fldCharType="begin"/>
        </w:r>
        <w:r>
          <w:instrText xml:space="preserve"> HYPERLINK "https://www.itms2014.sk" </w:instrText>
        </w:r>
        <w:r>
          <w:fldChar w:fldCharType="separate"/>
        </w:r>
        <w:r w:rsidRPr="00010FF8">
          <w:rPr>
            <w:rStyle w:val="Hypertextovprepojenie"/>
            <w:rFonts w:ascii="Arial Narrow" w:hAnsi="Arial Narrow"/>
            <w:sz w:val="22"/>
            <w:szCs w:val="22"/>
          </w:rPr>
          <w:t>https://www.itms2014.sk</w:t>
        </w:r>
        <w:r>
          <w:rPr>
            <w:rStyle w:val="Hypertextovprepojenie"/>
            <w:rFonts w:ascii="Arial Narrow" w:hAnsi="Arial Narrow"/>
            <w:sz w:val="22"/>
            <w:szCs w:val="22"/>
          </w:rPr>
          <w:fldChar w:fldCharType="end"/>
        </w:r>
        <w:r w:rsidRPr="00670AC5">
          <w:rPr>
            <w:rFonts w:ascii="Arial Narrow" w:hAnsi="Arial Narrow" w:cs="Arial"/>
            <w:color w:val="000000"/>
            <w:sz w:val="22"/>
            <w:szCs w:val="22"/>
          </w:rPr>
          <w:t>.</w:t>
        </w:r>
      </w:ins>
    </w:p>
    <w:p w14:paraId="0F3A08E4" w14:textId="77777777" w:rsidR="007A3DD8" w:rsidRDefault="007A3DD8" w:rsidP="007A3DD8">
      <w:pPr>
        <w:spacing w:before="120" w:after="120" w:line="240" w:lineRule="auto"/>
        <w:rPr>
          <w:ins w:id="355" w:author="Autor"/>
          <w:rFonts w:ascii="Arial Narrow" w:hAnsi="Arial Narrow"/>
          <w:sz w:val="22"/>
          <w:szCs w:val="22"/>
        </w:rPr>
      </w:pPr>
      <w:ins w:id="356" w:author="Autor">
        <w:r w:rsidRPr="00670AC5">
          <w:rPr>
            <w:rFonts w:ascii="Arial Narrow" w:hAnsi="Arial Narrow"/>
            <w:sz w:val="22"/>
            <w:szCs w:val="22"/>
          </w:rPr>
          <w:t xml:space="preserve">Upozorňujeme žiadateľov, aby </w:t>
        </w:r>
        <w:r>
          <w:rPr>
            <w:rFonts w:ascii="Arial Narrow" w:hAnsi="Arial Narrow"/>
            <w:sz w:val="22"/>
            <w:szCs w:val="22"/>
          </w:rPr>
          <w:t>požiadali</w:t>
        </w:r>
        <w:r w:rsidRPr="00670AC5">
          <w:rPr>
            <w:rFonts w:ascii="Arial Narrow" w:hAnsi="Arial Narrow"/>
            <w:sz w:val="22"/>
            <w:szCs w:val="22"/>
          </w:rPr>
          <w:t xml:space="preserve"> o aktiváciu používateľského konta do ITMS</w:t>
        </w:r>
        <w:r>
          <w:rPr>
            <w:rFonts w:ascii="Arial Narrow" w:hAnsi="Arial Narrow"/>
            <w:sz w:val="22"/>
            <w:szCs w:val="22"/>
          </w:rPr>
          <w:t xml:space="preserve"> </w:t>
        </w:r>
        <w:r w:rsidRPr="00670AC5">
          <w:rPr>
            <w:rFonts w:ascii="Arial Narrow" w:hAnsi="Arial Narrow"/>
            <w:sz w:val="22"/>
            <w:szCs w:val="22"/>
          </w:rPr>
          <w:t xml:space="preserve">2014+ v dostatočnom časovom predstihu tak, aby nebolo časovo ohrozené predloženie ich </w:t>
        </w:r>
        <w:r>
          <w:rPr>
            <w:rFonts w:ascii="Arial Narrow" w:hAnsi="Arial Narrow" w:cs="Arial"/>
            <w:color w:val="000000"/>
            <w:sz w:val="22"/>
            <w:szCs w:val="22"/>
          </w:rPr>
          <w:t>Ž</w:t>
        </w:r>
        <w:r w:rsidRPr="00670AC5">
          <w:rPr>
            <w:rFonts w:ascii="Arial Narrow" w:hAnsi="Arial Narrow" w:cs="Arial"/>
            <w:color w:val="000000"/>
            <w:sz w:val="22"/>
            <w:szCs w:val="22"/>
          </w:rPr>
          <w:t>oNFP</w:t>
        </w:r>
        <w:r w:rsidRPr="00670AC5">
          <w:rPr>
            <w:rFonts w:ascii="Arial Narrow" w:hAnsi="Arial Narrow"/>
            <w:sz w:val="22"/>
            <w:szCs w:val="22"/>
          </w:rPr>
          <w:t>.</w:t>
        </w:r>
      </w:ins>
    </w:p>
    <w:p w14:paraId="4073BD8A" w14:textId="77777777" w:rsidR="007A3DD8" w:rsidRPr="00B87E91" w:rsidRDefault="007A3DD8" w:rsidP="007A3DD8">
      <w:pPr>
        <w:spacing w:before="120" w:after="120" w:line="240" w:lineRule="auto"/>
        <w:rPr>
          <w:ins w:id="357" w:author="Autor"/>
          <w:rFonts w:ascii="Arial Narrow" w:hAnsi="Arial Narrow" w:cs="Arial"/>
          <w:b/>
          <w:color w:val="000000"/>
          <w:sz w:val="26"/>
          <w:szCs w:val="26"/>
          <w:u w:val="single"/>
        </w:rPr>
      </w:pPr>
      <w:ins w:id="358" w:author="Autor">
        <w:r w:rsidRPr="00B87E91">
          <w:rPr>
            <w:rFonts w:ascii="Arial Narrow" w:hAnsi="Arial Narrow" w:cs="Arial"/>
            <w:b/>
            <w:color w:val="000000"/>
            <w:sz w:val="26"/>
            <w:szCs w:val="26"/>
            <w:u w:val="single"/>
          </w:rPr>
          <w:t>Zriadenie a aktivácie e-schránky</w:t>
        </w:r>
      </w:ins>
    </w:p>
    <w:p w14:paraId="333B1F24" w14:textId="77777777" w:rsidR="007A3DD8" w:rsidRPr="00B87E91" w:rsidRDefault="007A3DD8" w:rsidP="007A3DD8">
      <w:pPr>
        <w:spacing w:before="120" w:after="120" w:line="240" w:lineRule="auto"/>
        <w:rPr>
          <w:ins w:id="359" w:author="Autor"/>
          <w:rFonts w:ascii="Arial Narrow" w:hAnsi="Arial Narrow" w:cs="Segoe UI"/>
          <w:sz w:val="22"/>
          <w:szCs w:val="22"/>
          <w:shd w:val="clear" w:color="auto" w:fill="FFFFFF"/>
        </w:rPr>
      </w:pPr>
      <w:ins w:id="360" w:author="Autor">
        <w:r w:rsidRPr="00B87E91">
          <w:rPr>
            <w:rFonts w:ascii="Arial Narrow" w:hAnsi="Arial Narrow" w:cs="Segoe UI"/>
            <w:sz w:val="22"/>
            <w:szCs w:val="22"/>
            <w:shd w:val="clear" w:color="auto" w:fill="FFFFFF"/>
          </w:rPr>
          <w:t>Podľa zákona o e-governmente sa e-schránka zriaďuje pre fyzické osoby, podnikateľov, právnické osoby, orgány verejnej moci a pre subjekty medzinárodného práva.</w:t>
        </w:r>
      </w:ins>
    </w:p>
    <w:p w14:paraId="7E2670E8" w14:textId="77777777" w:rsidR="007A3DD8" w:rsidRPr="00B87E91" w:rsidRDefault="007A3DD8" w:rsidP="007A3DD8">
      <w:pPr>
        <w:spacing w:before="120" w:after="120" w:line="240" w:lineRule="auto"/>
        <w:rPr>
          <w:ins w:id="361" w:author="Autor"/>
          <w:rFonts w:ascii="Arial Narrow" w:hAnsi="Arial Narrow" w:cs="Segoe UI"/>
          <w:sz w:val="22"/>
          <w:szCs w:val="22"/>
          <w:shd w:val="clear" w:color="auto" w:fill="FFFFFF"/>
        </w:rPr>
      </w:pPr>
      <w:ins w:id="362" w:author="Autor">
        <w:r w:rsidRPr="00B87E91">
          <w:rPr>
            <w:rFonts w:ascii="Arial Narrow" w:hAnsi="Arial Narrow" w:cs="Segoe UI"/>
            <w:sz w:val="22"/>
            <w:szCs w:val="22"/>
            <w:shd w:val="clear" w:color="auto" w:fill="FFFFFF"/>
          </w:rPr>
          <w:t>E-schránka je vytvorená automaticky pre všetky subjekty registrované v príslušných registroch (napr. v Obchodnom registri a pod.) a teda žiadateľ nie je povinný o jej vytvorenie žiadať.</w:t>
        </w:r>
      </w:ins>
    </w:p>
    <w:p w14:paraId="23C66367" w14:textId="77777777" w:rsidR="007A3DD8" w:rsidRDefault="007A3DD8" w:rsidP="007A3DD8">
      <w:pPr>
        <w:spacing w:before="120" w:after="120" w:line="240" w:lineRule="auto"/>
        <w:rPr>
          <w:ins w:id="363" w:author="Autor"/>
          <w:sz w:val="18"/>
          <w:szCs w:val="18"/>
        </w:rPr>
      </w:pPr>
      <w:ins w:id="364" w:author="Autor">
        <w:r w:rsidRPr="00B87E91">
          <w:rPr>
            <w:rFonts w:ascii="Arial Narrow" w:hAnsi="Arial Narrow" w:cs="Segoe UI"/>
            <w:sz w:val="22"/>
            <w:szCs w:val="22"/>
            <w:shd w:val="clear" w:color="auto" w:fill="FFFFFF"/>
          </w:rPr>
          <w:t xml:space="preserve">E-schránka </w:t>
        </w:r>
        <w:r>
          <w:rPr>
            <w:rFonts w:ascii="Arial Narrow" w:hAnsi="Arial Narrow" w:cs="Segoe UI"/>
            <w:sz w:val="22"/>
            <w:szCs w:val="22"/>
            <w:shd w:val="clear" w:color="auto" w:fill="FFFFFF"/>
          </w:rPr>
          <w:t xml:space="preserve">je dostupná </w:t>
        </w:r>
        <w:r w:rsidRPr="00B87E91">
          <w:rPr>
            <w:rFonts w:ascii="Arial Narrow" w:hAnsi="Arial Narrow" w:cs="Segoe UI"/>
            <w:sz w:val="22"/>
            <w:szCs w:val="22"/>
            <w:shd w:val="clear" w:color="auto" w:fill="FFFFFF"/>
          </w:rPr>
          <w:t xml:space="preserve"> na Ústrednom portáli verejnej správy </w:t>
        </w:r>
        <w:r>
          <w:fldChar w:fldCharType="begin"/>
        </w:r>
        <w:r>
          <w:instrText xml:space="preserve"> HYPERLINK "http://www.slovensko.sk" </w:instrText>
        </w:r>
        <w:r>
          <w:fldChar w:fldCharType="separate"/>
        </w:r>
        <w:r w:rsidRPr="00B87E91">
          <w:rPr>
            <w:rStyle w:val="Hypertextovprepojenie"/>
            <w:rFonts w:ascii="Arial Narrow" w:hAnsi="Arial Narrow"/>
            <w:b/>
            <w:sz w:val="22"/>
            <w:szCs w:val="22"/>
          </w:rPr>
          <w:t>www.slovensko.sk</w:t>
        </w:r>
        <w:r>
          <w:rPr>
            <w:rStyle w:val="Hypertextovprepojenie"/>
            <w:rFonts w:ascii="Arial Narrow" w:hAnsi="Arial Narrow"/>
            <w:b/>
            <w:sz w:val="22"/>
            <w:szCs w:val="22"/>
          </w:rPr>
          <w:fldChar w:fldCharType="end"/>
        </w:r>
        <w:r>
          <w:rPr>
            <w:rFonts w:ascii="Arial Narrow" w:hAnsi="Arial Narrow" w:cs="Segoe UI"/>
            <w:sz w:val="22"/>
            <w:szCs w:val="22"/>
            <w:shd w:val="clear" w:color="auto" w:fill="FFFFFF"/>
          </w:rPr>
          <w:t xml:space="preserve">, ktorého správcom je </w:t>
        </w:r>
        <w:r w:rsidRPr="00F560ED">
          <w:rPr>
            <w:rFonts w:ascii="Arial Narrow" w:hAnsi="Arial Narrow" w:cs="Segoe UI"/>
            <w:sz w:val="22"/>
            <w:szCs w:val="22"/>
            <w:shd w:val="clear" w:color="auto" w:fill="FFFFFF"/>
          </w:rPr>
          <w:t>Úrad vlády SR a prevádzkovateľom Národná agentúra pre sieťové a elektronické služby</w:t>
        </w:r>
        <w:r>
          <w:rPr>
            <w:sz w:val="18"/>
            <w:szCs w:val="18"/>
          </w:rPr>
          <w:t>.</w:t>
        </w:r>
      </w:ins>
    </w:p>
    <w:p w14:paraId="0CE02849" w14:textId="77777777" w:rsidR="007A3DD8" w:rsidRPr="00B87E91" w:rsidRDefault="007A3DD8" w:rsidP="007A3DD8">
      <w:pPr>
        <w:spacing w:before="120" w:after="120" w:line="240" w:lineRule="auto"/>
        <w:rPr>
          <w:ins w:id="365" w:author="Autor"/>
          <w:rFonts w:ascii="Arial Narrow" w:hAnsi="Arial Narrow" w:cs="Segoe UI"/>
          <w:sz w:val="22"/>
          <w:szCs w:val="22"/>
          <w:shd w:val="clear" w:color="auto" w:fill="FFFFFF"/>
        </w:rPr>
      </w:pPr>
      <w:ins w:id="366" w:author="Autor">
        <w:r w:rsidRPr="00B87E91">
          <w:rPr>
            <w:rFonts w:ascii="Arial Narrow" w:hAnsi="Arial Narrow" w:cs="Segoe UI"/>
            <w:sz w:val="22"/>
            <w:szCs w:val="22"/>
            <w:shd w:val="clear" w:color="auto" w:fill="FFFFFF"/>
          </w:rPr>
          <w:t>Na to, aby sa mohol žiadateľ úspešne prihlásiť na portál a vstúpiť do e-schránky, je potrebné zabezpečiť:</w:t>
        </w:r>
      </w:ins>
    </w:p>
    <w:p w14:paraId="0E761F09" w14:textId="77777777" w:rsidR="007A3DD8" w:rsidRPr="00B87E91" w:rsidRDefault="007A3DD8" w:rsidP="007A3DD8">
      <w:pPr>
        <w:widowControl/>
        <w:numPr>
          <w:ilvl w:val="0"/>
          <w:numId w:val="55"/>
        </w:numPr>
        <w:shd w:val="clear" w:color="auto" w:fill="FFFFFF"/>
        <w:adjustRightInd/>
        <w:spacing w:line="240" w:lineRule="auto"/>
        <w:ind w:left="709"/>
        <w:rPr>
          <w:ins w:id="367" w:author="Autor"/>
          <w:rFonts w:ascii="Arial Narrow" w:hAnsi="Arial Narrow" w:cs="Segoe UI"/>
          <w:sz w:val="22"/>
          <w:szCs w:val="22"/>
        </w:rPr>
      </w:pPr>
      <w:ins w:id="368" w:author="Autor">
        <w:r w:rsidRPr="00B87E91">
          <w:rPr>
            <w:rFonts w:ascii="Arial Narrow" w:hAnsi="Arial Narrow" w:cs="Segoe UI"/>
            <w:sz w:val="22"/>
            <w:szCs w:val="22"/>
          </w:rPr>
          <w:t>občiansky preukaz s elektronickým čipom a definovaným bezpečnostným osobným kódom,</w:t>
        </w:r>
      </w:ins>
    </w:p>
    <w:p w14:paraId="64915DAE" w14:textId="77777777" w:rsidR="007A3DD8" w:rsidRPr="00B87E91" w:rsidRDefault="007A3DD8" w:rsidP="007A3DD8">
      <w:pPr>
        <w:widowControl/>
        <w:numPr>
          <w:ilvl w:val="0"/>
          <w:numId w:val="55"/>
        </w:numPr>
        <w:shd w:val="clear" w:color="auto" w:fill="FFFFFF"/>
        <w:adjustRightInd/>
        <w:spacing w:line="240" w:lineRule="auto"/>
        <w:ind w:left="709"/>
        <w:rPr>
          <w:ins w:id="369" w:author="Autor"/>
          <w:rFonts w:ascii="Arial Narrow" w:hAnsi="Arial Narrow" w:cs="Segoe UI"/>
          <w:sz w:val="22"/>
          <w:szCs w:val="22"/>
        </w:rPr>
      </w:pPr>
      <w:ins w:id="370" w:author="Autor">
        <w:r w:rsidRPr="00B87E91">
          <w:rPr>
            <w:rFonts w:ascii="Arial Narrow" w:hAnsi="Arial Narrow" w:cs="Segoe UI"/>
            <w:sz w:val="22"/>
            <w:szCs w:val="22"/>
          </w:rPr>
          <w:t>čítačku elektronických kariet,</w:t>
        </w:r>
      </w:ins>
    </w:p>
    <w:p w14:paraId="37C3CC01" w14:textId="77777777" w:rsidR="007A3DD8" w:rsidRPr="00B87E91" w:rsidRDefault="007A3DD8" w:rsidP="007A3DD8">
      <w:pPr>
        <w:widowControl/>
        <w:numPr>
          <w:ilvl w:val="0"/>
          <w:numId w:val="55"/>
        </w:numPr>
        <w:shd w:val="clear" w:color="auto" w:fill="FFFFFF"/>
        <w:adjustRightInd/>
        <w:spacing w:line="240" w:lineRule="auto"/>
        <w:ind w:left="709"/>
        <w:rPr>
          <w:ins w:id="371" w:author="Autor"/>
          <w:rFonts w:ascii="Arial Narrow" w:hAnsi="Arial Narrow" w:cs="Segoe UI"/>
          <w:sz w:val="22"/>
          <w:szCs w:val="22"/>
        </w:rPr>
      </w:pPr>
      <w:ins w:id="372" w:author="Autor">
        <w:r w:rsidRPr="00B87E91">
          <w:rPr>
            <w:rFonts w:ascii="Arial Narrow" w:hAnsi="Arial Narrow" w:cs="Segoe UI"/>
            <w:sz w:val="22"/>
            <w:szCs w:val="22"/>
          </w:rPr>
          <w:t>na počítači inštalovaný softvér na prihlasovanie a ovládače k čítačke kariet.</w:t>
        </w:r>
      </w:ins>
    </w:p>
    <w:p w14:paraId="6D761C80" w14:textId="77777777" w:rsidR="007A3DD8" w:rsidRPr="00B87E91" w:rsidRDefault="007A3DD8" w:rsidP="007A3DD8">
      <w:pPr>
        <w:spacing w:before="120" w:after="120" w:line="240" w:lineRule="auto"/>
        <w:rPr>
          <w:ins w:id="373" w:author="Autor"/>
          <w:rStyle w:val="Hypertextovprepojenie"/>
          <w:rFonts w:ascii="Arial Narrow" w:hAnsi="Arial Narrow"/>
          <w:b/>
          <w:sz w:val="22"/>
          <w:szCs w:val="22"/>
        </w:rPr>
      </w:pPr>
      <w:ins w:id="374" w:author="Autor">
        <w:r w:rsidRPr="00B87E91">
          <w:rPr>
            <w:rFonts w:ascii="Arial Narrow" w:hAnsi="Arial Narrow" w:cs="Segoe UI"/>
            <w:sz w:val="22"/>
            <w:szCs w:val="22"/>
          </w:rPr>
          <w:t>Softvér na prihlasovanie – aplikáci</w:t>
        </w:r>
        <w:r w:rsidRPr="00B87E91">
          <w:rPr>
            <w:rFonts w:ascii="Arial Narrow" w:hAnsi="Arial Narrow" w:cs="Segoe UI"/>
            <w:sz w:val="22"/>
            <w:szCs w:val="22"/>
            <w:bdr w:val="none" w:sz="0" w:space="0" w:color="auto" w:frame="1"/>
            <w:shd w:val="clear" w:color="auto" w:fill="FFFFFF"/>
          </w:rPr>
          <w:t>a eID klient</w:t>
        </w:r>
        <w:r w:rsidRPr="00B87E91">
          <w:rPr>
            <w:rFonts w:ascii="Arial Narrow" w:hAnsi="Arial Narrow"/>
            <w:sz w:val="22"/>
            <w:szCs w:val="22"/>
            <w:bdr w:val="none" w:sz="0" w:space="0" w:color="auto" w:frame="1"/>
          </w:rPr>
          <w:t xml:space="preserve"> </w:t>
        </w:r>
        <w:r w:rsidRPr="00B87E91">
          <w:rPr>
            <w:rFonts w:ascii="Arial Narrow" w:hAnsi="Arial Narrow" w:cs="Segoe UI"/>
            <w:sz w:val="22"/>
            <w:szCs w:val="22"/>
            <w:bdr w:val="none" w:sz="0" w:space="0" w:color="auto" w:frame="1"/>
            <w:shd w:val="clear" w:color="auto" w:fill="FFFFFF"/>
          </w:rPr>
          <w:t xml:space="preserve">a ovládače k čítačke kariet, sú k dispozícii na </w:t>
        </w:r>
        <w:r>
          <w:fldChar w:fldCharType="begin"/>
        </w:r>
        <w:r>
          <w:instrText xml:space="preserve"> HYPERLINK "https://www.slovensko.sk/sk/na-stiahnutie" </w:instrText>
        </w:r>
        <w:r>
          <w:fldChar w:fldCharType="separate"/>
        </w:r>
        <w:r w:rsidRPr="00B87E91">
          <w:rPr>
            <w:rStyle w:val="Hypertextovprepojenie"/>
            <w:rFonts w:ascii="Arial Narrow" w:hAnsi="Arial Narrow"/>
            <w:b/>
            <w:sz w:val="22"/>
            <w:szCs w:val="22"/>
          </w:rPr>
          <w:t>https://www.slovensko.sk/sk/na-stiahnutie</w:t>
        </w:r>
        <w:r>
          <w:rPr>
            <w:rStyle w:val="Hypertextovprepojenie"/>
            <w:rFonts w:ascii="Arial Narrow" w:hAnsi="Arial Narrow"/>
            <w:b/>
            <w:sz w:val="22"/>
            <w:szCs w:val="22"/>
          </w:rPr>
          <w:fldChar w:fldCharType="end"/>
        </w:r>
      </w:ins>
    </w:p>
    <w:p w14:paraId="6730480B" w14:textId="77777777" w:rsidR="007A3DD8" w:rsidRPr="00B87E91" w:rsidRDefault="007A3DD8" w:rsidP="007A3DD8">
      <w:pPr>
        <w:pStyle w:val="Normlnywebov"/>
        <w:shd w:val="clear" w:color="auto" w:fill="FFFFFF"/>
        <w:spacing w:before="120" w:beforeAutospacing="0" w:after="120" w:afterAutospacing="0"/>
        <w:jc w:val="both"/>
        <w:textAlignment w:val="baseline"/>
        <w:rPr>
          <w:ins w:id="375" w:author="Autor"/>
          <w:rFonts w:ascii="Arial Narrow" w:hAnsi="Arial Narrow" w:cs="Segoe UI"/>
          <w:sz w:val="22"/>
          <w:szCs w:val="22"/>
          <w:shd w:val="clear" w:color="auto" w:fill="FFFFFF"/>
        </w:rPr>
      </w:pPr>
      <w:ins w:id="376" w:author="Autor">
        <w:r w:rsidRPr="00B87E91">
          <w:rPr>
            <w:rFonts w:ascii="Arial Narrow" w:hAnsi="Arial Narrow" w:cs="Segoe UI"/>
            <w:sz w:val="22"/>
            <w:szCs w:val="22"/>
          </w:rPr>
          <w:t xml:space="preserve">Do e-schránky sa žiadateľ prihlási cez funkciu „Prihlásiť sa na portál“, ktorá sa nachádza na prihlasovacom paneli v pravom hornom rohu obrazovky titulnej stránky </w:t>
        </w:r>
        <w:r>
          <w:fldChar w:fldCharType="begin"/>
        </w:r>
        <w:r>
          <w:instrText xml:space="preserve"> HYPERLINK "http://www.slovensko.sk" </w:instrText>
        </w:r>
        <w:r>
          <w:fldChar w:fldCharType="separate"/>
        </w:r>
        <w:r w:rsidRPr="00B87E91">
          <w:rPr>
            <w:rStyle w:val="Hypertextovprepojenie"/>
            <w:rFonts w:ascii="Arial Narrow" w:hAnsi="Arial Narrow" w:cs="Segoe UI"/>
            <w:b/>
            <w:sz w:val="22"/>
            <w:szCs w:val="22"/>
          </w:rPr>
          <w:t>www.slovensko.sk</w:t>
        </w:r>
        <w:r>
          <w:rPr>
            <w:rStyle w:val="Hypertextovprepojenie"/>
            <w:rFonts w:ascii="Arial Narrow" w:hAnsi="Arial Narrow" w:cs="Segoe UI"/>
            <w:b/>
            <w:sz w:val="22"/>
            <w:szCs w:val="22"/>
          </w:rPr>
          <w:fldChar w:fldCharType="end"/>
        </w:r>
        <w:r w:rsidRPr="00B87E91">
          <w:rPr>
            <w:rFonts w:ascii="Arial Narrow" w:hAnsi="Arial Narrow" w:cs="Segoe UI"/>
            <w:sz w:val="22"/>
            <w:szCs w:val="22"/>
          </w:rPr>
          <w:t>.</w:t>
        </w:r>
        <w:r>
          <w:rPr>
            <w:rFonts w:ascii="Arial Narrow" w:hAnsi="Arial Narrow" w:cs="Segoe UI"/>
            <w:sz w:val="22"/>
            <w:szCs w:val="22"/>
          </w:rPr>
          <w:t xml:space="preserve"> </w:t>
        </w:r>
        <w:r w:rsidRPr="00B87E91">
          <w:rPr>
            <w:rFonts w:ascii="Arial Narrow" w:hAnsi="Arial Narrow" w:cs="Segoe UI"/>
            <w:sz w:val="22"/>
            <w:szCs w:val="22"/>
          </w:rPr>
          <w:t>Ďalej je potrebné postupovať podľa</w:t>
        </w:r>
        <w:r w:rsidRPr="00B87E91">
          <w:rPr>
            <w:rStyle w:val="apple-converted-space"/>
            <w:rFonts w:ascii="Segoe UI" w:hAnsi="Segoe UI" w:cs="Segoe UI"/>
            <w:color w:val="3E3E3E"/>
            <w:sz w:val="21"/>
            <w:szCs w:val="21"/>
            <w:shd w:val="clear" w:color="auto" w:fill="FFFFFF"/>
          </w:rPr>
          <w:t> </w:t>
        </w:r>
        <w:r>
          <w:fldChar w:fldCharType="begin"/>
        </w:r>
        <w:r>
          <w:instrText xml:space="preserve"> HYPERLINK "https://www.slovensko.sk/_img/CMS4/Navody/postup_prihlasenie_na_portal.pdf" \t "_blank" \o "[nové okno / new window]" </w:instrText>
        </w:r>
        <w:r>
          <w:fldChar w:fldCharType="separate"/>
        </w:r>
        <w:r w:rsidRPr="00B87E91">
          <w:rPr>
            <w:rStyle w:val="Hypertextovprepojenie"/>
            <w:rFonts w:ascii="Arial Narrow" w:hAnsi="Arial Narrow" w:cs="Segoe UI"/>
            <w:b/>
            <w:sz w:val="22"/>
            <w:szCs w:val="22"/>
          </w:rPr>
          <w:t>Návodu na prihlásenie sa na portál a do elektronickej schránky</w:t>
        </w:r>
        <w:r>
          <w:rPr>
            <w:rStyle w:val="Hypertextovprepojenie"/>
            <w:rFonts w:ascii="Arial Narrow" w:hAnsi="Arial Narrow" w:cs="Segoe UI"/>
            <w:b/>
            <w:sz w:val="22"/>
            <w:szCs w:val="22"/>
          </w:rPr>
          <w:fldChar w:fldCharType="end"/>
        </w:r>
        <w:r w:rsidRPr="00B87E91">
          <w:rPr>
            <w:rStyle w:val="Hypertextovprepojenie"/>
            <w:rFonts w:ascii="Arial Narrow" w:hAnsi="Arial Narrow" w:cs="Segoe UI"/>
            <w:b/>
            <w:sz w:val="22"/>
            <w:szCs w:val="22"/>
          </w:rPr>
          <w:t>.</w:t>
        </w:r>
        <w:r>
          <w:rPr>
            <w:rStyle w:val="Hypertextovprepojenie"/>
            <w:rFonts w:ascii="Arial Narrow" w:hAnsi="Arial Narrow" w:cs="Segoe UI"/>
            <w:b/>
            <w:sz w:val="22"/>
            <w:szCs w:val="22"/>
          </w:rPr>
          <w:t xml:space="preserve"> </w:t>
        </w:r>
        <w:r w:rsidRPr="00B87E91">
          <w:rPr>
            <w:rFonts w:ascii="Arial Narrow" w:hAnsi="Arial Narrow" w:cs="Segoe UI"/>
            <w:sz w:val="22"/>
            <w:szCs w:val="22"/>
            <w:shd w:val="clear" w:color="auto" w:fill="FFFFFF"/>
          </w:rPr>
          <w:t>V prípade ďalších otázok súvisiacich s ovládaním e-schránky  je možné využiť Ústredný portál verejnej správy v časti:</w:t>
        </w:r>
      </w:ins>
    </w:p>
    <w:p w14:paraId="4248BD6A" w14:textId="77777777" w:rsidR="007A3DD8" w:rsidRPr="00B87E91" w:rsidRDefault="007A3DD8" w:rsidP="007A3DD8">
      <w:pPr>
        <w:widowControl/>
        <w:numPr>
          <w:ilvl w:val="0"/>
          <w:numId w:val="55"/>
        </w:numPr>
        <w:shd w:val="clear" w:color="auto" w:fill="FFFFFF"/>
        <w:adjustRightInd/>
        <w:spacing w:line="240" w:lineRule="auto"/>
        <w:ind w:left="709"/>
        <w:rPr>
          <w:ins w:id="377" w:author="Autor"/>
          <w:rFonts w:ascii="Arial Narrow" w:hAnsi="Arial Narrow" w:cs="Segoe UI"/>
          <w:sz w:val="22"/>
          <w:szCs w:val="22"/>
          <w:shd w:val="clear" w:color="auto" w:fill="FFFFFF"/>
        </w:rPr>
      </w:pPr>
      <w:ins w:id="378" w:author="Autor">
        <w:r w:rsidRPr="00B87E91">
          <w:rPr>
            <w:rFonts w:ascii="Arial Narrow" w:hAnsi="Arial Narrow" w:cs="Segoe UI"/>
            <w:sz w:val="22"/>
            <w:szCs w:val="22"/>
            <w:shd w:val="clear" w:color="auto" w:fill="FFFFFF"/>
          </w:rPr>
          <w:t xml:space="preserve">Elektronická schránka – najčastejšie otázky a odpovede: </w:t>
        </w:r>
        <w:r>
          <w:fldChar w:fldCharType="begin"/>
        </w:r>
        <w:r>
          <w:instrText xml:space="preserve"> HYPERLINK "https://www.slovensko.sk/sk/faq/faq-eschranka" </w:instrText>
        </w:r>
        <w:r>
          <w:fldChar w:fldCharType="separate"/>
        </w:r>
        <w:r w:rsidRPr="00B87E91">
          <w:rPr>
            <w:rStyle w:val="Hypertextovprepojenie"/>
            <w:rFonts w:ascii="Arial Narrow" w:hAnsi="Arial Narrow" w:cs="Segoe UI"/>
            <w:b/>
            <w:sz w:val="22"/>
            <w:szCs w:val="22"/>
            <w:shd w:val="clear" w:color="auto" w:fill="FFFFFF"/>
          </w:rPr>
          <w:t>https://www.slovensko.sk/sk/faq/faq-eschranka</w:t>
        </w:r>
        <w:r>
          <w:rPr>
            <w:rStyle w:val="Hypertextovprepojenie"/>
            <w:rFonts w:ascii="Arial Narrow" w:hAnsi="Arial Narrow" w:cs="Segoe UI"/>
            <w:b/>
            <w:sz w:val="22"/>
            <w:szCs w:val="22"/>
            <w:shd w:val="clear" w:color="auto" w:fill="FFFFFF"/>
          </w:rPr>
          <w:fldChar w:fldCharType="end"/>
        </w:r>
      </w:ins>
    </w:p>
    <w:p w14:paraId="7B97692A" w14:textId="77777777" w:rsidR="007A3DD8" w:rsidRPr="00FF5DD3" w:rsidRDefault="007A3DD8" w:rsidP="007A3DD8">
      <w:pPr>
        <w:widowControl/>
        <w:numPr>
          <w:ilvl w:val="0"/>
          <w:numId w:val="55"/>
        </w:numPr>
        <w:shd w:val="clear" w:color="auto" w:fill="FFFFFF"/>
        <w:adjustRightInd/>
        <w:spacing w:line="240" w:lineRule="auto"/>
        <w:ind w:left="709"/>
        <w:rPr>
          <w:ins w:id="379" w:author="Autor"/>
          <w:rStyle w:val="Hypertextovprepojenie"/>
          <w:rFonts w:ascii="Arial Narrow" w:hAnsi="Arial Narrow" w:cs="Segoe UI"/>
          <w:color w:val="auto"/>
          <w:sz w:val="22"/>
          <w:szCs w:val="22"/>
          <w:u w:val="none"/>
          <w:shd w:val="clear" w:color="auto" w:fill="FFFFFF"/>
        </w:rPr>
      </w:pPr>
      <w:ins w:id="380" w:author="Autor">
        <w:r w:rsidRPr="00B87E91">
          <w:rPr>
            <w:rFonts w:ascii="Arial Narrow" w:hAnsi="Arial Narrow" w:cs="Segoe UI"/>
            <w:sz w:val="22"/>
            <w:szCs w:val="22"/>
            <w:shd w:val="clear" w:color="auto" w:fill="FFFFFF"/>
          </w:rPr>
          <w:t xml:space="preserve">Návody </w:t>
        </w:r>
        <w:r>
          <w:fldChar w:fldCharType="begin"/>
        </w:r>
        <w:r>
          <w:instrText xml:space="preserve"> HYPERLINK "https://www.slovensko.sk/sk/navody" </w:instrText>
        </w:r>
        <w:r>
          <w:fldChar w:fldCharType="separate"/>
        </w:r>
        <w:r w:rsidRPr="00B87E91">
          <w:rPr>
            <w:rStyle w:val="Hypertextovprepojenie"/>
            <w:rFonts w:ascii="Arial Narrow" w:hAnsi="Arial Narrow" w:cs="Segoe UI"/>
            <w:b/>
            <w:sz w:val="22"/>
            <w:szCs w:val="22"/>
            <w:shd w:val="clear" w:color="auto" w:fill="FFFFFF"/>
          </w:rPr>
          <w:t>https://www.slovensko.sk/sk/navody</w:t>
        </w:r>
        <w:r>
          <w:rPr>
            <w:rStyle w:val="Hypertextovprepojenie"/>
            <w:rFonts w:ascii="Arial Narrow" w:hAnsi="Arial Narrow" w:cs="Segoe UI"/>
            <w:b/>
            <w:sz w:val="22"/>
            <w:szCs w:val="22"/>
            <w:shd w:val="clear" w:color="auto" w:fill="FFFFFF"/>
          </w:rPr>
          <w:fldChar w:fldCharType="end"/>
        </w:r>
      </w:ins>
    </w:p>
    <w:p w14:paraId="7AAA7268" w14:textId="77777777" w:rsidR="007A3DD8" w:rsidRDefault="007A3DD8" w:rsidP="007A3DD8">
      <w:pPr>
        <w:widowControl/>
        <w:shd w:val="clear" w:color="auto" w:fill="FFFFFF"/>
        <w:adjustRightInd/>
        <w:spacing w:line="240" w:lineRule="auto"/>
        <w:rPr>
          <w:ins w:id="381" w:author="Autor"/>
          <w:rFonts w:ascii="Arial Narrow" w:hAnsi="Arial Narrow" w:cs="Segoe UI"/>
          <w:sz w:val="22"/>
          <w:szCs w:val="22"/>
          <w:shd w:val="clear" w:color="auto" w:fill="FFFFFF"/>
        </w:rPr>
      </w:pPr>
    </w:p>
    <w:p w14:paraId="77F3ED40" w14:textId="77777777" w:rsidR="007A3DD8" w:rsidRPr="00BD71A9" w:rsidRDefault="007A3DD8" w:rsidP="007A3DD8">
      <w:pPr>
        <w:widowControl/>
        <w:shd w:val="clear" w:color="auto" w:fill="FFFFFF"/>
        <w:adjustRightInd/>
        <w:spacing w:line="240" w:lineRule="auto"/>
        <w:rPr>
          <w:ins w:id="382" w:author="Autor"/>
          <w:rFonts w:ascii="Arial Narrow" w:hAnsi="Arial Narrow" w:cs="Segoe UI"/>
          <w:sz w:val="22"/>
          <w:szCs w:val="22"/>
          <w:shd w:val="clear" w:color="auto" w:fill="FFFFFF"/>
        </w:rPr>
      </w:pPr>
      <w:ins w:id="383" w:author="Autor">
        <w:r w:rsidRPr="00BD71A9">
          <w:rPr>
            <w:rFonts w:ascii="Arial Narrow" w:hAnsi="Arial Narrow" w:cs="Segoe UI"/>
            <w:sz w:val="22"/>
            <w:szCs w:val="22"/>
            <w:shd w:val="clear" w:color="auto" w:fill="FFFFFF"/>
          </w:rPr>
          <w:t>Žiadateľ nie je povinný (s výnimkou tých subjektov, ktorým táto povinnosť vyplýva z osobitného predpisu) komunikov</w:t>
        </w:r>
        <w:r>
          <w:rPr>
            <w:rFonts w:ascii="Arial Narrow" w:hAnsi="Arial Narrow" w:cs="Segoe UI"/>
            <w:sz w:val="22"/>
            <w:szCs w:val="22"/>
            <w:shd w:val="clear" w:color="auto" w:fill="FFFFFF"/>
          </w:rPr>
          <w:t>a</w:t>
        </w:r>
        <w:r w:rsidRPr="00BD71A9">
          <w:rPr>
            <w:rFonts w:ascii="Arial Narrow" w:hAnsi="Arial Narrow" w:cs="Segoe UI"/>
            <w:sz w:val="22"/>
            <w:szCs w:val="22"/>
            <w:shd w:val="clear" w:color="auto" w:fill="FFFFFF"/>
          </w:rPr>
          <w:t xml:space="preserve">ť s RO (v súvislosti s predložením ŽoNFP a následným konaním o ŽoNFP) prostredníctvom </w:t>
        </w:r>
        <w:r w:rsidRPr="00BD71A9">
          <w:rPr>
            <w:rFonts w:ascii="Arial Narrow" w:hAnsi="Arial Narrow" w:cs="Segoe UI"/>
            <w:sz w:val="22"/>
            <w:szCs w:val="22"/>
            <w:shd w:val="clear" w:color="auto" w:fill="FFFFFF"/>
          </w:rPr>
          <w:br/>
          <w:t>e-schránky. V prípade, že žiadateľ ma aktivovanú e-schránku na doručovanie, RO komunikuje so žiadateľom v rámci konania o ŽoNFP prostredníctvom e-schránky, v prípade, že žiadateľ nemá aktivovanú e-schránku na doručovanie, prebieha komunikácia zo strany RO (do momentu aktivácie e-schránky na doručovanie) v listinnej forme.</w:t>
        </w:r>
        <w:r>
          <w:rPr>
            <w:rFonts w:ascii="Arial Narrow" w:hAnsi="Arial Narrow" w:cs="Segoe UI"/>
            <w:sz w:val="22"/>
            <w:szCs w:val="22"/>
            <w:shd w:val="clear" w:color="auto" w:fill="FFFFFF"/>
          </w:rPr>
          <w:t xml:space="preserve"> V súlade s § 17 ods. 4 zákona o e-governmente, a</w:t>
        </w:r>
        <w:r w:rsidRPr="00293C81">
          <w:rPr>
            <w:rFonts w:ascii="Arial Narrow" w:hAnsi="Arial Narrow" w:cs="Segoe UI"/>
            <w:sz w:val="22"/>
            <w:szCs w:val="22"/>
            <w:shd w:val="clear" w:color="auto" w:fill="FFFFFF"/>
          </w:rPr>
          <w:t>k z technických dôvodov nie je orgán verejnej moci objektívne schopný vykonať právny úkon pri výkone verejnej moci elektronicky a tieto technické dôvody trvajú po takú dobu, že by na strane orgánu verejnej moci mohlo dôjsť k porušeniu povinnosti konať v lehotách podľa zákona, je oprávnený vykonať tento úkon aj inak ako elektronicky, ak mu to zákon nezakazuje.</w:t>
        </w:r>
      </w:ins>
    </w:p>
    <w:p w14:paraId="63E198A0" w14:textId="77777777" w:rsidR="007A3DD8" w:rsidRPr="00B87E91" w:rsidRDefault="007A3DD8" w:rsidP="007A3DD8">
      <w:pPr>
        <w:widowControl/>
        <w:shd w:val="clear" w:color="auto" w:fill="FFFFFF"/>
        <w:adjustRightInd/>
        <w:spacing w:line="240" w:lineRule="auto"/>
        <w:rPr>
          <w:ins w:id="384" w:author="Autor"/>
          <w:rFonts w:ascii="Arial Narrow" w:hAnsi="Arial Narrow" w:cs="Segoe UI"/>
          <w:sz w:val="22"/>
          <w:szCs w:val="22"/>
          <w:shd w:val="clear" w:color="auto" w:fill="FFFFFF"/>
        </w:rPr>
      </w:pPr>
    </w:p>
    <w:p w14:paraId="55C00154" w14:textId="60BE98D0" w:rsidR="00FC7E25" w:rsidRPr="007A3DD8" w:rsidDel="007A3DD8" w:rsidRDefault="00FC7E25" w:rsidP="00122FA7">
      <w:pPr>
        <w:pStyle w:val="Nzov1"/>
        <w:tabs>
          <w:tab w:val="clear" w:pos="432"/>
        </w:tabs>
        <w:spacing w:before="120" w:after="120"/>
        <w:ind w:left="0" w:firstLine="0"/>
        <w:outlineLvl w:val="1"/>
        <w:rPr>
          <w:del w:id="385" w:author="Autor"/>
          <w:rFonts w:ascii="Arial Narrow" w:hAnsi="Arial Narrow" w:cs="Arial"/>
          <w:b/>
          <w:color w:val="000000"/>
          <w:sz w:val="22"/>
          <w:szCs w:val="22"/>
        </w:rPr>
      </w:pPr>
      <w:del w:id="386" w:author="Autor">
        <w:r w:rsidRPr="007A3DD8" w:rsidDel="007A3DD8">
          <w:rPr>
            <w:rFonts w:ascii="Arial Narrow" w:hAnsi="Arial Narrow" w:cs="Arial"/>
            <w:b/>
            <w:color w:val="000000"/>
            <w:sz w:val="22"/>
            <w:szCs w:val="22"/>
          </w:rPr>
          <w:delText xml:space="preserve">Žiadateľ je povinný pri vypĺňaní formuláru ŽoNFP  postupovať  podľa návodu, ktorý je súčasťou prílohy č. 1 s názvom ,,Podpora vytvorenia ŽoNFP vo verejnej časti ITMS2014+“ usmernenia </w:delText>
        </w:r>
        <w:r w:rsidR="005C444B" w:rsidRPr="007A3DD8" w:rsidDel="007A3DD8">
          <w:rPr>
            <w:rFonts w:ascii="Arial Narrow" w:hAnsi="Arial Narrow" w:cs="Arial"/>
            <w:b/>
            <w:color w:val="000000"/>
            <w:sz w:val="22"/>
            <w:szCs w:val="22"/>
          </w:rPr>
          <w:delText>CKO</w:delText>
        </w:r>
        <w:r w:rsidRPr="007A3DD8" w:rsidDel="007A3DD8">
          <w:rPr>
            <w:rFonts w:ascii="Arial Narrow" w:hAnsi="Arial Narrow" w:cs="Arial"/>
            <w:b/>
            <w:color w:val="000000"/>
            <w:sz w:val="22"/>
            <w:szCs w:val="22"/>
          </w:rPr>
          <w:delText xml:space="preserve"> č. 1 k postupu administrácie žiadosti o nenávratný finančný príspevok cez ITMS2014+, ktoré je zverejnené na</w:delText>
        </w:r>
        <w:r w:rsidR="00EE2A76" w:rsidRPr="007A3DD8" w:rsidDel="007A3DD8">
          <w:rPr>
            <w:rFonts w:ascii="Arial Narrow" w:hAnsi="Arial Narrow" w:cs="Arial"/>
            <w:b/>
            <w:color w:val="000000"/>
            <w:sz w:val="22"/>
            <w:szCs w:val="22"/>
          </w:rPr>
          <w:delText> </w:delText>
        </w:r>
        <w:r w:rsidR="003A7F11" w:rsidRPr="007A3DD8" w:rsidDel="007A3DD8">
          <w:fldChar w:fldCharType="begin"/>
        </w:r>
        <w:r w:rsidR="003A7F11" w:rsidDel="007A3DD8">
          <w:delInstrText xml:space="preserve"> HYPERLINK "http://www.partnerskadohoda.gov.sk/302-sk/usmernenia-a-manualy/" </w:delInstrText>
        </w:r>
        <w:r w:rsidR="003A7F11" w:rsidRPr="007A3DD8" w:rsidDel="007A3DD8">
          <w:fldChar w:fldCharType="separate"/>
        </w:r>
        <w:r w:rsidR="002D10DD" w:rsidRPr="007A3DD8" w:rsidDel="007A3DD8">
          <w:rPr>
            <w:rStyle w:val="Hypertextovprepojenie"/>
            <w:rFonts w:ascii="Arial Narrow" w:hAnsi="Arial Narrow"/>
            <w:b/>
            <w:sz w:val="22"/>
            <w:szCs w:val="22"/>
          </w:rPr>
          <w:delText>http://www.partnerskadohoda.gov.sk/302-sk/usmernenia-a-manualy/</w:delText>
        </w:r>
        <w:r w:rsidR="003A7F11" w:rsidRPr="007A3DD8" w:rsidDel="007A3DD8">
          <w:rPr>
            <w:rStyle w:val="Hypertextovprepojenie"/>
            <w:rFonts w:ascii="Arial Narrow" w:hAnsi="Arial Narrow"/>
            <w:b/>
            <w:sz w:val="22"/>
            <w:szCs w:val="22"/>
          </w:rPr>
          <w:fldChar w:fldCharType="end"/>
        </w:r>
        <w:r w:rsidRPr="007A3DD8" w:rsidDel="007A3DD8">
          <w:rPr>
            <w:rFonts w:ascii="Arial Narrow" w:hAnsi="Arial Narrow" w:cs="Arial"/>
            <w:b/>
            <w:color w:val="000000"/>
            <w:sz w:val="22"/>
            <w:szCs w:val="22"/>
          </w:rPr>
          <w:delText xml:space="preserve">.  </w:delText>
        </w:r>
        <w:bookmarkStart w:id="387" w:name="_Toc504024815"/>
        <w:bookmarkEnd w:id="387"/>
      </w:del>
    </w:p>
    <w:p w14:paraId="41FFDFF0" w14:textId="28D02F71" w:rsidR="00FC7E25" w:rsidRPr="006608E8" w:rsidDel="007A3DD8" w:rsidRDefault="00FC7E25">
      <w:pPr>
        <w:pStyle w:val="PlainText11"/>
        <w:spacing w:before="120" w:after="120"/>
        <w:jc w:val="both"/>
        <w:rPr>
          <w:del w:id="388" w:author="Autor"/>
          <w:rFonts w:ascii="Arial Narrow" w:hAnsi="Arial Narrow" w:cs="Arial"/>
          <w:color w:val="000000"/>
          <w:spacing w:val="0"/>
          <w:sz w:val="22"/>
          <w:szCs w:val="22"/>
          <w:lang w:val="sk-SK"/>
        </w:rPr>
      </w:pPr>
      <w:del w:id="389" w:author="Autor">
        <w:r w:rsidRPr="006608E8" w:rsidDel="007A3DD8">
          <w:rPr>
            <w:rFonts w:ascii="Arial Narrow" w:hAnsi="Arial Narrow" w:cs="Arial"/>
            <w:color w:val="000000"/>
            <w:spacing w:val="0"/>
            <w:sz w:val="22"/>
            <w:szCs w:val="22"/>
            <w:lang w:val="sk-SK"/>
          </w:rPr>
          <w:delText>Žiadateľ pri vypĺňaní ŽoNFP vo verejnej časti ITMS2014+ postupuje podľa krokov, ktorými je automaticky vedený priamo systémom ITMS2014+.</w:delText>
        </w:r>
        <w:bookmarkStart w:id="390" w:name="_Toc504024816"/>
        <w:bookmarkEnd w:id="390"/>
      </w:del>
    </w:p>
    <w:p w14:paraId="103ECDA9" w14:textId="45392C56" w:rsidR="00FC7E25" w:rsidRPr="006608E8" w:rsidDel="007A3DD8" w:rsidRDefault="00FC7E25">
      <w:pPr>
        <w:pStyle w:val="PlainText11"/>
        <w:spacing w:before="120" w:after="120"/>
        <w:jc w:val="both"/>
        <w:rPr>
          <w:del w:id="391" w:author="Autor"/>
          <w:rFonts w:ascii="Arial Narrow" w:hAnsi="Arial Narrow" w:cs="Arial"/>
          <w:color w:val="000000"/>
          <w:spacing w:val="0"/>
          <w:sz w:val="22"/>
          <w:szCs w:val="22"/>
          <w:lang w:val="sk-SK"/>
        </w:rPr>
      </w:pPr>
      <w:del w:id="392" w:author="Autor">
        <w:r w:rsidRPr="006608E8" w:rsidDel="007A3DD8">
          <w:rPr>
            <w:rFonts w:ascii="Arial Narrow" w:hAnsi="Arial Narrow" w:cs="Arial"/>
            <w:color w:val="000000"/>
            <w:spacing w:val="0"/>
            <w:sz w:val="22"/>
            <w:szCs w:val="22"/>
            <w:lang w:val="sk-SK"/>
          </w:rPr>
          <w:delText xml:space="preserve">Pokyny pre vyplnenie formulára ŽoNFP z hľadiska požadovaných </w:delText>
        </w:r>
        <w:r w:rsidRPr="006608E8" w:rsidDel="007A3DD8">
          <w:rPr>
            <w:rFonts w:ascii="Arial Narrow" w:hAnsi="Arial Narrow" w:cs="Arial"/>
            <w:b/>
            <w:color w:val="000000"/>
            <w:spacing w:val="0"/>
            <w:sz w:val="22"/>
            <w:szCs w:val="22"/>
            <w:lang w:val="sk-SK"/>
          </w:rPr>
          <w:delText>obsahových náležitostí</w:delText>
        </w:r>
        <w:r w:rsidRPr="006608E8" w:rsidDel="007A3DD8">
          <w:rPr>
            <w:rFonts w:ascii="Arial Narrow" w:hAnsi="Arial Narrow" w:cs="Arial"/>
            <w:color w:val="000000"/>
            <w:spacing w:val="0"/>
            <w:sz w:val="22"/>
            <w:szCs w:val="22"/>
            <w:lang w:val="sk-SK"/>
          </w:rPr>
          <w:delText xml:space="preserve"> sú uvedené vo</w:delText>
        </w:r>
        <w:r w:rsidR="00EE2A76" w:rsidRPr="006608E8" w:rsidDel="007A3DD8">
          <w:rPr>
            <w:rFonts w:ascii="Arial Narrow" w:hAnsi="Arial Narrow" w:cs="Arial"/>
            <w:color w:val="000000"/>
            <w:spacing w:val="0"/>
            <w:sz w:val="22"/>
            <w:szCs w:val="22"/>
            <w:lang w:val="sk-SK"/>
          </w:rPr>
          <w:delText> </w:delText>
        </w:r>
        <w:r w:rsidRPr="006608E8" w:rsidDel="007A3DD8">
          <w:rPr>
            <w:rFonts w:ascii="Arial Narrow" w:hAnsi="Arial Narrow" w:cs="Arial"/>
            <w:color w:val="000000"/>
            <w:spacing w:val="0"/>
            <w:sz w:val="22"/>
            <w:szCs w:val="22"/>
            <w:lang w:val="sk-SK"/>
          </w:rPr>
          <w:delText xml:space="preserve">vzorovom formulári ŽoNFP, ktorý je zverejnený ako </w:delText>
        </w:r>
        <w:r w:rsidR="005C444B" w:rsidRPr="006608E8" w:rsidDel="007A3DD8">
          <w:rPr>
            <w:rFonts w:ascii="Arial Narrow" w:hAnsi="Arial Narrow" w:cs="Arial"/>
            <w:b/>
            <w:color w:val="000000"/>
            <w:spacing w:val="0"/>
            <w:sz w:val="22"/>
            <w:szCs w:val="22"/>
            <w:lang w:val="sk-SK"/>
          </w:rPr>
          <w:delText xml:space="preserve">príloha </w:delText>
        </w:r>
        <w:r w:rsidRPr="006608E8" w:rsidDel="007A3DD8">
          <w:rPr>
            <w:rFonts w:ascii="Arial Narrow" w:hAnsi="Arial Narrow" w:cs="Arial"/>
            <w:b/>
            <w:color w:val="000000"/>
            <w:spacing w:val="0"/>
            <w:sz w:val="22"/>
            <w:szCs w:val="22"/>
            <w:lang w:val="sk-SK"/>
          </w:rPr>
          <w:delText>č. 1 výzvy</w:delText>
        </w:r>
        <w:r w:rsidRPr="006608E8" w:rsidDel="007A3DD8">
          <w:rPr>
            <w:rFonts w:ascii="Arial Narrow" w:hAnsi="Arial Narrow" w:cs="Arial"/>
            <w:color w:val="000000"/>
            <w:spacing w:val="0"/>
            <w:sz w:val="22"/>
            <w:szCs w:val="22"/>
            <w:lang w:val="sk-SK"/>
          </w:rPr>
          <w:delText xml:space="preserve">. </w:delText>
        </w:r>
        <w:bookmarkStart w:id="393" w:name="_Toc504024817"/>
        <w:bookmarkEnd w:id="393"/>
      </w:del>
    </w:p>
    <w:p w14:paraId="54648D35" w14:textId="63993DC8" w:rsidR="001077E8" w:rsidRPr="006608E8" w:rsidDel="007A3DD8" w:rsidRDefault="00FC7E25">
      <w:pPr>
        <w:pStyle w:val="PlainText11"/>
        <w:spacing w:before="120" w:after="120"/>
        <w:jc w:val="both"/>
        <w:rPr>
          <w:del w:id="394" w:author="Autor"/>
          <w:rFonts w:ascii="Arial Narrow" w:hAnsi="Arial Narrow" w:cs="Arial"/>
          <w:color w:val="000000"/>
          <w:sz w:val="22"/>
          <w:szCs w:val="22"/>
          <w:lang w:val="sk-SK"/>
        </w:rPr>
      </w:pPr>
      <w:del w:id="395" w:author="Autor">
        <w:r w:rsidRPr="006608E8" w:rsidDel="007A3DD8">
          <w:rPr>
            <w:rFonts w:ascii="Arial Narrow" w:hAnsi="Arial Narrow" w:cs="Arial"/>
            <w:color w:val="000000"/>
            <w:sz w:val="22"/>
            <w:szCs w:val="22"/>
            <w:lang w:val="sk-SK"/>
          </w:rPr>
          <w:delText>V rámci zverejneného vzorového formulára ŽoNFP</w:delText>
        </w:r>
        <w:r w:rsidR="00281835" w:rsidRPr="006608E8" w:rsidDel="007A3DD8">
          <w:rPr>
            <w:rFonts w:ascii="Arial Narrow" w:hAnsi="Arial Narrow" w:cs="Arial"/>
            <w:color w:val="000000"/>
            <w:sz w:val="22"/>
            <w:szCs w:val="22"/>
            <w:lang w:val="sk-SK"/>
          </w:rPr>
          <w:delText xml:space="preserve">, </w:delText>
        </w:r>
        <w:r w:rsidR="00281835" w:rsidRPr="006608E8" w:rsidDel="007A3DD8">
          <w:rPr>
            <w:rFonts w:ascii="Arial Narrow" w:hAnsi="Arial Narrow" w:cs="Arial"/>
            <w:b/>
            <w:color w:val="000000"/>
            <w:sz w:val="22"/>
            <w:szCs w:val="22"/>
            <w:lang w:val="sk-SK"/>
          </w:rPr>
          <w:delText>ktorý tvorí prílohu č. 1 výzvy</w:delText>
        </w:r>
        <w:r w:rsidR="00281835" w:rsidRPr="006608E8" w:rsidDel="007A3DD8">
          <w:rPr>
            <w:rFonts w:ascii="Arial Narrow" w:hAnsi="Arial Narrow" w:cs="Arial"/>
            <w:color w:val="000000"/>
            <w:sz w:val="22"/>
            <w:szCs w:val="22"/>
            <w:lang w:val="sk-SK"/>
          </w:rPr>
          <w:delText>,</w:delText>
        </w:r>
        <w:r w:rsidRPr="006608E8" w:rsidDel="007A3DD8">
          <w:rPr>
            <w:rFonts w:ascii="Arial Narrow" w:hAnsi="Arial Narrow" w:cs="Arial"/>
            <w:color w:val="000000"/>
            <w:sz w:val="22"/>
            <w:szCs w:val="22"/>
            <w:lang w:val="sk-SK"/>
          </w:rPr>
          <w:delText xml:space="preserve"> sú v jednotlivých poliach ako aj formou odkazov pod čiarou uvedené podrobné inštrukcie a vysvetlivky k vyplneniu obsahových náležitostí jednotlivých častí formulára ŽoNFP. Zverejnený vzorový  formulár ŽoNFP takto predstavuje návod</w:delText>
        </w:r>
        <w:r w:rsidR="006D0C7F" w:rsidRPr="006608E8" w:rsidDel="007A3DD8">
          <w:rPr>
            <w:rFonts w:ascii="Arial Narrow" w:hAnsi="Arial Narrow" w:cs="Arial"/>
            <w:color w:val="000000"/>
            <w:sz w:val="22"/>
            <w:szCs w:val="22"/>
            <w:lang w:val="sk-SK"/>
          </w:rPr>
          <w:delText>,</w:delText>
        </w:r>
        <w:r w:rsidRPr="006608E8" w:rsidDel="007A3DD8">
          <w:rPr>
            <w:rFonts w:ascii="Arial Narrow" w:hAnsi="Arial Narrow" w:cs="Arial"/>
            <w:color w:val="000000"/>
            <w:sz w:val="22"/>
            <w:szCs w:val="22"/>
            <w:lang w:val="sk-SK"/>
          </w:rPr>
          <w:delText xml:space="preserve"> s ktorým žiadateľ pracuje pri vypĺňaní elektronického formulára ŽoNFP prostredníctvom verejnej časti ITMS2014+ s cieľom zníženia rizika nedostatočného alebo nesprávneho vyplnenia formulára ŽoNFP. </w:delText>
        </w:r>
        <w:bookmarkStart w:id="396" w:name="_Toc504024818"/>
        <w:bookmarkEnd w:id="396"/>
      </w:del>
    </w:p>
    <w:p w14:paraId="308A08AA" w14:textId="05DBBD4F" w:rsidR="001E31B8" w:rsidRPr="006608E8" w:rsidDel="007A3DD8" w:rsidRDefault="001077E8" w:rsidP="00660726">
      <w:pPr>
        <w:spacing w:before="120" w:after="120" w:line="240" w:lineRule="auto"/>
        <w:rPr>
          <w:del w:id="397" w:author="Autor"/>
          <w:rFonts w:ascii="Arial Narrow" w:hAnsi="Arial Narrow"/>
          <w:sz w:val="22"/>
          <w:szCs w:val="22"/>
        </w:rPr>
      </w:pPr>
      <w:del w:id="398" w:author="Autor">
        <w:r w:rsidRPr="006608E8" w:rsidDel="007A3DD8">
          <w:rPr>
            <w:rFonts w:ascii="Arial Narrow" w:hAnsi="Arial Narrow"/>
            <w:sz w:val="22"/>
            <w:szCs w:val="22"/>
          </w:rPr>
          <w:delText xml:space="preserve">Žiadateľ predkladá formulár ŽoNFP </w:delText>
        </w:r>
        <w:r w:rsidR="006931B8" w:rsidRPr="006608E8" w:rsidDel="007A3DD8">
          <w:rPr>
            <w:rFonts w:ascii="Arial Narrow" w:hAnsi="Arial Narrow"/>
            <w:sz w:val="22"/>
            <w:szCs w:val="22"/>
          </w:rPr>
          <w:delText>a</w:delText>
        </w:r>
        <w:r w:rsidR="00397D52" w:rsidRPr="006608E8" w:rsidDel="007A3DD8">
          <w:rPr>
            <w:rFonts w:ascii="Arial Narrow" w:hAnsi="Arial Narrow"/>
            <w:sz w:val="22"/>
            <w:szCs w:val="22"/>
          </w:rPr>
          <w:delText> </w:delText>
        </w:r>
        <w:r w:rsidR="003F1455" w:rsidRPr="006608E8" w:rsidDel="007A3DD8">
          <w:rPr>
            <w:rFonts w:ascii="Arial Narrow" w:hAnsi="Arial Narrow"/>
            <w:sz w:val="22"/>
            <w:szCs w:val="22"/>
          </w:rPr>
          <w:delText xml:space="preserve">prílohu </w:delText>
        </w:r>
        <w:r w:rsidR="00397D52" w:rsidRPr="006608E8" w:rsidDel="007A3DD8">
          <w:rPr>
            <w:rFonts w:ascii="Arial Narrow" w:hAnsi="Arial Narrow"/>
            <w:sz w:val="22"/>
            <w:szCs w:val="22"/>
          </w:rPr>
          <w:delText xml:space="preserve">žiadosti </w:delText>
        </w:r>
        <w:r w:rsidR="00397D52" w:rsidRPr="006C1112" w:rsidDel="007A3DD8">
          <w:rPr>
            <w:rFonts w:ascii="Arial Narrow" w:hAnsi="Arial Narrow"/>
            <w:sz w:val="22"/>
            <w:szCs w:val="22"/>
          </w:rPr>
          <w:delText xml:space="preserve">o NFP č. </w:delText>
        </w:r>
        <w:r w:rsidR="002D10DD" w:rsidDel="007A3DD8">
          <w:rPr>
            <w:rFonts w:ascii="Arial Narrow" w:hAnsi="Arial Narrow"/>
            <w:sz w:val="22"/>
            <w:szCs w:val="22"/>
          </w:rPr>
          <w:delText>4</w:delText>
        </w:r>
        <w:r w:rsidR="00FF4395" w:rsidRPr="006608E8" w:rsidDel="007A3DD8">
          <w:rPr>
            <w:rFonts w:ascii="Arial Narrow" w:hAnsi="Arial Narrow"/>
            <w:sz w:val="22"/>
            <w:szCs w:val="22"/>
          </w:rPr>
          <w:delText xml:space="preserve"> </w:delText>
        </w:r>
        <w:r w:rsidR="008313A8" w:rsidDel="007A3DD8">
          <w:rPr>
            <w:rFonts w:ascii="Arial Narrow" w:hAnsi="Arial Narrow"/>
            <w:sz w:val="22"/>
            <w:szCs w:val="22"/>
          </w:rPr>
          <w:delText xml:space="preserve">a </w:delText>
        </w:r>
        <w:r w:rsidR="002D10DD" w:rsidDel="007A3DD8">
          <w:rPr>
            <w:rFonts w:ascii="Arial Narrow" w:hAnsi="Arial Narrow"/>
            <w:sz w:val="22"/>
            <w:szCs w:val="22"/>
          </w:rPr>
          <w:delText>7</w:delText>
        </w:r>
        <w:r w:rsidR="00397D52" w:rsidRPr="006608E8" w:rsidDel="007A3DD8">
          <w:rPr>
            <w:rFonts w:ascii="Arial Narrow" w:hAnsi="Arial Narrow"/>
            <w:sz w:val="22"/>
            <w:szCs w:val="22"/>
          </w:rPr>
          <w:delText xml:space="preserve"> </w:delText>
        </w:r>
        <w:r w:rsidRPr="006608E8" w:rsidDel="007A3DD8">
          <w:rPr>
            <w:rFonts w:ascii="Arial Narrow" w:hAnsi="Arial Narrow"/>
            <w:sz w:val="22"/>
            <w:szCs w:val="22"/>
          </w:rPr>
          <w:delText>elektronicky prostredníctvom verejnej časti ITMS 2014+ a</w:delText>
        </w:r>
        <w:r w:rsidR="006931B8" w:rsidRPr="006608E8" w:rsidDel="007A3DD8">
          <w:rPr>
            <w:rFonts w:ascii="Arial Narrow" w:hAnsi="Arial Narrow"/>
            <w:sz w:val="22"/>
            <w:szCs w:val="22"/>
          </w:rPr>
          <w:delText xml:space="preserve"> zároveň </w:delText>
        </w:r>
        <w:r w:rsidRPr="006608E8" w:rsidDel="007A3DD8">
          <w:rPr>
            <w:rFonts w:ascii="Arial Narrow" w:hAnsi="Arial Narrow"/>
            <w:sz w:val="22"/>
            <w:szCs w:val="22"/>
          </w:rPr>
          <w:delText xml:space="preserve">fyzicky písomnou formou na adresu určenú vo výzve. </w:delText>
        </w:r>
        <w:bookmarkStart w:id="399" w:name="_Toc504024819"/>
        <w:bookmarkEnd w:id="399"/>
      </w:del>
    </w:p>
    <w:p w14:paraId="3A7B3681" w14:textId="59FA417C" w:rsidR="00FC7E25" w:rsidRPr="006608E8" w:rsidDel="007A3DD8" w:rsidRDefault="00FC7E25" w:rsidP="00B05D50">
      <w:pPr>
        <w:spacing w:before="120" w:after="120" w:line="240" w:lineRule="auto"/>
        <w:rPr>
          <w:del w:id="400" w:author="Autor"/>
          <w:rFonts w:ascii="Arial Narrow" w:hAnsi="Arial Narrow" w:cs="Arial"/>
          <w:b/>
          <w:color w:val="000000"/>
          <w:sz w:val="26"/>
          <w:szCs w:val="26"/>
          <w:u w:val="single"/>
        </w:rPr>
      </w:pPr>
      <w:del w:id="401" w:author="Autor">
        <w:r w:rsidRPr="006608E8" w:rsidDel="007A3DD8">
          <w:rPr>
            <w:rFonts w:ascii="Arial Narrow" w:hAnsi="Arial Narrow" w:cs="Arial"/>
            <w:b/>
            <w:color w:val="000000"/>
            <w:sz w:val="26"/>
            <w:szCs w:val="26"/>
            <w:u w:val="single"/>
          </w:rPr>
          <w:delText>Postup získavania prístupu do verejnej časti ITMS2014+</w:delText>
        </w:r>
        <w:bookmarkStart w:id="402" w:name="_Toc504024820"/>
        <w:bookmarkEnd w:id="402"/>
      </w:del>
    </w:p>
    <w:p w14:paraId="23E6B70D" w14:textId="4B180DC2" w:rsidR="00FC7E25" w:rsidRPr="006608E8" w:rsidDel="007A3DD8" w:rsidRDefault="00FC7E25" w:rsidP="00660726">
      <w:pPr>
        <w:pStyle w:val="PlainText11"/>
        <w:spacing w:before="120"/>
        <w:jc w:val="both"/>
        <w:rPr>
          <w:del w:id="403" w:author="Autor"/>
          <w:rFonts w:ascii="Arial Narrow" w:hAnsi="Arial Narrow" w:cs="Arial"/>
          <w:b/>
          <w:color w:val="000000"/>
          <w:sz w:val="22"/>
          <w:szCs w:val="22"/>
        </w:rPr>
      </w:pPr>
      <w:del w:id="404" w:author="Autor">
        <w:r w:rsidRPr="006608E8" w:rsidDel="007A3DD8">
          <w:rPr>
            <w:rFonts w:ascii="Arial Narrow" w:hAnsi="Arial Narrow" w:cs="Arial"/>
            <w:b/>
            <w:color w:val="000000"/>
            <w:sz w:val="22"/>
            <w:szCs w:val="22"/>
            <w:lang w:val="sk-SK"/>
          </w:rPr>
          <w:delText xml:space="preserve">Žiadateľ je povinný </w:delText>
        </w:r>
        <w:r w:rsidR="00031EE5" w:rsidRPr="006608E8" w:rsidDel="007A3DD8">
          <w:rPr>
            <w:rFonts w:ascii="Arial Narrow" w:hAnsi="Arial Narrow" w:cs="Arial"/>
            <w:b/>
            <w:color w:val="000000"/>
            <w:sz w:val="22"/>
            <w:szCs w:val="22"/>
            <w:lang w:val="sk-SK"/>
          </w:rPr>
          <w:delText>za účelom získania</w:delText>
        </w:r>
        <w:r w:rsidRPr="006608E8" w:rsidDel="007A3DD8">
          <w:rPr>
            <w:rFonts w:ascii="Arial Narrow" w:hAnsi="Arial Narrow" w:cs="Arial"/>
            <w:b/>
            <w:color w:val="000000"/>
            <w:sz w:val="22"/>
            <w:szCs w:val="22"/>
            <w:lang w:val="sk-SK"/>
          </w:rPr>
          <w:delText xml:space="preserve"> prístupu do verejnej časti ITMS2014+ postupovať  podľa návodu, ktorý je súčasťou usmernenia </w:delText>
        </w:r>
        <w:r w:rsidR="005C444B" w:rsidRPr="006608E8" w:rsidDel="007A3DD8">
          <w:rPr>
            <w:rFonts w:ascii="Arial Narrow" w:hAnsi="Arial Narrow" w:cs="Arial"/>
            <w:b/>
            <w:color w:val="000000"/>
            <w:sz w:val="22"/>
            <w:szCs w:val="22"/>
            <w:lang w:val="sk-SK"/>
          </w:rPr>
          <w:delText>CKO</w:delText>
        </w:r>
        <w:r w:rsidRPr="006608E8" w:rsidDel="007A3DD8">
          <w:rPr>
            <w:rFonts w:ascii="Arial Narrow" w:hAnsi="Arial Narrow" w:cs="Arial"/>
            <w:b/>
            <w:color w:val="000000"/>
            <w:sz w:val="22"/>
            <w:szCs w:val="22"/>
            <w:lang w:val="sk-SK"/>
          </w:rPr>
          <w:delText xml:space="preserve"> č. 2</w:delText>
        </w:r>
        <w:r w:rsidRPr="006608E8" w:rsidDel="007A3DD8">
          <w:rPr>
            <w:rFonts w:ascii="Arial Narrow" w:hAnsi="Arial Narrow"/>
            <w:b/>
            <w:spacing w:val="0"/>
            <w:sz w:val="22"/>
            <w:szCs w:val="22"/>
            <w:lang w:val="sk-SK"/>
          </w:rPr>
          <w:delText xml:space="preserve"> </w:delText>
        </w:r>
        <w:r w:rsidRPr="006608E8" w:rsidDel="007A3DD8">
          <w:rPr>
            <w:rFonts w:ascii="Arial Narrow" w:hAnsi="Arial Narrow" w:cs="Arial"/>
            <w:b/>
            <w:color w:val="000000"/>
            <w:sz w:val="22"/>
            <w:szCs w:val="22"/>
            <w:lang w:val="sk-SK"/>
          </w:rPr>
          <w:delText>Záväzné podmienky používania verejnej časti ITMS2014+, zverejnené</w:delText>
        </w:r>
        <w:r w:rsidR="006D0C7F" w:rsidRPr="006608E8" w:rsidDel="007A3DD8">
          <w:rPr>
            <w:rFonts w:ascii="Arial Narrow" w:hAnsi="Arial Narrow" w:cs="Arial"/>
            <w:b/>
            <w:color w:val="000000"/>
            <w:sz w:val="22"/>
            <w:szCs w:val="22"/>
            <w:lang w:val="sk-SK"/>
          </w:rPr>
          <w:delText>ho</w:delText>
        </w:r>
        <w:r w:rsidRPr="006608E8" w:rsidDel="007A3DD8">
          <w:rPr>
            <w:rFonts w:ascii="Arial Narrow" w:hAnsi="Arial Narrow" w:cs="Arial"/>
            <w:b/>
            <w:color w:val="000000"/>
            <w:sz w:val="22"/>
            <w:szCs w:val="22"/>
            <w:lang w:val="sk-SK"/>
          </w:rPr>
          <w:delText xml:space="preserve"> na</w:delText>
        </w:r>
        <w:r w:rsidR="006D0C7F" w:rsidRPr="006608E8" w:rsidDel="007A3DD8">
          <w:rPr>
            <w:rFonts w:ascii="Arial Narrow" w:hAnsi="Arial Narrow" w:cs="Arial"/>
            <w:b/>
            <w:color w:val="000000"/>
            <w:sz w:val="22"/>
            <w:szCs w:val="22"/>
            <w:lang w:val="sk-SK"/>
          </w:rPr>
          <w:delText> </w:delText>
        </w:r>
        <w:r w:rsidR="003A7F11" w:rsidDel="007A3DD8">
          <w:fldChar w:fldCharType="begin"/>
        </w:r>
        <w:r w:rsidR="003A7F11" w:rsidDel="007A3DD8">
          <w:delInstrText xml:space="preserve"> HYPERLINK "http://www.partnerskadohoda.gov.sk/302-sk/usmernenia-a-manualy/" </w:delInstrText>
        </w:r>
        <w:r w:rsidR="003A7F11" w:rsidDel="007A3DD8">
          <w:fldChar w:fldCharType="separate"/>
        </w:r>
        <w:r w:rsidR="00254226" w:rsidRPr="00A01F4D" w:rsidDel="007A3DD8">
          <w:rPr>
            <w:rStyle w:val="Hypertextovprepojenie"/>
            <w:rFonts w:ascii="Arial Narrow" w:hAnsi="Arial Narrow"/>
            <w:b/>
            <w:sz w:val="22"/>
            <w:szCs w:val="22"/>
          </w:rPr>
          <w:delText>http://www.partnerskadohoda.gov.sk/302-sk/usmernenia-a-manualy/</w:delText>
        </w:r>
        <w:r w:rsidR="003A7F11" w:rsidDel="007A3DD8">
          <w:rPr>
            <w:rStyle w:val="Hypertextovprepojenie"/>
            <w:rFonts w:ascii="Arial Narrow" w:hAnsi="Arial Narrow"/>
            <w:b/>
            <w:sz w:val="22"/>
            <w:szCs w:val="22"/>
          </w:rPr>
          <w:fldChar w:fldCharType="end"/>
        </w:r>
        <w:r w:rsidR="00254226" w:rsidDel="007A3DD8">
          <w:rPr>
            <w:rStyle w:val="Hypertextovprepojenie"/>
            <w:rFonts w:ascii="Arial Narrow" w:hAnsi="Arial Narrow"/>
            <w:b/>
            <w:sz w:val="22"/>
            <w:szCs w:val="22"/>
          </w:rPr>
          <w:delText xml:space="preserve"> </w:delText>
        </w:r>
        <w:r w:rsidRPr="006608E8" w:rsidDel="007A3DD8">
          <w:rPr>
            <w:rFonts w:ascii="Arial Narrow" w:hAnsi="Arial Narrow" w:cs="Arial"/>
            <w:b/>
            <w:color w:val="000000"/>
            <w:sz w:val="22"/>
            <w:szCs w:val="22"/>
            <w:lang w:val="sk-SK"/>
          </w:rPr>
          <w:delText xml:space="preserve">.  </w:delText>
        </w:r>
        <w:bookmarkStart w:id="405" w:name="_Toc504024821"/>
        <w:bookmarkEnd w:id="405"/>
      </w:del>
    </w:p>
    <w:p w14:paraId="65092C70" w14:textId="5A322AE6" w:rsidR="00FC7E25" w:rsidRPr="006608E8" w:rsidDel="007A3DD8" w:rsidRDefault="00FC7E25" w:rsidP="00FC7E25">
      <w:pPr>
        <w:keepNext/>
        <w:keepLines/>
        <w:widowControl/>
        <w:spacing w:before="120" w:after="120" w:line="240" w:lineRule="auto"/>
        <w:rPr>
          <w:del w:id="406" w:author="Autor"/>
          <w:rFonts w:ascii="Arial Narrow" w:hAnsi="Arial Narrow" w:cs="Arial"/>
          <w:color w:val="000000"/>
          <w:sz w:val="22"/>
          <w:szCs w:val="22"/>
        </w:rPr>
      </w:pPr>
      <w:del w:id="407" w:author="Autor">
        <w:r w:rsidRPr="006608E8" w:rsidDel="007A3DD8">
          <w:rPr>
            <w:rFonts w:ascii="Arial Narrow" w:hAnsi="Arial Narrow" w:cs="Arial"/>
            <w:color w:val="000000"/>
            <w:sz w:val="22"/>
            <w:szCs w:val="22"/>
          </w:rPr>
          <w:delText xml:space="preserve">Prístup do verejnej časti môžu získať všetci žiadatelia pre programové obdobie 2014-2020, a to prostredníctvom DataCentra na základe </w:delText>
        </w:r>
        <w:r w:rsidRPr="006608E8" w:rsidDel="007A3DD8">
          <w:rPr>
            <w:rFonts w:ascii="Arial Narrow" w:hAnsi="Arial Narrow" w:cs="Arial"/>
            <w:b/>
            <w:color w:val="000000"/>
            <w:sz w:val="22"/>
            <w:szCs w:val="22"/>
          </w:rPr>
          <w:delText>žiadosti o aktiváciu používateľského konta</w:delText>
        </w:r>
        <w:r w:rsidRPr="006608E8" w:rsidDel="007A3DD8">
          <w:rPr>
            <w:rFonts w:ascii="Arial Narrow" w:hAnsi="Arial Narrow" w:cs="Arial"/>
            <w:color w:val="000000"/>
            <w:sz w:val="22"/>
            <w:szCs w:val="22"/>
          </w:rPr>
          <w:delText xml:space="preserve">, ktorá je k dispozícii na stránke </w:delText>
        </w:r>
        <w:r w:rsidR="003A7F11" w:rsidDel="007A3DD8">
          <w:fldChar w:fldCharType="begin"/>
        </w:r>
        <w:r w:rsidR="003A7F11" w:rsidDel="007A3DD8">
          <w:delInstrText xml:space="preserve"> HYPERLINK "https://www.itms2014.sk" </w:delInstrText>
        </w:r>
        <w:r w:rsidR="003A7F11" w:rsidDel="007A3DD8">
          <w:fldChar w:fldCharType="separate"/>
        </w:r>
        <w:r w:rsidRPr="006608E8" w:rsidDel="007A3DD8">
          <w:rPr>
            <w:rStyle w:val="Hypertextovprepojenie"/>
            <w:rFonts w:ascii="Arial Narrow" w:hAnsi="Arial Narrow"/>
            <w:sz w:val="22"/>
            <w:szCs w:val="22"/>
          </w:rPr>
          <w:delText>https://www.itms2014.sk</w:delText>
        </w:r>
        <w:r w:rsidR="003A7F11" w:rsidDel="007A3DD8">
          <w:rPr>
            <w:rStyle w:val="Hypertextovprepojenie"/>
            <w:rFonts w:ascii="Arial Narrow" w:hAnsi="Arial Narrow"/>
            <w:sz w:val="22"/>
            <w:szCs w:val="22"/>
          </w:rPr>
          <w:fldChar w:fldCharType="end"/>
        </w:r>
        <w:r w:rsidRPr="006608E8" w:rsidDel="007A3DD8">
          <w:rPr>
            <w:rFonts w:ascii="Arial Narrow" w:hAnsi="Arial Narrow" w:cs="Arial"/>
            <w:color w:val="000000"/>
            <w:sz w:val="22"/>
            <w:szCs w:val="22"/>
          </w:rPr>
          <w:delText>.</w:delText>
        </w:r>
        <w:bookmarkStart w:id="408" w:name="_Toc504024822"/>
        <w:bookmarkEnd w:id="408"/>
      </w:del>
    </w:p>
    <w:p w14:paraId="2BFA9FCD" w14:textId="1A9443F9" w:rsidR="00247FAD" w:rsidRPr="006608E8" w:rsidDel="007A3DD8" w:rsidRDefault="006931B8" w:rsidP="00FC7E25">
      <w:pPr>
        <w:spacing w:before="120" w:after="120" w:line="240" w:lineRule="auto"/>
        <w:rPr>
          <w:del w:id="409" w:author="Autor"/>
          <w:rFonts w:ascii="Arial Narrow" w:hAnsi="Arial Narrow"/>
          <w:sz w:val="22"/>
          <w:szCs w:val="22"/>
        </w:rPr>
      </w:pPr>
      <w:del w:id="410" w:author="Autor">
        <w:r w:rsidRPr="006608E8" w:rsidDel="007A3DD8">
          <w:rPr>
            <w:rFonts w:ascii="Arial Narrow" w:hAnsi="Arial Narrow"/>
            <w:sz w:val="22"/>
            <w:szCs w:val="22"/>
          </w:rPr>
          <w:delText>Upozorňujeme žiadateľov, aby</w:delText>
        </w:r>
        <w:r w:rsidR="00281835" w:rsidRPr="006608E8" w:rsidDel="007A3DD8">
          <w:rPr>
            <w:rFonts w:ascii="Arial Narrow" w:hAnsi="Arial Narrow"/>
            <w:sz w:val="22"/>
            <w:szCs w:val="22"/>
          </w:rPr>
          <w:delText xml:space="preserve"> pristúpili k vybaveniu žiados</w:delText>
        </w:r>
        <w:r w:rsidR="00AE6715" w:rsidRPr="006608E8" w:rsidDel="007A3DD8">
          <w:rPr>
            <w:rFonts w:ascii="Arial Narrow" w:hAnsi="Arial Narrow"/>
            <w:sz w:val="22"/>
            <w:szCs w:val="22"/>
          </w:rPr>
          <w:delText>ti</w:delText>
        </w:r>
        <w:r w:rsidR="00281835" w:rsidRPr="006608E8" w:rsidDel="007A3DD8">
          <w:rPr>
            <w:rFonts w:ascii="Arial Narrow" w:hAnsi="Arial Narrow"/>
            <w:sz w:val="22"/>
            <w:szCs w:val="22"/>
          </w:rPr>
          <w:delText xml:space="preserve"> o aktiváciu používateľského konta do verejnej časti ITMS2014+ v dostatočnom časovom predstihu tak, aby nebolo časovo ohrozené predloženie ich žiadosti o NFP.</w:delText>
        </w:r>
        <w:bookmarkStart w:id="411" w:name="_Toc504024823"/>
        <w:bookmarkEnd w:id="411"/>
      </w:del>
    </w:p>
    <w:p w14:paraId="48D15084" w14:textId="4998D068" w:rsidR="00FC7E25" w:rsidRPr="006608E8" w:rsidRDefault="007A3DD8" w:rsidP="003F0418">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412" w:name="_Toc423631778"/>
      <w:bookmarkStart w:id="413" w:name="_Toc423631779"/>
      <w:bookmarkStart w:id="414" w:name="_Toc423631780"/>
      <w:bookmarkStart w:id="415" w:name="_Toc423631781"/>
      <w:bookmarkStart w:id="416" w:name="_Toc423631782"/>
      <w:bookmarkStart w:id="417" w:name="_Toc423631783"/>
      <w:bookmarkStart w:id="418" w:name="_Toc356566743"/>
      <w:bookmarkStart w:id="419" w:name="_Toc379534907"/>
      <w:bookmarkStart w:id="420" w:name="_Toc423630272"/>
      <w:bookmarkStart w:id="421" w:name="_Toc429672418"/>
      <w:bookmarkStart w:id="422" w:name="_Toc504024824"/>
      <w:bookmarkEnd w:id="412"/>
      <w:bookmarkEnd w:id="413"/>
      <w:bookmarkEnd w:id="414"/>
      <w:bookmarkEnd w:id="415"/>
      <w:bookmarkEnd w:id="416"/>
      <w:bookmarkEnd w:id="417"/>
      <w:ins w:id="423" w:author="Autor">
        <w:r>
          <w:rPr>
            <w:rFonts w:ascii="Arial Narrow" w:hAnsi="Arial Narrow"/>
            <w:color w:val="365F91" w:themeColor="accent1" w:themeShade="BF"/>
            <w:sz w:val="32"/>
            <w:szCs w:val="32"/>
          </w:rPr>
          <w:t xml:space="preserve">Vypracovanie </w:t>
        </w:r>
        <w:r w:rsidRPr="00670AC5">
          <w:rPr>
            <w:rFonts w:ascii="Arial Narrow" w:hAnsi="Arial Narrow"/>
            <w:color w:val="365F91" w:themeColor="accent1" w:themeShade="BF"/>
            <w:sz w:val="32"/>
            <w:szCs w:val="32"/>
          </w:rPr>
          <w:t xml:space="preserve">a predloženie </w:t>
        </w:r>
        <w:r>
          <w:rPr>
            <w:rFonts w:ascii="Arial Narrow" w:hAnsi="Arial Narrow"/>
            <w:color w:val="365F91" w:themeColor="accent1" w:themeShade="BF"/>
            <w:sz w:val="32"/>
            <w:szCs w:val="32"/>
          </w:rPr>
          <w:t xml:space="preserve">dokumentácie </w:t>
        </w:r>
      </w:ins>
      <w:del w:id="424" w:author="Autor">
        <w:r w:rsidR="00FC7E25" w:rsidRPr="006608E8" w:rsidDel="007A3DD8">
          <w:rPr>
            <w:rFonts w:ascii="Arial Narrow" w:hAnsi="Arial Narrow"/>
            <w:color w:val="365F91" w:themeColor="accent1" w:themeShade="BF"/>
            <w:sz w:val="32"/>
            <w:szCs w:val="32"/>
          </w:rPr>
          <w:delText xml:space="preserve">Predloženie písomnej formy </w:delText>
        </w:r>
      </w:del>
      <w:r w:rsidR="00FC7E25" w:rsidRPr="006608E8">
        <w:rPr>
          <w:rFonts w:ascii="Arial Narrow" w:hAnsi="Arial Narrow"/>
          <w:color w:val="365F91" w:themeColor="accent1" w:themeShade="BF"/>
          <w:sz w:val="32"/>
          <w:szCs w:val="32"/>
        </w:rPr>
        <w:t>ŽoNFP</w:t>
      </w:r>
      <w:bookmarkEnd w:id="418"/>
      <w:bookmarkEnd w:id="419"/>
      <w:bookmarkEnd w:id="420"/>
      <w:bookmarkEnd w:id="421"/>
      <w:bookmarkEnd w:id="422"/>
    </w:p>
    <w:p w14:paraId="062D9DB2" w14:textId="77777777" w:rsidR="007A3DD8" w:rsidRPr="00670AC5" w:rsidRDefault="007A3DD8" w:rsidP="00206FD5">
      <w:pPr>
        <w:pStyle w:val="PlainText11"/>
        <w:spacing w:before="120" w:after="120"/>
        <w:jc w:val="both"/>
        <w:rPr>
          <w:ins w:id="425" w:author="Autor"/>
          <w:rFonts w:ascii="Arial Narrow" w:hAnsi="Arial Narrow" w:cs="Arial"/>
          <w:b/>
          <w:color w:val="000000"/>
          <w:sz w:val="22"/>
          <w:szCs w:val="22"/>
          <w:lang w:val="sk-SK"/>
        </w:rPr>
      </w:pPr>
      <w:ins w:id="426" w:author="Autor">
        <w:r w:rsidRPr="00670AC5">
          <w:rPr>
            <w:rFonts w:ascii="Arial Narrow" w:hAnsi="Arial Narrow" w:cs="Arial"/>
            <w:b/>
            <w:color w:val="000000"/>
            <w:sz w:val="22"/>
            <w:szCs w:val="22"/>
            <w:lang w:val="sk-SK"/>
          </w:rPr>
          <w:t xml:space="preserve">Žiadateľ je povinný pri vypĺňaní formuláru ŽoNFP postupovať podľa návodu, ktorý je súčasťou prílohy č. 1 s názvom </w:t>
        </w:r>
        <w:r>
          <w:rPr>
            <w:rFonts w:ascii="Arial Narrow" w:hAnsi="Arial Narrow" w:cs="Arial"/>
            <w:b/>
            <w:color w:val="000000"/>
            <w:sz w:val="22"/>
            <w:szCs w:val="22"/>
            <w:lang w:val="sk-SK"/>
          </w:rPr>
          <w:t>„</w:t>
        </w:r>
        <w:r w:rsidRPr="00670AC5">
          <w:rPr>
            <w:rFonts w:ascii="Arial Narrow" w:hAnsi="Arial Narrow" w:cs="Arial"/>
            <w:b/>
            <w:color w:val="000000"/>
            <w:sz w:val="22"/>
            <w:szCs w:val="22"/>
            <w:lang w:val="sk-SK"/>
          </w:rPr>
          <w:t>Podpora vytvorenia ŽoNFP vo verejnej časti ITMS</w:t>
        </w:r>
        <w:r>
          <w:rPr>
            <w:rFonts w:ascii="Arial Narrow" w:hAnsi="Arial Narrow" w:cs="Arial"/>
            <w:b/>
            <w:color w:val="000000"/>
            <w:sz w:val="22"/>
            <w:szCs w:val="22"/>
            <w:lang w:val="sk-SK"/>
          </w:rPr>
          <w:t xml:space="preserve"> </w:t>
        </w:r>
        <w:r w:rsidRPr="00670AC5">
          <w:rPr>
            <w:rFonts w:ascii="Arial Narrow" w:hAnsi="Arial Narrow" w:cs="Arial"/>
            <w:b/>
            <w:color w:val="000000"/>
            <w:sz w:val="22"/>
            <w:szCs w:val="22"/>
            <w:lang w:val="sk-SK"/>
          </w:rPr>
          <w:t xml:space="preserve">2014+“ </w:t>
        </w:r>
        <w:r>
          <w:fldChar w:fldCharType="begin"/>
        </w:r>
        <w:r w:rsidRPr="005E3DCC">
          <w:rPr>
            <w:lang w:val="sk-SK"/>
          </w:rPr>
          <w:instrText xml:space="preserve"> HYPERLINK "http://www.partnerskadohoda.gov.sk/data/files/92_usmernenie-k-postupu-administracie-ziadosti-o-nenavratny-financny-prispevok-cez-itms2014+.zip" </w:instrText>
        </w:r>
        <w:r>
          <w:fldChar w:fldCharType="separate"/>
        </w:r>
        <w:r w:rsidRPr="00BA609A">
          <w:rPr>
            <w:rStyle w:val="Hypertextovprepojenie"/>
            <w:rFonts w:ascii="Arial Narrow" w:hAnsi="Arial Narrow" w:cs="Arial"/>
            <w:b/>
            <w:sz w:val="22"/>
            <w:szCs w:val="22"/>
            <w:lang w:val="sk-SK"/>
          </w:rPr>
          <w:t>usmernenia CKO č. 1 k postupu administrácie žiadosti o nenávratný finančný príspevok cez ITMS</w:t>
        </w:r>
        <w:r>
          <w:rPr>
            <w:rStyle w:val="Hypertextovprepojenie"/>
            <w:rFonts w:ascii="Arial Narrow" w:hAnsi="Arial Narrow" w:cs="Arial"/>
            <w:b/>
            <w:sz w:val="22"/>
            <w:szCs w:val="22"/>
            <w:lang w:val="sk-SK"/>
          </w:rPr>
          <w:t xml:space="preserve"> </w:t>
        </w:r>
        <w:r w:rsidRPr="00BA609A">
          <w:rPr>
            <w:rStyle w:val="Hypertextovprepojenie"/>
            <w:rFonts w:ascii="Arial Narrow" w:hAnsi="Arial Narrow" w:cs="Arial"/>
            <w:b/>
            <w:sz w:val="22"/>
            <w:szCs w:val="22"/>
            <w:lang w:val="sk-SK"/>
          </w:rPr>
          <w:t>2014+</w:t>
        </w:r>
        <w:r>
          <w:rPr>
            <w:rStyle w:val="Hypertextovprepojenie"/>
            <w:rFonts w:ascii="Arial Narrow" w:hAnsi="Arial Narrow" w:cs="Arial"/>
            <w:b/>
            <w:sz w:val="22"/>
            <w:szCs w:val="22"/>
            <w:lang w:val="sk-SK"/>
          </w:rPr>
          <w:fldChar w:fldCharType="end"/>
        </w:r>
        <w:r>
          <w:rPr>
            <w:rFonts w:ascii="Arial Narrow" w:hAnsi="Arial Narrow" w:cs="Arial"/>
            <w:b/>
            <w:color w:val="000000"/>
            <w:sz w:val="22"/>
            <w:szCs w:val="22"/>
            <w:lang w:val="sk-SK"/>
          </w:rPr>
          <w:t>.</w:t>
        </w:r>
      </w:ins>
    </w:p>
    <w:p w14:paraId="1F076000" w14:textId="77777777" w:rsidR="007A3DD8" w:rsidRPr="00670AC5" w:rsidRDefault="007A3DD8" w:rsidP="00206FD5">
      <w:pPr>
        <w:pStyle w:val="PlainText11"/>
        <w:spacing w:before="120" w:after="120"/>
        <w:jc w:val="both"/>
        <w:rPr>
          <w:ins w:id="427" w:author="Autor"/>
          <w:rFonts w:ascii="Arial Narrow" w:hAnsi="Arial Narrow" w:cs="Arial"/>
          <w:color w:val="000000"/>
          <w:spacing w:val="0"/>
          <w:sz w:val="22"/>
          <w:szCs w:val="22"/>
          <w:lang w:val="sk-SK"/>
        </w:rPr>
      </w:pPr>
      <w:ins w:id="428" w:author="Autor">
        <w:r w:rsidRPr="00670AC5">
          <w:rPr>
            <w:rFonts w:ascii="Arial Narrow" w:hAnsi="Arial Narrow" w:cs="Arial"/>
            <w:color w:val="000000"/>
            <w:spacing w:val="0"/>
            <w:sz w:val="22"/>
            <w:szCs w:val="22"/>
            <w:lang w:val="sk-SK"/>
          </w:rPr>
          <w:t xml:space="preserve">Žiadateľ pri vypĺňaní </w:t>
        </w:r>
        <w:r>
          <w:rPr>
            <w:rFonts w:ascii="Arial Narrow" w:hAnsi="Arial Narrow" w:cs="Arial"/>
            <w:color w:val="000000"/>
            <w:spacing w:val="0"/>
            <w:sz w:val="22"/>
            <w:szCs w:val="22"/>
            <w:lang w:val="sk-SK"/>
          </w:rPr>
          <w:t xml:space="preserve">formuláru </w:t>
        </w:r>
        <w:r w:rsidRPr="00670AC5">
          <w:rPr>
            <w:rFonts w:ascii="Arial Narrow" w:hAnsi="Arial Narrow" w:cs="Arial"/>
            <w:color w:val="000000"/>
            <w:spacing w:val="0"/>
            <w:sz w:val="22"/>
            <w:szCs w:val="22"/>
            <w:lang w:val="sk-SK"/>
          </w:rPr>
          <w:t>ŽoNFP v</w:t>
        </w:r>
        <w:r>
          <w:rPr>
            <w:rFonts w:ascii="Arial Narrow" w:hAnsi="Arial Narrow" w:cs="Arial"/>
            <w:color w:val="000000"/>
            <w:spacing w:val="0"/>
            <w:sz w:val="22"/>
            <w:szCs w:val="22"/>
            <w:lang w:val="sk-SK"/>
          </w:rPr>
          <w:t> </w:t>
        </w:r>
        <w:r w:rsidRPr="00670AC5">
          <w:rPr>
            <w:rFonts w:ascii="Arial Narrow" w:hAnsi="Arial Narrow" w:cs="Arial"/>
            <w:color w:val="000000"/>
            <w:spacing w:val="0"/>
            <w:sz w:val="22"/>
            <w:szCs w:val="22"/>
            <w:lang w:val="sk-SK"/>
          </w:rPr>
          <w:t>ITMS</w:t>
        </w:r>
        <w:r>
          <w:rPr>
            <w:rFonts w:ascii="Arial Narrow" w:hAnsi="Arial Narrow" w:cs="Arial"/>
            <w:color w:val="000000"/>
            <w:spacing w:val="0"/>
            <w:sz w:val="22"/>
            <w:szCs w:val="22"/>
            <w:lang w:val="sk-SK"/>
          </w:rPr>
          <w:t xml:space="preserve"> </w:t>
        </w:r>
        <w:r w:rsidRPr="00670AC5">
          <w:rPr>
            <w:rFonts w:ascii="Arial Narrow" w:hAnsi="Arial Narrow" w:cs="Arial"/>
            <w:color w:val="000000"/>
            <w:spacing w:val="0"/>
            <w:sz w:val="22"/>
            <w:szCs w:val="22"/>
            <w:lang w:val="sk-SK"/>
          </w:rPr>
          <w:t>2014+ postupuje podľa krokov, ktorými je automaticky vedený priamo systémom ITMS</w:t>
        </w:r>
        <w:r>
          <w:rPr>
            <w:rFonts w:ascii="Arial Narrow" w:hAnsi="Arial Narrow" w:cs="Arial"/>
            <w:color w:val="000000"/>
            <w:spacing w:val="0"/>
            <w:sz w:val="22"/>
            <w:szCs w:val="22"/>
            <w:lang w:val="sk-SK"/>
          </w:rPr>
          <w:t xml:space="preserve"> </w:t>
        </w:r>
        <w:r w:rsidRPr="00670AC5">
          <w:rPr>
            <w:rFonts w:ascii="Arial Narrow" w:hAnsi="Arial Narrow" w:cs="Arial"/>
            <w:color w:val="000000"/>
            <w:spacing w:val="0"/>
            <w:sz w:val="22"/>
            <w:szCs w:val="22"/>
            <w:lang w:val="sk-SK"/>
          </w:rPr>
          <w:t>2014+.</w:t>
        </w:r>
        <w:r>
          <w:rPr>
            <w:rFonts w:ascii="Arial Narrow" w:hAnsi="Arial Narrow" w:cs="Arial"/>
            <w:color w:val="000000"/>
            <w:spacing w:val="0"/>
            <w:sz w:val="22"/>
            <w:szCs w:val="22"/>
            <w:lang w:val="sk-SK"/>
          </w:rPr>
          <w:t xml:space="preserve"> </w:t>
        </w:r>
        <w:r w:rsidRPr="00670AC5">
          <w:rPr>
            <w:rFonts w:ascii="Arial Narrow" w:hAnsi="Arial Narrow" w:cs="Arial"/>
            <w:color w:val="000000"/>
            <w:spacing w:val="0"/>
            <w:sz w:val="22"/>
            <w:szCs w:val="22"/>
            <w:lang w:val="sk-SK"/>
          </w:rPr>
          <w:t xml:space="preserve">Pokyny pre vyplnenie formulára ŽoNFP z hľadiska požadovaných </w:t>
        </w:r>
        <w:r w:rsidRPr="00670AC5">
          <w:rPr>
            <w:rFonts w:ascii="Arial Narrow" w:hAnsi="Arial Narrow" w:cs="Arial"/>
            <w:b/>
            <w:color w:val="000000"/>
            <w:spacing w:val="0"/>
            <w:sz w:val="22"/>
            <w:szCs w:val="22"/>
            <w:lang w:val="sk-SK"/>
          </w:rPr>
          <w:t>obsahových náležitostí</w:t>
        </w:r>
        <w:r w:rsidRPr="00670AC5">
          <w:rPr>
            <w:rFonts w:ascii="Arial Narrow" w:hAnsi="Arial Narrow" w:cs="Arial"/>
            <w:color w:val="000000"/>
            <w:spacing w:val="0"/>
            <w:sz w:val="22"/>
            <w:szCs w:val="22"/>
            <w:lang w:val="sk-SK"/>
          </w:rPr>
          <w:t xml:space="preserve"> sú uvedené vo vzorovom formulári ŽoNFP, ktorý je zverejnený ako </w:t>
        </w:r>
        <w:r w:rsidRPr="00670AC5">
          <w:rPr>
            <w:rFonts w:ascii="Arial Narrow" w:hAnsi="Arial Narrow" w:cs="Arial"/>
            <w:b/>
            <w:color w:val="000000"/>
            <w:spacing w:val="0"/>
            <w:sz w:val="22"/>
            <w:szCs w:val="22"/>
            <w:lang w:val="sk-SK"/>
          </w:rPr>
          <w:t>príloha č. 1 výzvy</w:t>
        </w:r>
        <w:r w:rsidRPr="00670AC5">
          <w:rPr>
            <w:rFonts w:ascii="Arial Narrow" w:hAnsi="Arial Narrow" w:cs="Arial"/>
            <w:color w:val="000000"/>
            <w:spacing w:val="0"/>
            <w:sz w:val="22"/>
            <w:szCs w:val="22"/>
            <w:lang w:val="sk-SK"/>
          </w:rPr>
          <w:t xml:space="preserve">. </w:t>
        </w:r>
      </w:ins>
    </w:p>
    <w:p w14:paraId="78FAAB86" w14:textId="77777777" w:rsidR="007A3DD8" w:rsidRPr="00670AC5" w:rsidRDefault="007A3DD8" w:rsidP="00206FD5">
      <w:pPr>
        <w:pStyle w:val="PlainText11"/>
        <w:spacing w:before="120" w:after="120"/>
        <w:jc w:val="both"/>
        <w:rPr>
          <w:ins w:id="429" w:author="Autor"/>
          <w:rFonts w:ascii="Arial Narrow" w:hAnsi="Arial Narrow" w:cs="Arial"/>
          <w:color w:val="000000"/>
          <w:sz w:val="22"/>
          <w:szCs w:val="22"/>
          <w:lang w:val="sk-SK"/>
        </w:rPr>
      </w:pPr>
      <w:ins w:id="430" w:author="Autor">
        <w:r w:rsidRPr="00670AC5">
          <w:rPr>
            <w:rFonts w:ascii="Arial Narrow" w:hAnsi="Arial Narrow" w:cs="Arial"/>
            <w:color w:val="000000"/>
            <w:sz w:val="22"/>
            <w:szCs w:val="22"/>
            <w:lang w:val="sk-SK"/>
          </w:rPr>
          <w:t>V rámci zverejneného vzorového formulára ŽoNFP sú v jednotlivých poliach</w:t>
        </w:r>
        <w:r>
          <w:rPr>
            <w:rFonts w:ascii="Arial Narrow" w:hAnsi="Arial Narrow" w:cs="Arial"/>
            <w:color w:val="000000"/>
            <w:sz w:val="22"/>
            <w:szCs w:val="22"/>
            <w:lang w:val="sk-SK"/>
          </w:rPr>
          <w:t>,</w:t>
        </w:r>
        <w:r w:rsidRPr="00670AC5">
          <w:rPr>
            <w:rFonts w:ascii="Arial Narrow" w:hAnsi="Arial Narrow" w:cs="Arial"/>
            <w:color w:val="000000"/>
            <w:sz w:val="22"/>
            <w:szCs w:val="22"/>
            <w:lang w:val="sk-SK"/>
          </w:rPr>
          <w:t xml:space="preserve"> ako aj formou odkazov pod čiarou uvedené podrobné inštrukcie a vysvetlivky k vyplneniu obsahových náležitostí jednotlivých častí formulára ŽoNFP. Zverejnený vzorový formulár ŽoNFP predstavuje návod, s ktorým žiadateľ pracuje pri vypĺňaní elektronického formulára ŽoNFP prostredníctvom verejnej časti ITMS</w:t>
        </w:r>
        <w:r>
          <w:rPr>
            <w:rFonts w:ascii="Arial Narrow" w:hAnsi="Arial Narrow" w:cs="Arial"/>
            <w:color w:val="000000"/>
            <w:sz w:val="22"/>
            <w:szCs w:val="22"/>
            <w:lang w:val="sk-SK"/>
          </w:rPr>
          <w:t xml:space="preserve"> </w:t>
        </w:r>
        <w:r w:rsidRPr="00670AC5">
          <w:rPr>
            <w:rFonts w:ascii="Arial Narrow" w:hAnsi="Arial Narrow" w:cs="Arial"/>
            <w:color w:val="000000"/>
            <w:sz w:val="22"/>
            <w:szCs w:val="22"/>
            <w:lang w:val="sk-SK"/>
          </w:rPr>
          <w:t xml:space="preserve">2014+ s cieľom zníženia rizika nedostatočného alebo nesprávneho vyplnenia formulára ŽoNFP. </w:t>
        </w:r>
      </w:ins>
    </w:p>
    <w:p w14:paraId="4393377B" w14:textId="77777777" w:rsidR="007A3DD8" w:rsidRPr="001B164F" w:rsidRDefault="007A3DD8" w:rsidP="00206FD5">
      <w:pPr>
        <w:pStyle w:val="PlainText11"/>
        <w:spacing w:before="120" w:after="120"/>
        <w:jc w:val="both"/>
        <w:rPr>
          <w:ins w:id="431" w:author="Autor"/>
          <w:rFonts w:ascii="Arial Narrow" w:hAnsi="Arial Narrow" w:cs="Arial"/>
          <w:color w:val="000000"/>
          <w:sz w:val="22"/>
          <w:szCs w:val="22"/>
          <w:lang w:val="sk-SK"/>
        </w:rPr>
      </w:pPr>
      <w:ins w:id="432" w:author="Autor">
        <w:r w:rsidRPr="00580514">
          <w:rPr>
            <w:rFonts w:ascii="Arial Narrow" w:hAnsi="Arial Narrow" w:cs="Arial"/>
            <w:color w:val="000000"/>
            <w:sz w:val="22"/>
            <w:szCs w:val="22"/>
            <w:lang w:val="sk-SK"/>
          </w:rPr>
          <w:t xml:space="preserve">Žiadateľ </w:t>
        </w:r>
        <w:r w:rsidRPr="00580514">
          <w:rPr>
            <w:rFonts w:ascii="Arial Narrow" w:hAnsi="Arial Narrow" w:cs="Arial"/>
            <w:b/>
            <w:color w:val="000000"/>
            <w:sz w:val="22"/>
            <w:szCs w:val="22"/>
            <w:lang w:val="sk-SK"/>
          </w:rPr>
          <w:t>predkladá formulár ŽoNFP a všetky prílohy</w:t>
        </w:r>
        <w:r w:rsidRPr="00580514">
          <w:rPr>
            <w:rFonts w:ascii="Arial Narrow" w:hAnsi="Arial Narrow" w:cs="Arial"/>
            <w:color w:val="000000"/>
            <w:sz w:val="22"/>
            <w:szCs w:val="22"/>
            <w:lang w:val="sk-SK"/>
          </w:rPr>
          <w:t xml:space="preserve"> (s výnimkou tých, ktoré z technických príčin</w:t>
        </w:r>
        <w:r>
          <w:rPr>
            <w:rFonts w:ascii="Arial Narrow" w:hAnsi="Arial Narrow" w:cs="Arial"/>
            <w:color w:val="000000"/>
            <w:sz w:val="22"/>
            <w:szCs w:val="22"/>
            <w:lang w:val="sk-SK"/>
          </w:rPr>
          <w:t>,</w:t>
        </w:r>
        <w:r w:rsidRPr="00580514">
          <w:rPr>
            <w:rFonts w:ascii="Arial Narrow" w:hAnsi="Arial Narrow" w:cs="Arial"/>
            <w:color w:val="000000"/>
            <w:sz w:val="22"/>
            <w:szCs w:val="22"/>
            <w:lang w:val="sk-SK"/>
          </w:rPr>
          <w:t xml:space="preserve"> napr. z dôvodu obmedzení veľkosti príloh</w:t>
        </w:r>
        <w:r>
          <w:rPr>
            <w:rFonts w:ascii="Arial Narrow" w:hAnsi="Arial Narrow" w:cs="Arial"/>
            <w:color w:val="000000"/>
            <w:sz w:val="22"/>
            <w:szCs w:val="22"/>
            <w:lang w:val="sk-SK"/>
          </w:rPr>
          <w:t>,</w:t>
        </w:r>
        <w:r w:rsidRPr="00580514">
          <w:rPr>
            <w:rFonts w:ascii="Arial Narrow" w:hAnsi="Arial Narrow" w:cs="Arial"/>
            <w:color w:val="000000"/>
            <w:sz w:val="22"/>
            <w:szCs w:val="22"/>
            <w:lang w:val="sk-SK"/>
          </w:rPr>
          <w:t xml:space="preserve"> nie je možné predložiť) </w:t>
        </w:r>
        <w:r w:rsidRPr="00580514">
          <w:rPr>
            <w:rFonts w:ascii="Arial Narrow" w:hAnsi="Arial Narrow" w:cs="Arial"/>
            <w:b/>
            <w:color w:val="000000"/>
            <w:sz w:val="22"/>
            <w:szCs w:val="22"/>
            <w:lang w:val="sk-SK"/>
          </w:rPr>
          <w:t>elektronicky prostredníctvom ITMS</w:t>
        </w:r>
        <w:r>
          <w:rPr>
            <w:rFonts w:ascii="Arial Narrow" w:hAnsi="Arial Narrow" w:cs="Arial"/>
            <w:b/>
            <w:color w:val="000000"/>
            <w:sz w:val="22"/>
            <w:szCs w:val="22"/>
            <w:lang w:val="sk-SK"/>
          </w:rPr>
          <w:t xml:space="preserve"> </w:t>
        </w:r>
        <w:r w:rsidRPr="00580514">
          <w:rPr>
            <w:rFonts w:ascii="Arial Narrow" w:hAnsi="Arial Narrow" w:cs="Arial"/>
            <w:b/>
            <w:color w:val="000000"/>
            <w:sz w:val="22"/>
            <w:szCs w:val="22"/>
            <w:lang w:val="sk-SK"/>
          </w:rPr>
          <w:t xml:space="preserve">2014+ a zároveň predkladá formulár </w:t>
        </w:r>
        <w:r w:rsidRPr="00FF5DD3">
          <w:rPr>
            <w:rFonts w:ascii="Arial Narrow" w:hAnsi="Arial Narrow" w:cs="Arial"/>
            <w:b/>
            <w:color w:val="000000"/>
            <w:sz w:val="22"/>
            <w:szCs w:val="22"/>
            <w:lang w:val="sk-SK"/>
          </w:rPr>
          <w:t>ŽoNFP:</w:t>
        </w:r>
      </w:ins>
    </w:p>
    <w:p w14:paraId="5196CAA2" w14:textId="77777777" w:rsidR="002B603F" w:rsidRPr="00BD71A9" w:rsidRDefault="002B603F" w:rsidP="002B603F">
      <w:pPr>
        <w:pStyle w:val="Odsekzoznamu"/>
        <w:numPr>
          <w:ilvl w:val="0"/>
          <w:numId w:val="56"/>
        </w:numPr>
        <w:spacing w:before="120" w:after="120" w:line="240" w:lineRule="auto"/>
        <w:contextualSpacing w:val="0"/>
        <w:jc w:val="both"/>
        <w:rPr>
          <w:ins w:id="433" w:author="Autor"/>
          <w:rFonts w:ascii="Arial Narrow" w:hAnsi="Arial Narrow" w:cs="Arial"/>
          <w:color w:val="000000"/>
        </w:rPr>
      </w:pPr>
      <w:ins w:id="434" w:author="Autor">
        <w:r w:rsidRPr="00BD71A9">
          <w:rPr>
            <w:rFonts w:ascii="Arial Narrow" w:hAnsi="Arial Narrow"/>
            <w:b/>
          </w:rPr>
          <w:t>prostredníctvom e-schránky</w:t>
        </w:r>
        <w:r w:rsidRPr="000E2466">
          <w:rPr>
            <w:rStyle w:val="Odkaznapoznmkupodiarou"/>
            <w:rFonts w:ascii="Arial Narrow" w:hAnsi="Arial Narrow"/>
          </w:rPr>
          <w:footnoteReference w:id="3"/>
        </w:r>
        <w:r w:rsidRPr="00BD71A9">
          <w:rPr>
            <w:rFonts w:ascii="Arial Narrow" w:hAnsi="Arial Narrow"/>
          </w:rPr>
          <w:t xml:space="preserve"> a prílohy ŽoNFP</w:t>
        </w:r>
        <w:r>
          <w:rPr>
            <w:rFonts w:ascii="Arial Narrow" w:hAnsi="Arial Narrow"/>
          </w:rPr>
          <w:t>,</w:t>
        </w:r>
        <w:r w:rsidRPr="00BD71A9">
          <w:rPr>
            <w:rFonts w:ascii="Arial Narrow" w:hAnsi="Arial Narrow"/>
          </w:rPr>
          <w:t xml:space="preserve"> ktoré z technických príčin nie je možné predložiť elektronicky prostredníctvom ITMS</w:t>
        </w:r>
        <w:r>
          <w:rPr>
            <w:rFonts w:ascii="Arial Narrow" w:hAnsi="Arial Narrow"/>
          </w:rPr>
          <w:t xml:space="preserve"> </w:t>
        </w:r>
        <w:r w:rsidRPr="00BD71A9">
          <w:rPr>
            <w:rFonts w:ascii="Arial Narrow" w:hAnsi="Arial Narrow"/>
          </w:rPr>
          <w:t>2014+</w:t>
        </w:r>
        <w:r>
          <w:rPr>
            <w:rFonts w:ascii="Arial Narrow" w:hAnsi="Arial Narrow"/>
          </w:rPr>
          <w:t>,</w:t>
        </w:r>
        <w:r w:rsidRPr="00BD71A9">
          <w:rPr>
            <w:rFonts w:ascii="Arial Narrow" w:hAnsi="Arial Narrow"/>
          </w:rPr>
          <w:t xml:space="preserve"> v listinnej podobe na doručovaciu adresu uvedenú nižšie </w:t>
        </w:r>
        <w:r w:rsidRPr="00BD71A9">
          <w:rPr>
            <w:rFonts w:ascii="Arial Narrow" w:hAnsi="Arial Narrow"/>
            <w:b/>
          </w:rPr>
          <w:t>alebo</w:t>
        </w:r>
        <w:r w:rsidRPr="00BD71A9">
          <w:rPr>
            <w:rFonts w:ascii="Arial Narrow" w:hAnsi="Arial Narrow"/>
          </w:rPr>
          <w:t xml:space="preserve"> </w:t>
        </w:r>
      </w:ins>
    </w:p>
    <w:p w14:paraId="20E89619" w14:textId="77777777" w:rsidR="002B603F" w:rsidRPr="00BD71A9" w:rsidRDefault="002B603F" w:rsidP="002B603F">
      <w:pPr>
        <w:pStyle w:val="Odsekzoznamu"/>
        <w:numPr>
          <w:ilvl w:val="0"/>
          <w:numId w:val="56"/>
        </w:numPr>
        <w:spacing w:before="120" w:after="120" w:line="240" w:lineRule="auto"/>
        <w:contextualSpacing w:val="0"/>
        <w:jc w:val="both"/>
        <w:rPr>
          <w:ins w:id="437" w:author="Autor"/>
          <w:rFonts w:ascii="Arial Narrow" w:hAnsi="Arial Narrow" w:cs="Arial"/>
          <w:color w:val="000000"/>
        </w:rPr>
      </w:pPr>
      <w:ins w:id="438" w:author="Autor">
        <w:r w:rsidRPr="00BD71A9">
          <w:rPr>
            <w:rFonts w:ascii="Arial Narrow" w:hAnsi="Arial Narrow"/>
            <w:b/>
          </w:rPr>
          <w:t>v listinnej podobe</w:t>
        </w:r>
        <w:r w:rsidRPr="000E2466">
          <w:rPr>
            <w:rStyle w:val="Odkaznapoznmkupodiarou"/>
            <w:rFonts w:ascii="Arial Narrow" w:hAnsi="Arial Narrow"/>
          </w:rPr>
          <w:footnoteReference w:id="4"/>
        </w:r>
        <w:r w:rsidRPr="00BD71A9">
          <w:rPr>
            <w:rFonts w:ascii="Arial Narrow" w:hAnsi="Arial Narrow"/>
            <w:b/>
          </w:rPr>
          <w:t xml:space="preserve"> </w:t>
        </w:r>
        <w:r w:rsidRPr="00BD71A9">
          <w:rPr>
            <w:rFonts w:ascii="Arial Narrow" w:hAnsi="Arial Narrow"/>
          </w:rPr>
          <w:t>spolu s prílohami ŽoNFP</w:t>
        </w:r>
        <w:r>
          <w:rPr>
            <w:rFonts w:ascii="Arial Narrow" w:hAnsi="Arial Narrow"/>
          </w:rPr>
          <w:t>,</w:t>
        </w:r>
        <w:r w:rsidRPr="00BD71A9">
          <w:rPr>
            <w:rFonts w:ascii="Arial Narrow" w:hAnsi="Arial Narrow"/>
          </w:rPr>
          <w:t xml:space="preserve"> ktoré z technických príčin nie je možné predložiť elektronicky prostredníctvom ITMS</w:t>
        </w:r>
        <w:r>
          <w:rPr>
            <w:rFonts w:ascii="Arial Narrow" w:hAnsi="Arial Narrow"/>
          </w:rPr>
          <w:t xml:space="preserve"> </w:t>
        </w:r>
        <w:r w:rsidRPr="00BD71A9">
          <w:rPr>
            <w:rFonts w:ascii="Arial Narrow" w:hAnsi="Arial Narrow"/>
          </w:rPr>
          <w:t>2014+</w:t>
        </w:r>
        <w:r>
          <w:rPr>
            <w:rFonts w:ascii="Arial Narrow" w:hAnsi="Arial Narrow"/>
          </w:rPr>
          <w:t>,</w:t>
        </w:r>
        <w:r w:rsidRPr="00BD71A9">
          <w:rPr>
            <w:rFonts w:ascii="Arial Narrow" w:hAnsi="Arial Narrow"/>
          </w:rPr>
          <w:t xml:space="preserve"> na doručovaciu adresu uvedenú nižšie.</w:t>
        </w:r>
      </w:ins>
    </w:p>
    <w:tbl>
      <w:tblPr>
        <w:tblStyle w:val="Mriekatabuky"/>
        <w:tblW w:w="0" w:type="auto"/>
        <w:tblInd w:w="108" w:type="dxa"/>
        <w:shd w:val="clear" w:color="auto" w:fill="95B3D7" w:themeFill="accent1" w:themeFillTint="99"/>
        <w:tblLook w:val="04A0" w:firstRow="1" w:lastRow="0" w:firstColumn="1" w:lastColumn="0" w:noHBand="0" w:noVBand="1"/>
      </w:tblPr>
      <w:tblGrid>
        <w:gridCol w:w="8954"/>
      </w:tblGrid>
      <w:tr w:rsidR="002B603F" w:rsidRPr="006608E8" w14:paraId="44B0C347" w14:textId="77777777" w:rsidTr="0065451A">
        <w:trPr>
          <w:ins w:id="441" w:author="Autor"/>
        </w:trPr>
        <w:tc>
          <w:tcPr>
            <w:tcW w:w="9072" w:type="dxa"/>
            <w:shd w:val="clear" w:color="auto" w:fill="95B3D7" w:themeFill="accent1" w:themeFillTint="99"/>
          </w:tcPr>
          <w:p w14:paraId="15D3107B" w14:textId="77777777" w:rsidR="002B603F" w:rsidRPr="006608E8" w:rsidRDefault="002B603F" w:rsidP="0065451A">
            <w:pPr>
              <w:spacing w:before="60" w:line="240" w:lineRule="auto"/>
              <w:rPr>
                <w:ins w:id="442" w:author="Autor"/>
                <w:rFonts w:ascii="Arial Narrow" w:hAnsi="Arial Narrow" w:cs="Arial"/>
                <w:b/>
                <w:color w:val="000000"/>
                <w:sz w:val="22"/>
                <w:szCs w:val="22"/>
              </w:rPr>
            </w:pPr>
            <w:ins w:id="443" w:author="Autor">
              <w:r w:rsidRPr="006608E8">
                <w:rPr>
                  <w:rFonts w:ascii="Arial Narrow" w:hAnsi="Arial Narrow" w:cs="Arial"/>
                  <w:b/>
                  <w:color w:val="000000"/>
                  <w:sz w:val="22"/>
                  <w:szCs w:val="22"/>
                </w:rPr>
                <w:t>Ministerstvo životného prostredia Slovenskej republiky</w:t>
              </w:r>
            </w:ins>
          </w:p>
          <w:p w14:paraId="5D2BF887" w14:textId="77777777" w:rsidR="002B603F" w:rsidRPr="006608E8" w:rsidRDefault="002B603F" w:rsidP="0065451A">
            <w:pPr>
              <w:spacing w:line="240" w:lineRule="auto"/>
              <w:rPr>
                <w:ins w:id="444" w:author="Autor"/>
                <w:rFonts w:ascii="Arial Narrow" w:hAnsi="Arial Narrow" w:cs="Arial"/>
                <w:b/>
                <w:color w:val="000000"/>
                <w:sz w:val="22"/>
                <w:szCs w:val="22"/>
              </w:rPr>
            </w:pPr>
            <w:ins w:id="445" w:author="Autor">
              <w:r w:rsidRPr="006608E8">
                <w:rPr>
                  <w:rFonts w:ascii="Arial Narrow" w:hAnsi="Arial Narrow" w:cs="Arial"/>
                  <w:b/>
                  <w:color w:val="000000"/>
                  <w:sz w:val="22"/>
                  <w:szCs w:val="22"/>
                </w:rPr>
                <w:t xml:space="preserve">Sekcia environmentálnych programov a projektov </w:t>
              </w:r>
            </w:ins>
          </w:p>
          <w:p w14:paraId="7AEA3592" w14:textId="77777777" w:rsidR="002B603F" w:rsidRPr="006608E8" w:rsidRDefault="002B603F" w:rsidP="0065451A">
            <w:pPr>
              <w:spacing w:line="240" w:lineRule="auto"/>
              <w:rPr>
                <w:ins w:id="446" w:author="Autor"/>
                <w:rFonts w:ascii="Arial Narrow" w:hAnsi="Arial Narrow" w:cs="Arial"/>
                <w:b/>
                <w:color w:val="000000"/>
                <w:sz w:val="22"/>
                <w:szCs w:val="22"/>
              </w:rPr>
            </w:pPr>
            <w:ins w:id="447" w:author="Autor">
              <w:r w:rsidRPr="006608E8">
                <w:rPr>
                  <w:rFonts w:ascii="Arial Narrow" w:hAnsi="Arial Narrow" w:cs="Arial"/>
                  <w:b/>
                  <w:color w:val="000000"/>
                  <w:sz w:val="22"/>
                  <w:szCs w:val="22"/>
                </w:rPr>
                <w:t>Odbor posudzovania projektov</w:t>
              </w:r>
            </w:ins>
          </w:p>
          <w:p w14:paraId="06161CC7" w14:textId="77777777" w:rsidR="002B603F" w:rsidRPr="006608E8" w:rsidRDefault="002B603F" w:rsidP="0065451A">
            <w:pPr>
              <w:spacing w:line="240" w:lineRule="auto"/>
              <w:rPr>
                <w:ins w:id="448" w:author="Autor"/>
                <w:rFonts w:ascii="Arial Narrow" w:hAnsi="Arial Narrow" w:cs="Arial"/>
                <w:b/>
                <w:color w:val="000000"/>
                <w:sz w:val="22"/>
                <w:szCs w:val="22"/>
              </w:rPr>
            </w:pPr>
            <w:ins w:id="449" w:author="Autor">
              <w:r w:rsidRPr="006608E8">
                <w:rPr>
                  <w:rFonts w:ascii="Arial Narrow" w:hAnsi="Arial Narrow" w:cs="Arial"/>
                  <w:b/>
                  <w:color w:val="000000"/>
                  <w:sz w:val="22"/>
                  <w:szCs w:val="22"/>
                </w:rPr>
                <w:t>Karloveská 2</w:t>
              </w:r>
            </w:ins>
          </w:p>
          <w:p w14:paraId="195A9FCA" w14:textId="77777777" w:rsidR="002B603F" w:rsidRPr="006608E8" w:rsidRDefault="002B603F" w:rsidP="0065451A">
            <w:pPr>
              <w:spacing w:after="60" w:line="240" w:lineRule="auto"/>
              <w:rPr>
                <w:ins w:id="450" w:author="Autor"/>
                <w:rFonts w:ascii="Arial Narrow" w:hAnsi="Arial Narrow" w:cs="Arial"/>
                <w:b/>
                <w:color w:val="000000"/>
                <w:sz w:val="22"/>
                <w:szCs w:val="22"/>
              </w:rPr>
            </w:pPr>
            <w:ins w:id="451" w:author="Autor">
              <w:r w:rsidRPr="006608E8">
                <w:rPr>
                  <w:rFonts w:ascii="Arial Narrow" w:hAnsi="Arial Narrow" w:cs="Arial"/>
                  <w:b/>
                  <w:color w:val="000000"/>
                  <w:sz w:val="22"/>
                  <w:szCs w:val="22"/>
                </w:rPr>
                <w:t>841 04 Bratislava</w:t>
              </w:r>
            </w:ins>
          </w:p>
        </w:tc>
      </w:tr>
    </w:tbl>
    <w:p w14:paraId="4C404BCA" w14:textId="77777777" w:rsidR="002B603F" w:rsidRPr="006608E8" w:rsidRDefault="002B603F" w:rsidP="002B603F">
      <w:pPr>
        <w:pStyle w:val="slovanzoznam"/>
        <w:tabs>
          <w:tab w:val="left" w:pos="708"/>
        </w:tabs>
        <w:spacing w:before="240" w:after="120" w:line="240" w:lineRule="auto"/>
        <w:ind w:left="0" w:firstLine="0"/>
        <w:rPr>
          <w:ins w:id="452" w:author="Autor"/>
          <w:rFonts w:ascii="Arial Narrow" w:hAnsi="Arial Narrow"/>
          <w:sz w:val="22"/>
          <w:szCs w:val="22"/>
          <w:lang w:val="sk-SK"/>
        </w:rPr>
      </w:pPr>
      <w:ins w:id="453" w:author="Autor">
        <w:r w:rsidRPr="006608E8">
          <w:rPr>
            <w:rFonts w:ascii="Arial Narrow" w:hAnsi="Arial Narrow"/>
            <w:sz w:val="22"/>
            <w:szCs w:val="22"/>
            <w:lang w:val="sk-SK"/>
          </w:rPr>
          <w:t>a to jedným z nasledovných spôsobov:</w:t>
        </w:r>
      </w:ins>
    </w:p>
    <w:p w14:paraId="59A86BC8" w14:textId="77777777" w:rsidR="002B603F" w:rsidRPr="006608E8" w:rsidRDefault="002B603F" w:rsidP="002B603F">
      <w:pPr>
        <w:pStyle w:val="slovanzoznam"/>
        <w:numPr>
          <w:ilvl w:val="0"/>
          <w:numId w:val="8"/>
        </w:numPr>
        <w:tabs>
          <w:tab w:val="clear" w:pos="360"/>
          <w:tab w:val="clear" w:pos="720"/>
          <w:tab w:val="left" w:pos="284"/>
        </w:tabs>
        <w:spacing w:after="0" w:line="240" w:lineRule="auto"/>
        <w:ind w:left="284" w:hanging="284"/>
        <w:rPr>
          <w:ins w:id="454" w:author="Autor"/>
          <w:rFonts w:ascii="Arial Narrow" w:hAnsi="Arial Narrow"/>
          <w:sz w:val="22"/>
          <w:szCs w:val="22"/>
          <w:lang w:val="sk-SK"/>
        </w:rPr>
      </w:pPr>
      <w:ins w:id="455" w:author="Autor">
        <w:r w:rsidRPr="006608E8">
          <w:rPr>
            <w:rFonts w:ascii="Arial Narrow" w:hAnsi="Arial Narrow"/>
            <w:sz w:val="22"/>
            <w:szCs w:val="22"/>
            <w:lang w:val="sk-SK"/>
          </w:rPr>
          <w:t>osobne v pracovné dni v čase 8:30 – 12:00 a 12:30 – 15:00,</w:t>
        </w:r>
      </w:ins>
    </w:p>
    <w:p w14:paraId="2D3BCAF9" w14:textId="77777777" w:rsidR="002B603F" w:rsidRPr="006608E8" w:rsidRDefault="002B603F" w:rsidP="002B603F">
      <w:pPr>
        <w:pStyle w:val="slovanzoznam"/>
        <w:numPr>
          <w:ilvl w:val="0"/>
          <w:numId w:val="8"/>
        </w:numPr>
        <w:tabs>
          <w:tab w:val="clear" w:pos="360"/>
          <w:tab w:val="clear" w:pos="720"/>
          <w:tab w:val="left" w:pos="284"/>
        </w:tabs>
        <w:spacing w:after="0" w:line="240" w:lineRule="auto"/>
        <w:ind w:left="284" w:hanging="284"/>
        <w:rPr>
          <w:ins w:id="456" w:author="Autor"/>
          <w:rFonts w:ascii="Arial Narrow" w:hAnsi="Arial Narrow"/>
          <w:sz w:val="22"/>
          <w:szCs w:val="22"/>
          <w:lang w:val="sk-SK"/>
        </w:rPr>
      </w:pPr>
      <w:ins w:id="457" w:author="Autor">
        <w:r w:rsidRPr="006608E8">
          <w:rPr>
            <w:rFonts w:ascii="Arial Narrow" w:hAnsi="Arial Narrow"/>
            <w:sz w:val="22"/>
            <w:szCs w:val="22"/>
            <w:lang w:val="sk-SK"/>
          </w:rPr>
          <w:t>doporučenou poštou,</w:t>
        </w:r>
      </w:ins>
    </w:p>
    <w:p w14:paraId="69E67AD6" w14:textId="77777777" w:rsidR="002B603F" w:rsidRDefault="002B603F" w:rsidP="002B603F">
      <w:pPr>
        <w:pStyle w:val="slovanzoznam"/>
        <w:numPr>
          <w:ilvl w:val="0"/>
          <w:numId w:val="8"/>
        </w:numPr>
        <w:tabs>
          <w:tab w:val="clear" w:pos="360"/>
          <w:tab w:val="clear" w:pos="720"/>
          <w:tab w:val="left" w:pos="284"/>
        </w:tabs>
        <w:spacing w:after="120" w:line="240" w:lineRule="auto"/>
        <w:ind w:left="284" w:hanging="284"/>
        <w:rPr>
          <w:ins w:id="458" w:author="Autor"/>
          <w:rFonts w:ascii="Arial Narrow" w:hAnsi="Arial Narrow"/>
          <w:sz w:val="22"/>
          <w:szCs w:val="22"/>
          <w:lang w:val="sk-SK"/>
        </w:rPr>
      </w:pPr>
      <w:ins w:id="459" w:author="Autor">
        <w:r w:rsidRPr="006608E8">
          <w:rPr>
            <w:rFonts w:ascii="Arial Narrow" w:hAnsi="Arial Narrow"/>
            <w:sz w:val="22"/>
            <w:szCs w:val="22"/>
            <w:lang w:val="sk-SK"/>
          </w:rPr>
          <w:t>kuriérskou službou.</w:t>
        </w:r>
      </w:ins>
    </w:p>
    <w:p w14:paraId="4A034F6A" w14:textId="77777777" w:rsidR="002B603F" w:rsidRPr="005150A4" w:rsidRDefault="002B603F" w:rsidP="002B603F">
      <w:pPr>
        <w:pStyle w:val="slovanzoznam"/>
        <w:tabs>
          <w:tab w:val="clear" w:pos="360"/>
          <w:tab w:val="left" w:pos="284"/>
        </w:tabs>
        <w:spacing w:after="120" w:line="240" w:lineRule="auto"/>
        <w:ind w:left="0" w:firstLine="0"/>
        <w:rPr>
          <w:ins w:id="460" w:author="Autor"/>
          <w:rFonts w:ascii="Arial Narrow" w:hAnsi="Arial Narrow"/>
          <w:sz w:val="22"/>
          <w:szCs w:val="22"/>
          <w:lang w:val="sk-SK"/>
        </w:rPr>
      </w:pPr>
      <w:ins w:id="461" w:author="Autor">
        <w:r w:rsidRPr="008F4F84">
          <w:rPr>
            <w:rFonts w:ascii="Arial Narrow" w:hAnsi="Arial Narrow" w:cs="Arial"/>
            <w:color w:val="000000"/>
            <w:spacing w:val="0"/>
            <w:sz w:val="22"/>
            <w:szCs w:val="22"/>
            <w:lang w:val="sk-SK" w:eastAsia="en-US"/>
          </w:rPr>
          <w:t xml:space="preserve">Dokumentácia predkladaná v listinnej forme sa predkladá v jednom </w:t>
        </w:r>
        <w:r w:rsidRPr="005A130F">
          <w:rPr>
            <w:rFonts w:ascii="Arial Narrow" w:hAnsi="Arial Narrow"/>
            <w:b/>
            <w:color w:val="000000"/>
            <w:spacing w:val="0"/>
            <w:sz w:val="22"/>
            <w:lang w:val="sk-SK"/>
          </w:rPr>
          <w:t>originálnom vyhotovení a dvoch kópiách</w:t>
        </w:r>
        <w:r w:rsidRPr="008F4F84">
          <w:rPr>
            <w:rFonts w:ascii="Arial Narrow" w:hAnsi="Arial Narrow" w:cs="Arial"/>
            <w:color w:val="000000"/>
            <w:spacing w:val="0"/>
            <w:sz w:val="22"/>
            <w:szCs w:val="22"/>
            <w:lang w:val="sk-SK" w:eastAsia="en-US"/>
          </w:rPr>
          <w:t>.</w:t>
        </w:r>
      </w:ins>
    </w:p>
    <w:p w14:paraId="7C0A7005" w14:textId="77777777" w:rsidR="002B603F" w:rsidRPr="007B34A5" w:rsidRDefault="002B603F" w:rsidP="002B603F">
      <w:pPr>
        <w:pStyle w:val="slovanzoznam"/>
        <w:tabs>
          <w:tab w:val="clear" w:pos="360"/>
          <w:tab w:val="left" w:pos="0"/>
        </w:tabs>
        <w:spacing w:before="120" w:after="0" w:line="240" w:lineRule="auto"/>
        <w:ind w:left="0" w:firstLine="0"/>
        <w:rPr>
          <w:ins w:id="462" w:author="Autor"/>
          <w:rFonts w:ascii="Arial Narrow" w:hAnsi="Arial Narrow" w:cs="Arial"/>
          <w:b/>
          <w:color w:val="000000"/>
          <w:spacing w:val="0"/>
          <w:sz w:val="22"/>
          <w:szCs w:val="22"/>
          <w:lang w:val="sk-SK" w:eastAsia="en-US"/>
        </w:rPr>
      </w:pPr>
      <w:ins w:id="463" w:author="Autor">
        <w:r w:rsidRPr="007B34A5">
          <w:rPr>
            <w:rFonts w:ascii="Arial Narrow" w:hAnsi="Arial Narrow" w:cs="Arial"/>
            <w:b/>
            <w:color w:val="000000"/>
            <w:spacing w:val="0"/>
            <w:sz w:val="22"/>
            <w:szCs w:val="22"/>
            <w:lang w:val="sk-SK" w:eastAsia="en-US"/>
          </w:rPr>
          <w:t>Odporúčania pre zasielanie listinnej formy dokumentácie žiadosti o NFP</w:t>
        </w:r>
      </w:ins>
    </w:p>
    <w:p w14:paraId="377859D7" w14:textId="77777777" w:rsidR="002B603F" w:rsidRPr="006608E8" w:rsidRDefault="002B603F" w:rsidP="002B603F">
      <w:pPr>
        <w:pStyle w:val="slovanzoznam"/>
        <w:tabs>
          <w:tab w:val="clear" w:pos="360"/>
          <w:tab w:val="left" w:pos="0"/>
        </w:tabs>
        <w:spacing w:before="120" w:after="0" w:line="240" w:lineRule="auto"/>
        <w:ind w:left="0" w:firstLine="0"/>
        <w:rPr>
          <w:ins w:id="464" w:author="Autor"/>
          <w:rFonts w:ascii="Arial Narrow" w:hAnsi="Arial Narrow" w:cs="Arial"/>
          <w:color w:val="000000"/>
          <w:spacing w:val="0"/>
          <w:sz w:val="22"/>
          <w:szCs w:val="22"/>
          <w:lang w:val="sk-SK" w:eastAsia="en-US"/>
        </w:rPr>
      </w:pPr>
      <w:ins w:id="465" w:author="Autor">
        <w:r w:rsidRPr="006608E8">
          <w:rPr>
            <w:rFonts w:ascii="Arial Narrow" w:hAnsi="Arial Narrow" w:cs="Arial"/>
            <w:color w:val="000000"/>
            <w:spacing w:val="0"/>
            <w:sz w:val="22"/>
            <w:szCs w:val="22"/>
            <w:lang w:val="sk-SK" w:eastAsia="en-US"/>
          </w:rPr>
          <w:t>Za účelom zabezpečenia riadneho nakladania s dokumentáciou ŽoNFP</w:t>
        </w:r>
        <w:r>
          <w:rPr>
            <w:rFonts w:ascii="Arial Narrow" w:hAnsi="Arial Narrow" w:cs="Arial"/>
            <w:color w:val="000000"/>
            <w:spacing w:val="0"/>
            <w:sz w:val="22"/>
            <w:szCs w:val="22"/>
            <w:lang w:val="sk-SK" w:eastAsia="en-US"/>
          </w:rPr>
          <w:t>, ktorá je na RO predkladaná v listinnej forme,</w:t>
        </w:r>
        <w:r w:rsidRPr="006608E8">
          <w:rPr>
            <w:rFonts w:ascii="Arial Narrow" w:hAnsi="Arial Narrow" w:cs="Arial"/>
            <w:color w:val="000000"/>
            <w:spacing w:val="0"/>
            <w:sz w:val="22"/>
            <w:szCs w:val="22"/>
            <w:lang w:val="sk-SK" w:eastAsia="en-US"/>
          </w:rPr>
          <w:t xml:space="preserve"> v procese schvaľovania ŽoNFP odporúčame žiadateľom,</w:t>
        </w:r>
        <w:r>
          <w:rPr>
            <w:rFonts w:ascii="Arial Narrow" w:hAnsi="Arial Narrow" w:cs="Arial"/>
            <w:color w:val="000000"/>
            <w:spacing w:val="0"/>
            <w:sz w:val="22"/>
            <w:szCs w:val="22"/>
            <w:lang w:val="sk-SK" w:eastAsia="en-US"/>
          </w:rPr>
          <w:t xml:space="preserve"> </w:t>
        </w:r>
        <w:r w:rsidRPr="00BD71A9">
          <w:rPr>
            <w:rFonts w:ascii="Arial Narrow" w:hAnsi="Arial Narrow" w:cs="Arial"/>
            <w:color w:val="000000"/>
            <w:spacing w:val="0"/>
            <w:sz w:val="22"/>
            <w:szCs w:val="22"/>
            <w:lang w:val="sk-SK" w:eastAsia="en-US"/>
          </w:rPr>
          <w:t xml:space="preserve">ktorí predkladajú ŽoNFP a/alebo niektoré prílohy v listinnej forme, </w:t>
        </w:r>
        <w:r w:rsidRPr="006608E8">
          <w:rPr>
            <w:rFonts w:ascii="Arial Narrow" w:hAnsi="Arial Narrow" w:cs="Arial"/>
            <w:color w:val="000000"/>
            <w:spacing w:val="0"/>
            <w:sz w:val="22"/>
            <w:szCs w:val="22"/>
            <w:lang w:val="sk-SK" w:eastAsia="en-US"/>
          </w:rPr>
          <w:t>aby pri príprave a kompletizácii dokumentácie ŽoNFP postupovali podľa nasledujúcich inštrukcií:</w:t>
        </w:r>
      </w:ins>
    </w:p>
    <w:p w14:paraId="1F1B67D9" w14:textId="77777777" w:rsidR="002B603F" w:rsidRPr="006608E8" w:rsidRDefault="002B603F" w:rsidP="002B603F">
      <w:pPr>
        <w:pStyle w:val="slovanzoznam"/>
        <w:numPr>
          <w:ilvl w:val="0"/>
          <w:numId w:val="12"/>
        </w:numPr>
        <w:tabs>
          <w:tab w:val="clear" w:pos="360"/>
          <w:tab w:val="left" w:pos="0"/>
        </w:tabs>
        <w:spacing w:before="120" w:after="0" w:line="240" w:lineRule="auto"/>
        <w:ind w:left="284" w:hanging="284"/>
        <w:rPr>
          <w:ins w:id="466" w:author="Autor"/>
          <w:rFonts w:ascii="Arial Narrow" w:hAnsi="Arial Narrow" w:cs="Arial"/>
          <w:color w:val="000000"/>
          <w:spacing w:val="0"/>
          <w:sz w:val="22"/>
          <w:szCs w:val="22"/>
          <w:lang w:val="sk-SK" w:eastAsia="en-US"/>
        </w:rPr>
      </w:pPr>
      <w:ins w:id="467" w:author="Autor">
        <w:r>
          <w:rPr>
            <w:rFonts w:ascii="Arial Narrow" w:hAnsi="Arial Narrow" w:cs="Arial"/>
            <w:color w:val="000000"/>
            <w:spacing w:val="0"/>
            <w:sz w:val="22"/>
            <w:szCs w:val="22"/>
            <w:lang w:val="sk-SK" w:eastAsia="en-US"/>
          </w:rPr>
          <w:t>Ž</w:t>
        </w:r>
        <w:r w:rsidRPr="006608E8">
          <w:rPr>
            <w:rFonts w:ascii="Arial Narrow" w:hAnsi="Arial Narrow" w:cs="Arial"/>
            <w:color w:val="000000"/>
            <w:spacing w:val="0"/>
            <w:sz w:val="22"/>
            <w:szCs w:val="22"/>
            <w:lang w:val="sk-SK" w:eastAsia="en-US"/>
          </w:rPr>
          <w:t xml:space="preserve">iadateľ predloží ŽoNFP </w:t>
        </w:r>
        <w:r>
          <w:rPr>
            <w:rFonts w:ascii="Arial Narrow" w:hAnsi="Arial Narrow" w:cs="Arial"/>
            <w:color w:val="000000"/>
            <w:spacing w:val="0"/>
            <w:sz w:val="22"/>
            <w:szCs w:val="22"/>
            <w:lang w:val="sk-SK" w:eastAsia="en-US"/>
          </w:rPr>
          <w:t>poskytovateľovi</w:t>
        </w:r>
        <w:r w:rsidRPr="006608E8">
          <w:rPr>
            <w:rFonts w:ascii="Arial Narrow" w:hAnsi="Arial Narrow" w:cs="Arial"/>
            <w:color w:val="000000"/>
            <w:spacing w:val="0"/>
            <w:sz w:val="22"/>
            <w:szCs w:val="22"/>
            <w:lang w:val="sk-SK" w:eastAsia="en-US"/>
          </w:rPr>
          <w:t xml:space="preserve"> v pevnom, uzavretom a</w:t>
        </w:r>
        <w:r>
          <w:rPr>
            <w:rFonts w:ascii="Arial Narrow" w:hAnsi="Arial Narrow" w:cs="Arial"/>
            <w:color w:val="000000"/>
            <w:spacing w:val="0"/>
            <w:sz w:val="22"/>
            <w:szCs w:val="22"/>
            <w:lang w:val="sk-SK" w:eastAsia="en-US"/>
          </w:rPr>
          <w:t> </w:t>
        </w:r>
        <w:r w:rsidRPr="006608E8">
          <w:rPr>
            <w:rFonts w:ascii="Arial Narrow" w:hAnsi="Arial Narrow" w:cs="Arial"/>
            <w:color w:val="000000"/>
            <w:spacing w:val="0"/>
            <w:sz w:val="22"/>
            <w:szCs w:val="22"/>
            <w:lang w:val="sk-SK" w:eastAsia="en-US"/>
          </w:rPr>
          <w:t>nepriehľadnom základnom obale. Na základnom obale budú uvedené nasledovné údaje:</w:t>
        </w:r>
      </w:ins>
    </w:p>
    <w:p w14:paraId="796BA208" w14:textId="77777777" w:rsidR="002B603F" w:rsidRPr="006608E8" w:rsidRDefault="002B603F" w:rsidP="002B603F">
      <w:pPr>
        <w:pStyle w:val="slovanzoznam"/>
        <w:numPr>
          <w:ilvl w:val="0"/>
          <w:numId w:val="26"/>
        </w:numPr>
        <w:tabs>
          <w:tab w:val="clear" w:pos="360"/>
          <w:tab w:val="left" w:pos="567"/>
        </w:tabs>
        <w:spacing w:before="120" w:after="0" w:line="240" w:lineRule="auto"/>
        <w:rPr>
          <w:ins w:id="468" w:author="Autor"/>
          <w:rFonts w:ascii="Arial Narrow" w:hAnsi="Arial Narrow" w:cs="Arial"/>
          <w:color w:val="000000"/>
          <w:spacing w:val="0"/>
          <w:sz w:val="22"/>
          <w:szCs w:val="22"/>
          <w:lang w:val="sk-SK" w:eastAsia="en-US"/>
        </w:rPr>
      </w:pPr>
      <w:ins w:id="469" w:author="Autor">
        <w:r w:rsidRPr="006608E8">
          <w:rPr>
            <w:rFonts w:ascii="Arial Narrow" w:hAnsi="Arial Narrow" w:cs="Arial"/>
            <w:color w:val="000000"/>
            <w:spacing w:val="0"/>
            <w:sz w:val="22"/>
            <w:szCs w:val="22"/>
            <w:lang w:val="sk-SK" w:eastAsia="en-US"/>
          </w:rPr>
          <w:t xml:space="preserve">kód príslušnej výzvy, t. j. </w:t>
        </w:r>
        <w:r w:rsidRPr="006608E8">
          <w:rPr>
            <w:rFonts w:ascii="Arial Narrow" w:hAnsi="Arial Narrow" w:cs="Arial"/>
            <w:b/>
            <w:color w:val="000000"/>
            <w:spacing w:val="0"/>
            <w:sz w:val="22"/>
            <w:szCs w:val="22"/>
            <w:lang w:val="sk-SK" w:eastAsia="en-US"/>
          </w:rPr>
          <w:t>OPKZP-PO1-SC</w:t>
        </w:r>
        <w:r>
          <w:rPr>
            <w:rFonts w:ascii="Arial Narrow" w:hAnsi="Arial Narrow" w:cs="Arial"/>
            <w:b/>
            <w:color w:val="000000"/>
            <w:spacing w:val="0"/>
            <w:sz w:val="22"/>
            <w:szCs w:val="22"/>
            <w:lang w:val="sk-SK" w:eastAsia="en-US"/>
          </w:rPr>
          <w:t>131-2016-</w:t>
        </w:r>
        <w:r w:rsidRPr="005A4655">
          <w:rPr>
            <w:rFonts w:ascii="Arial Narrow" w:hAnsi="Arial Narrow" w:cs="Arial"/>
            <w:b/>
            <w:color w:val="000000"/>
            <w:spacing w:val="0"/>
            <w:sz w:val="22"/>
            <w:szCs w:val="22"/>
            <w:lang w:val="sk-SK" w:eastAsia="en-US"/>
          </w:rPr>
          <w:t>13</w:t>
        </w:r>
        <w:r w:rsidRPr="006608E8">
          <w:rPr>
            <w:rFonts w:ascii="Arial Narrow" w:hAnsi="Arial Narrow" w:cs="Arial"/>
            <w:color w:val="000000"/>
            <w:spacing w:val="0"/>
            <w:sz w:val="22"/>
            <w:szCs w:val="22"/>
            <w:lang w:val="sk-SK" w:eastAsia="en-US"/>
          </w:rPr>
          <w:t xml:space="preserve">, </w:t>
        </w:r>
      </w:ins>
    </w:p>
    <w:p w14:paraId="31340192" w14:textId="77777777" w:rsidR="002B603F" w:rsidRPr="006608E8" w:rsidRDefault="002B603F" w:rsidP="002B603F">
      <w:pPr>
        <w:pStyle w:val="slovanzoznam"/>
        <w:numPr>
          <w:ilvl w:val="0"/>
          <w:numId w:val="26"/>
        </w:numPr>
        <w:tabs>
          <w:tab w:val="clear" w:pos="360"/>
          <w:tab w:val="left" w:pos="567"/>
        </w:tabs>
        <w:spacing w:after="0" w:line="240" w:lineRule="auto"/>
        <w:rPr>
          <w:ins w:id="470" w:author="Autor"/>
          <w:rFonts w:ascii="Arial Narrow" w:hAnsi="Arial Narrow" w:cs="Arial"/>
          <w:color w:val="000000"/>
          <w:spacing w:val="0"/>
          <w:sz w:val="22"/>
          <w:szCs w:val="22"/>
          <w:lang w:val="sk-SK" w:eastAsia="en-US"/>
        </w:rPr>
      </w:pPr>
      <w:ins w:id="471" w:author="Autor">
        <w:r w:rsidRPr="006608E8">
          <w:rPr>
            <w:rFonts w:ascii="Arial Narrow" w:hAnsi="Arial Narrow" w:cs="Arial"/>
            <w:color w:val="000000"/>
            <w:spacing w:val="0"/>
            <w:sz w:val="22"/>
            <w:szCs w:val="22"/>
            <w:lang w:val="sk-SK" w:eastAsia="en-US"/>
          </w:rPr>
          <w:t xml:space="preserve">celý názov (meno) a adresa žiadateľa, </w:t>
        </w:r>
      </w:ins>
    </w:p>
    <w:p w14:paraId="332D10D6" w14:textId="77777777" w:rsidR="002B603F" w:rsidRPr="006608E8" w:rsidRDefault="002B603F" w:rsidP="002B603F">
      <w:pPr>
        <w:pStyle w:val="slovanzoznam"/>
        <w:numPr>
          <w:ilvl w:val="0"/>
          <w:numId w:val="26"/>
        </w:numPr>
        <w:tabs>
          <w:tab w:val="clear" w:pos="360"/>
          <w:tab w:val="left" w:pos="567"/>
        </w:tabs>
        <w:spacing w:after="0" w:line="240" w:lineRule="auto"/>
        <w:rPr>
          <w:ins w:id="472" w:author="Autor"/>
          <w:rFonts w:ascii="Arial Narrow" w:hAnsi="Arial Narrow" w:cs="Arial"/>
          <w:color w:val="000000"/>
          <w:spacing w:val="0"/>
          <w:sz w:val="22"/>
          <w:szCs w:val="22"/>
          <w:lang w:val="sk-SK" w:eastAsia="en-US"/>
        </w:rPr>
      </w:pPr>
      <w:ins w:id="473" w:author="Autor">
        <w:r w:rsidRPr="006608E8">
          <w:rPr>
            <w:rFonts w:ascii="Arial Narrow" w:hAnsi="Arial Narrow" w:cs="Arial"/>
            <w:color w:val="000000"/>
            <w:spacing w:val="0"/>
            <w:sz w:val="22"/>
            <w:szCs w:val="22"/>
            <w:lang w:val="sk-SK" w:eastAsia="en-US"/>
          </w:rPr>
          <w:t xml:space="preserve">názov a adresa </w:t>
        </w:r>
        <w:r>
          <w:rPr>
            <w:rFonts w:ascii="Arial Narrow" w:hAnsi="Arial Narrow" w:cs="Arial"/>
            <w:color w:val="000000"/>
            <w:spacing w:val="0"/>
            <w:sz w:val="22"/>
            <w:szCs w:val="22"/>
            <w:lang w:val="sk-SK" w:eastAsia="en-US"/>
          </w:rPr>
          <w:t>poskytovateľa</w:t>
        </w:r>
        <w:r w:rsidRPr="006608E8">
          <w:rPr>
            <w:rFonts w:ascii="Arial Narrow" w:hAnsi="Arial Narrow" w:cs="Arial"/>
            <w:color w:val="000000"/>
            <w:spacing w:val="0"/>
            <w:sz w:val="22"/>
            <w:szCs w:val="22"/>
            <w:lang w:val="sk-SK" w:eastAsia="en-US"/>
          </w:rPr>
          <w:t xml:space="preserve">, </w:t>
        </w:r>
      </w:ins>
    </w:p>
    <w:p w14:paraId="62EBB091" w14:textId="77777777" w:rsidR="002B603F" w:rsidRPr="006608E8" w:rsidRDefault="002B603F" w:rsidP="002B603F">
      <w:pPr>
        <w:pStyle w:val="slovanzoznam"/>
        <w:numPr>
          <w:ilvl w:val="0"/>
          <w:numId w:val="26"/>
        </w:numPr>
        <w:tabs>
          <w:tab w:val="clear" w:pos="360"/>
          <w:tab w:val="left" w:pos="567"/>
        </w:tabs>
        <w:spacing w:after="0" w:line="240" w:lineRule="auto"/>
        <w:rPr>
          <w:ins w:id="474" w:author="Autor"/>
          <w:rFonts w:ascii="Arial Narrow" w:hAnsi="Arial Narrow" w:cs="Arial"/>
          <w:color w:val="000000"/>
          <w:spacing w:val="0"/>
          <w:sz w:val="22"/>
          <w:szCs w:val="22"/>
          <w:lang w:val="sk-SK" w:eastAsia="en-US"/>
        </w:rPr>
      </w:pPr>
      <w:ins w:id="475" w:author="Autor">
        <w:r w:rsidRPr="006608E8">
          <w:rPr>
            <w:rFonts w:ascii="Arial Narrow" w:hAnsi="Arial Narrow" w:cs="Arial"/>
            <w:color w:val="000000"/>
            <w:spacing w:val="0"/>
            <w:sz w:val="22"/>
            <w:szCs w:val="22"/>
            <w:lang w:val="sk-SK" w:eastAsia="en-US"/>
          </w:rPr>
          <w:t xml:space="preserve">názov projektu, </w:t>
        </w:r>
      </w:ins>
    </w:p>
    <w:p w14:paraId="06E187D1" w14:textId="77777777" w:rsidR="002B603F" w:rsidRPr="006608E8" w:rsidRDefault="002B603F" w:rsidP="002B603F">
      <w:pPr>
        <w:pStyle w:val="slovanzoznam"/>
        <w:numPr>
          <w:ilvl w:val="0"/>
          <w:numId w:val="26"/>
        </w:numPr>
        <w:tabs>
          <w:tab w:val="clear" w:pos="360"/>
          <w:tab w:val="left" w:pos="567"/>
        </w:tabs>
        <w:spacing w:after="0" w:line="240" w:lineRule="auto"/>
        <w:rPr>
          <w:ins w:id="476" w:author="Autor"/>
          <w:rFonts w:ascii="Arial Narrow" w:hAnsi="Arial Narrow" w:cs="Arial"/>
          <w:color w:val="000000"/>
          <w:spacing w:val="0"/>
          <w:sz w:val="22"/>
          <w:szCs w:val="22"/>
          <w:lang w:val="sk-SK" w:eastAsia="en-US"/>
        </w:rPr>
      </w:pPr>
      <w:ins w:id="477" w:author="Autor">
        <w:r w:rsidRPr="006608E8">
          <w:rPr>
            <w:rFonts w:ascii="Arial Narrow" w:hAnsi="Arial Narrow" w:cs="Arial"/>
            <w:color w:val="000000"/>
            <w:spacing w:val="0"/>
            <w:sz w:val="22"/>
            <w:szCs w:val="22"/>
            <w:lang w:val="sk-SK" w:eastAsia="en-US"/>
          </w:rPr>
          <w:t>kód ŽoNFP vygenerovaný ITMS2014+</w:t>
        </w:r>
        <w:r>
          <w:rPr>
            <w:rFonts w:ascii="Arial Narrow" w:hAnsi="Arial Narrow" w:cs="Arial"/>
            <w:color w:val="000000"/>
            <w:spacing w:val="0"/>
            <w:sz w:val="22"/>
            <w:szCs w:val="22"/>
            <w:lang w:val="sk-SK" w:eastAsia="en-US"/>
          </w:rPr>
          <w:t xml:space="preserve"> </w:t>
        </w:r>
        <w:r w:rsidRPr="006608E8">
          <w:rPr>
            <w:rFonts w:ascii="Arial Narrow" w:hAnsi="Arial Narrow" w:cs="Arial"/>
            <w:color w:val="000000"/>
            <w:spacing w:val="0"/>
            <w:sz w:val="22"/>
            <w:szCs w:val="22"/>
            <w:lang w:val="sk-SK" w:eastAsia="en-US"/>
          </w:rPr>
          <w:t>(13 miestny kód),</w:t>
        </w:r>
      </w:ins>
    </w:p>
    <w:p w14:paraId="152407F0" w14:textId="77777777" w:rsidR="002B603F" w:rsidRPr="006608E8" w:rsidRDefault="002B603F" w:rsidP="002B603F">
      <w:pPr>
        <w:pStyle w:val="slovanzoznam"/>
        <w:numPr>
          <w:ilvl w:val="0"/>
          <w:numId w:val="26"/>
        </w:numPr>
        <w:tabs>
          <w:tab w:val="clear" w:pos="360"/>
          <w:tab w:val="left" w:pos="567"/>
        </w:tabs>
        <w:spacing w:after="120" w:line="240" w:lineRule="auto"/>
        <w:ind w:left="714" w:hanging="357"/>
        <w:rPr>
          <w:ins w:id="478" w:author="Autor"/>
          <w:rFonts w:ascii="Arial Narrow" w:hAnsi="Arial Narrow" w:cs="Arial"/>
          <w:color w:val="000000"/>
          <w:spacing w:val="0"/>
          <w:sz w:val="22"/>
          <w:szCs w:val="22"/>
          <w:lang w:val="sk-SK" w:eastAsia="en-US"/>
        </w:rPr>
      </w:pPr>
      <w:ins w:id="479" w:author="Autor">
        <w:r w:rsidRPr="006608E8">
          <w:rPr>
            <w:rFonts w:ascii="Arial Narrow" w:hAnsi="Arial Narrow" w:cs="Arial"/>
            <w:color w:val="000000"/>
            <w:spacing w:val="0"/>
            <w:sz w:val="22"/>
            <w:szCs w:val="22"/>
            <w:lang w:val="sk-SK" w:eastAsia="en-US"/>
          </w:rPr>
          <w:t>nápisy „Žiadosť o</w:t>
        </w:r>
        <w:r>
          <w:rPr>
            <w:rFonts w:ascii="Arial Narrow" w:hAnsi="Arial Narrow" w:cs="Arial"/>
            <w:color w:val="000000"/>
            <w:spacing w:val="0"/>
            <w:sz w:val="22"/>
            <w:szCs w:val="22"/>
            <w:lang w:val="sk-SK" w:eastAsia="en-US"/>
          </w:rPr>
          <w:t> nenávratný finančný príspevok</w:t>
        </w:r>
        <w:r w:rsidRPr="006608E8">
          <w:rPr>
            <w:rFonts w:ascii="Arial Narrow" w:hAnsi="Arial Narrow" w:cs="Arial"/>
            <w:color w:val="000000"/>
            <w:spacing w:val="0"/>
            <w:sz w:val="22"/>
            <w:szCs w:val="22"/>
            <w:lang w:val="sk-SK" w:eastAsia="en-US"/>
          </w:rPr>
          <w:t xml:space="preserve">“ a „NEOTVÁRAŤ“. </w:t>
        </w:r>
      </w:ins>
    </w:p>
    <w:p w14:paraId="22513FB5" w14:textId="77777777" w:rsidR="002B603F" w:rsidRPr="006608E8" w:rsidRDefault="002B603F" w:rsidP="002B603F">
      <w:pPr>
        <w:pStyle w:val="slovanzoznam"/>
        <w:numPr>
          <w:ilvl w:val="0"/>
          <w:numId w:val="12"/>
        </w:numPr>
        <w:spacing w:before="120" w:after="120" w:line="240" w:lineRule="auto"/>
        <w:ind w:left="284" w:hanging="284"/>
        <w:rPr>
          <w:ins w:id="480" w:author="Autor"/>
          <w:rFonts w:ascii="Arial Narrow" w:hAnsi="Arial Narrow" w:cs="Arial"/>
          <w:color w:val="000000"/>
          <w:spacing w:val="0"/>
          <w:sz w:val="22"/>
          <w:szCs w:val="22"/>
          <w:lang w:val="sk-SK" w:eastAsia="en-US"/>
        </w:rPr>
      </w:pPr>
      <w:ins w:id="481" w:author="Autor">
        <w:r w:rsidRPr="006608E8">
          <w:rPr>
            <w:rFonts w:ascii="Arial Narrow" w:hAnsi="Arial Narrow" w:cs="Arial"/>
            <w:color w:val="000000"/>
            <w:spacing w:val="0"/>
            <w:sz w:val="22"/>
            <w:szCs w:val="22"/>
            <w:lang w:val="sk-SK" w:eastAsia="en-US"/>
          </w:rPr>
          <w:t>ŽoNFP, t. j. formulár ŽoNFP spolu s p</w:t>
        </w:r>
        <w:r>
          <w:rPr>
            <w:rFonts w:ascii="Arial Narrow" w:hAnsi="Arial Narrow" w:cs="Arial"/>
            <w:color w:val="000000"/>
            <w:spacing w:val="0"/>
            <w:sz w:val="22"/>
            <w:szCs w:val="22"/>
            <w:lang w:val="sk-SK" w:eastAsia="en-US"/>
          </w:rPr>
          <w:t>redkladanými</w:t>
        </w:r>
        <w:r w:rsidRPr="006608E8">
          <w:rPr>
            <w:rFonts w:ascii="Arial Narrow" w:hAnsi="Arial Narrow" w:cs="Arial"/>
            <w:color w:val="000000"/>
            <w:spacing w:val="0"/>
            <w:sz w:val="22"/>
            <w:szCs w:val="22"/>
            <w:lang w:val="sk-SK" w:eastAsia="en-US"/>
          </w:rPr>
          <w:t xml:space="preserve"> prílohami</w:t>
        </w:r>
        <w:r>
          <w:rPr>
            <w:rFonts w:ascii="Arial Narrow" w:hAnsi="Arial Narrow" w:cs="Arial"/>
            <w:color w:val="000000"/>
            <w:spacing w:val="0"/>
            <w:sz w:val="22"/>
            <w:szCs w:val="22"/>
            <w:lang w:val="sk-SK" w:eastAsia="en-US"/>
          </w:rPr>
          <w:t xml:space="preserve"> v listinnej forme,</w:t>
        </w:r>
        <w:r w:rsidRPr="006608E8">
          <w:rPr>
            <w:rFonts w:ascii="Arial Narrow" w:hAnsi="Arial Narrow" w:cs="Arial"/>
            <w:color w:val="000000"/>
            <w:spacing w:val="0"/>
            <w:sz w:val="22"/>
            <w:szCs w:val="22"/>
            <w:lang w:val="sk-SK" w:eastAsia="en-US"/>
          </w:rPr>
          <w:t xml:space="preserve"> je potrebné zviazať v hrebeňovej, tepelnej alebo inej mechanickej väzbe. V prípade veľkého rozsahu je možné dokumentáciu ŽoNFP rozdeliť na viaceré osobitne zviazané časti, pričom formulár ŽoNFP bude v takom prípade zviazaný osobitne. Osobitne zviazaná časť príloh ŽoNFP bude na prvej strane takto zviazanej časti príloh označená rozsahom príloh, ktoré sú samostatne zviazané. </w:t>
        </w:r>
      </w:ins>
    </w:p>
    <w:p w14:paraId="2205BB1A" w14:textId="77777777" w:rsidR="002B603F" w:rsidRPr="006608E8" w:rsidRDefault="002B603F" w:rsidP="002B603F">
      <w:pPr>
        <w:pStyle w:val="Odsekzoznamu"/>
        <w:spacing w:before="120" w:after="120" w:line="240" w:lineRule="auto"/>
        <w:ind w:left="284"/>
        <w:contextualSpacing w:val="0"/>
        <w:jc w:val="both"/>
        <w:rPr>
          <w:ins w:id="482" w:author="Autor"/>
          <w:rFonts w:ascii="Arial Narrow" w:hAnsi="Arial Narrow" w:cs="Arial"/>
          <w:color w:val="000000"/>
        </w:rPr>
      </w:pPr>
      <w:ins w:id="483" w:author="Autor">
        <w:r w:rsidRPr="006608E8">
          <w:rPr>
            <w:rFonts w:ascii="Arial Narrow" w:hAnsi="Arial Narrow" w:cs="Arial"/>
            <w:color w:val="000000"/>
          </w:rPr>
          <w:t>P</w:t>
        </w:r>
        <w:r>
          <w:rPr>
            <w:rFonts w:ascii="Arial Narrow" w:hAnsi="Arial Narrow" w:cs="Arial"/>
            <w:color w:val="000000"/>
          </w:rPr>
          <w:t>redkladané povinné</w:t>
        </w:r>
        <w:r w:rsidRPr="006608E8">
          <w:rPr>
            <w:rFonts w:ascii="Arial Narrow" w:hAnsi="Arial Narrow" w:cs="Arial"/>
            <w:color w:val="000000"/>
          </w:rPr>
          <w:t xml:space="preserve"> prílohy ŽoNFP</w:t>
        </w:r>
        <w:r>
          <w:rPr>
            <w:rFonts w:ascii="Arial Narrow" w:hAnsi="Arial Narrow" w:cs="Arial"/>
            <w:color w:val="000000"/>
          </w:rPr>
          <w:t xml:space="preserve"> v listinnej forme</w:t>
        </w:r>
        <w:r w:rsidRPr="006608E8">
          <w:rPr>
            <w:rFonts w:ascii="Arial Narrow" w:hAnsi="Arial Narrow" w:cs="Arial"/>
            <w:color w:val="000000"/>
          </w:rPr>
          <w:t xml:space="preserve"> je potrebné očíslovať a zoradiť podľa číslovania uvedeného v časti 3.1 Špecifikácia povinných príloh</w:t>
        </w:r>
        <w:r>
          <w:rPr>
            <w:rFonts w:ascii="Arial Narrow" w:hAnsi="Arial Narrow" w:cs="Arial"/>
            <w:color w:val="000000"/>
          </w:rPr>
          <w:t xml:space="preserve"> </w:t>
        </w:r>
        <w:r w:rsidRPr="006608E8">
          <w:rPr>
            <w:rFonts w:ascii="Arial Narrow" w:hAnsi="Arial Narrow" w:cs="Arial"/>
            <w:color w:val="000000"/>
          </w:rPr>
          <w:t>tejto príručky pre žiadateľa. V prípade, že sa príloha ŽoNFP skladá z viacerých podpríloh, je potrebné podprílohy riadne označiť, aby boli jednoznačným spôsobom identifikovateľné.</w:t>
        </w:r>
      </w:ins>
    </w:p>
    <w:p w14:paraId="50E79EB3" w14:textId="77777777" w:rsidR="002B603F" w:rsidRPr="006608E8" w:rsidRDefault="002B603F" w:rsidP="002B603F">
      <w:pPr>
        <w:pStyle w:val="slovanzoznam"/>
        <w:numPr>
          <w:ilvl w:val="0"/>
          <w:numId w:val="12"/>
        </w:numPr>
        <w:spacing w:before="120" w:after="120" w:line="240" w:lineRule="auto"/>
        <w:ind w:left="284" w:hanging="284"/>
        <w:rPr>
          <w:ins w:id="484" w:author="Autor"/>
          <w:rFonts w:ascii="Arial Narrow" w:hAnsi="Arial Narrow" w:cs="Arial"/>
          <w:color w:val="000000"/>
          <w:spacing w:val="0"/>
          <w:sz w:val="22"/>
          <w:szCs w:val="22"/>
          <w:lang w:val="sk-SK" w:eastAsia="en-US"/>
        </w:rPr>
      </w:pPr>
      <w:ins w:id="485" w:author="Autor">
        <w:r w:rsidRPr="006608E8">
          <w:rPr>
            <w:rFonts w:ascii="Arial Narrow" w:hAnsi="Arial Narrow" w:cs="Arial"/>
            <w:color w:val="000000"/>
            <w:spacing w:val="0"/>
            <w:sz w:val="22"/>
            <w:szCs w:val="22"/>
            <w:lang w:val="sk-SK" w:eastAsia="en-US"/>
          </w:rPr>
          <w:t>Originál ŽoNFP žiadateľ</w:t>
        </w:r>
        <w:r>
          <w:rPr>
            <w:rFonts w:ascii="Arial Narrow" w:hAnsi="Arial Narrow" w:cs="Arial"/>
            <w:color w:val="000000"/>
            <w:spacing w:val="0"/>
            <w:sz w:val="22"/>
            <w:szCs w:val="22"/>
            <w:lang w:val="sk-SK" w:eastAsia="en-US"/>
          </w:rPr>
          <w:t xml:space="preserve"> predkladanej v listinnej podobe</w:t>
        </w:r>
        <w:r w:rsidRPr="006608E8">
          <w:rPr>
            <w:rFonts w:ascii="Arial Narrow" w:hAnsi="Arial Narrow" w:cs="Arial"/>
            <w:color w:val="000000"/>
            <w:spacing w:val="0"/>
            <w:sz w:val="22"/>
            <w:szCs w:val="22"/>
            <w:lang w:val="sk-SK" w:eastAsia="en-US"/>
          </w:rPr>
          <w:t xml:space="preserve"> viditeľne označí nápisom „Originál“. Kópie ŽoNFP žiadateľ viditeľne označí nápisom „Kópia ŽoNFP“. Kópie ŽoNFP nemusia byť úradne osvedčené, avšak musia byť totožné s dokumentáciou predkladanou v rámci „originálu ŽoNFP“ (t.j. žiadateľ predloží originál alebo úradne osvedčený dokument a následne z neho vyhotoví dve identické kópie</w:t>
        </w:r>
        <w:r w:rsidRPr="006608E8">
          <w:rPr>
            <w:rFonts w:ascii="Arial Narrow" w:hAnsi="Arial Narrow" w:cs="Arial"/>
            <w:color w:val="000000"/>
            <w:spacing w:val="0"/>
            <w:sz w:val="22"/>
            <w:szCs w:val="22"/>
            <w:vertAlign w:val="superscript"/>
            <w:lang w:val="sk-SK" w:eastAsia="en-US"/>
          </w:rPr>
          <w:footnoteReference w:id="5"/>
        </w:r>
        <w:r w:rsidRPr="006608E8">
          <w:rPr>
            <w:rFonts w:ascii="Arial Narrow" w:hAnsi="Arial Narrow" w:cs="Arial"/>
            <w:color w:val="000000"/>
            <w:spacing w:val="0"/>
            <w:sz w:val="22"/>
            <w:szCs w:val="22"/>
            <w:lang w:val="sk-SK" w:eastAsia="en-US"/>
          </w:rPr>
          <w:t>). Žiadateľ pri podaní ŽoNFP v</w:t>
        </w:r>
        <w:r>
          <w:rPr>
            <w:rFonts w:ascii="Arial Narrow" w:hAnsi="Arial Narrow" w:cs="Arial"/>
            <w:color w:val="000000"/>
            <w:spacing w:val="0"/>
            <w:sz w:val="22"/>
            <w:szCs w:val="22"/>
            <w:lang w:val="sk-SK" w:eastAsia="en-US"/>
          </w:rPr>
          <w:t> </w:t>
        </w:r>
        <w:r w:rsidRPr="006608E8">
          <w:rPr>
            <w:rFonts w:ascii="Arial Narrow" w:hAnsi="Arial Narrow" w:cs="Arial"/>
            <w:color w:val="000000"/>
            <w:spacing w:val="0"/>
            <w:sz w:val="22"/>
            <w:szCs w:val="22"/>
            <w:lang w:val="sk-SK" w:eastAsia="en-US"/>
          </w:rPr>
          <w:t>rámci</w:t>
        </w:r>
        <w:r>
          <w:rPr>
            <w:rFonts w:ascii="Arial Narrow" w:hAnsi="Arial Narrow" w:cs="Arial"/>
            <w:color w:val="000000"/>
            <w:spacing w:val="0"/>
            <w:sz w:val="22"/>
            <w:szCs w:val="22"/>
            <w:lang w:val="sk-SK" w:eastAsia="en-US"/>
          </w:rPr>
          <w:t xml:space="preserve"> formulára ŽoNFP, časť 15 Čestné vyhlásenie</w:t>
        </w:r>
        <w:r w:rsidRPr="006608E8">
          <w:rPr>
            <w:rFonts w:ascii="Arial Narrow" w:hAnsi="Arial Narrow" w:cs="Arial"/>
            <w:color w:val="000000"/>
            <w:spacing w:val="0"/>
            <w:sz w:val="22"/>
            <w:szCs w:val="22"/>
            <w:lang w:val="sk-SK" w:eastAsia="en-US"/>
          </w:rPr>
          <w:t xml:space="preserve"> vyhlasuje, že každá z kópií ŽoNFP je zhodná s predloženým originálom ŽoNFP a zároveň, že elektronická forma príloh zasielaná cez ITMS2014+ je zhodná s </w:t>
        </w:r>
        <w:r>
          <w:rPr>
            <w:rFonts w:ascii="Arial Narrow" w:hAnsi="Arial Narrow" w:cs="Arial"/>
            <w:color w:val="000000"/>
            <w:spacing w:val="0"/>
            <w:sz w:val="22"/>
            <w:szCs w:val="22"/>
            <w:lang w:val="sk-SK" w:eastAsia="en-US"/>
          </w:rPr>
          <w:t>listinnou</w:t>
        </w:r>
        <w:r w:rsidRPr="006608E8">
          <w:rPr>
            <w:rFonts w:ascii="Arial Narrow" w:hAnsi="Arial Narrow" w:cs="Arial"/>
            <w:color w:val="000000"/>
            <w:spacing w:val="0"/>
            <w:sz w:val="22"/>
            <w:szCs w:val="22"/>
            <w:lang w:val="sk-SK" w:eastAsia="en-US"/>
          </w:rPr>
          <w:t xml:space="preserve"> formou takto povinne predkladaných príloh. </w:t>
        </w:r>
        <w:r>
          <w:rPr>
            <w:rFonts w:ascii="Arial Narrow" w:hAnsi="Arial Narrow" w:cs="Arial"/>
            <w:color w:val="000000"/>
            <w:spacing w:val="0"/>
            <w:sz w:val="22"/>
            <w:szCs w:val="22"/>
            <w:lang w:val="sk-SK" w:eastAsia="en-US"/>
          </w:rPr>
          <w:t>Poskytovateľ</w:t>
        </w:r>
        <w:r w:rsidRPr="006608E8">
          <w:rPr>
            <w:rFonts w:ascii="Arial Narrow" w:hAnsi="Arial Narrow" w:cs="Arial"/>
            <w:color w:val="000000"/>
            <w:spacing w:val="0"/>
            <w:sz w:val="22"/>
            <w:szCs w:val="22"/>
            <w:lang w:val="sk-SK" w:eastAsia="en-US"/>
          </w:rPr>
          <w:t xml:space="preserve"> nezodpovedá za nesúlad údajov medzi originálom a kópiami ŽoNFP a nenesie dôsledky z toho vyplývajúce. </w:t>
        </w:r>
      </w:ins>
    </w:p>
    <w:p w14:paraId="60C01317" w14:textId="77777777" w:rsidR="002B603F" w:rsidRPr="002F2EC8" w:rsidRDefault="002B603F" w:rsidP="002B603F">
      <w:pPr>
        <w:pStyle w:val="slovanzoznam"/>
        <w:tabs>
          <w:tab w:val="clear" w:pos="360"/>
          <w:tab w:val="left" w:pos="0"/>
        </w:tabs>
        <w:spacing w:line="240" w:lineRule="auto"/>
        <w:ind w:left="0" w:firstLine="0"/>
        <w:rPr>
          <w:ins w:id="488" w:author="Autor"/>
          <w:lang w:val="sk-SK"/>
        </w:rPr>
      </w:pPr>
      <w:ins w:id="489" w:author="Autor">
        <w:r w:rsidRPr="006608E8">
          <w:rPr>
            <w:rFonts w:ascii="Arial Narrow" w:hAnsi="Arial Narrow" w:cs="Arial"/>
            <w:color w:val="000000"/>
            <w:spacing w:val="0"/>
            <w:sz w:val="22"/>
            <w:szCs w:val="22"/>
            <w:lang w:val="sk-SK" w:eastAsia="en-US"/>
          </w:rPr>
          <w:t xml:space="preserve">Po doručení </w:t>
        </w:r>
        <w:r>
          <w:rPr>
            <w:rFonts w:ascii="Arial Narrow" w:hAnsi="Arial Narrow" w:cs="Arial"/>
            <w:color w:val="000000"/>
            <w:spacing w:val="0"/>
            <w:sz w:val="22"/>
            <w:szCs w:val="22"/>
            <w:lang w:val="sk-SK" w:eastAsia="en-US"/>
          </w:rPr>
          <w:t>listinnej</w:t>
        </w:r>
        <w:r w:rsidRPr="006608E8">
          <w:rPr>
            <w:rFonts w:ascii="Arial Narrow" w:hAnsi="Arial Narrow" w:cs="Arial"/>
            <w:color w:val="000000"/>
            <w:spacing w:val="0"/>
            <w:sz w:val="22"/>
            <w:szCs w:val="22"/>
            <w:lang w:val="sk-SK" w:eastAsia="en-US"/>
          </w:rPr>
          <w:t xml:space="preserve"> formy ŽoNFP osobne na podateľňu Ministerstva životného prostredia SR, </w:t>
        </w:r>
        <w:r w:rsidRPr="006608E8">
          <w:rPr>
            <w:rFonts w:ascii="Arial Narrow" w:hAnsi="Arial Narrow"/>
            <w:sz w:val="22"/>
            <w:szCs w:val="22"/>
            <w:lang w:val="sk-SK"/>
          </w:rPr>
          <w:t>Karloveská 2, 841 04 Bratislava</w:t>
        </w:r>
        <w:r w:rsidRPr="006608E8">
          <w:rPr>
            <w:rFonts w:ascii="Arial Narrow" w:hAnsi="Arial Narrow" w:cs="Arial"/>
            <w:color w:val="000000"/>
            <w:spacing w:val="0"/>
            <w:sz w:val="22"/>
            <w:szCs w:val="22"/>
            <w:lang w:val="sk-SK" w:eastAsia="en-US"/>
          </w:rPr>
          <w:t xml:space="preserve"> pracovník podateľne túto ŽoNFP zaeviduje podľa štandardných postupov evidovania došlej pošty v</w:t>
        </w:r>
        <w:r>
          <w:rPr>
            <w:rFonts w:ascii="Arial Narrow" w:hAnsi="Arial Narrow" w:cs="Arial"/>
            <w:color w:val="000000"/>
            <w:spacing w:val="0"/>
            <w:sz w:val="22"/>
            <w:szCs w:val="22"/>
            <w:lang w:val="sk-SK" w:eastAsia="en-US"/>
          </w:rPr>
          <w:t> </w:t>
        </w:r>
        <w:r w:rsidRPr="006608E8">
          <w:rPr>
            <w:rFonts w:ascii="Arial Narrow" w:hAnsi="Arial Narrow" w:cs="Arial"/>
            <w:color w:val="000000"/>
            <w:spacing w:val="0"/>
            <w:sz w:val="22"/>
            <w:szCs w:val="22"/>
            <w:lang w:val="sk-SK" w:eastAsia="en-US"/>
          </w:rPr>
          <w:t xml:space="preserve">súlade s registratúrnym poriadkom Ministerstva životného prostredia SR a vystaví </w:t>
        </w:r>
        <w:r w:rsidRPr="00011A84">
          <w:rPr>
            <w:rFonts w:ascii="Arial Narrow" w:hAnsi="Arial Narrow" w:cs="Arial"/>
            <w:color w:val="000000"/>
            <w:spacing w:val="0"/>
            <w:sz w:val="22"/>
            <w:szCs w:val="22"/>
            <w:lang w:val="sk-SK" w:eastAsia="en-US"/>
          </w:rPr>
          <w:t>žiadateľovi Potvrdenie o prijatí ŽoNFP.</w:t>
        </w:r>
      </w:ins>
    </w:p>
    <w:p w14:paraId="43A93FEF" w14:textId="77777777" w:rsidR="002B603F" w:rsidRPr="006608E8" w:rsidRDefault="002B603F" w:rsidP="002B603F">
      <w:pPr>
        <w:spacing w:after="120" w:line="240" w:lineRule="auto"/>
        <w:rPr>
          <w:ins w:id="490" w:author="Autor"/>
          <w:rFonts w:ascii="Arial Narrow" w:hAnsi="Arial Narrow" w:cs="Arial"/>
          <w:color w:val="000000"/>
          <w:sz w:val="22"/>
          <w:szCs w:val="22"/>
          <w:lang w:eastAsia="en-US"/>
        </w:rPr>
      </w:pPr>
      <w:ins w:id="491" w:author="Autor">
        <w:r w:rsidRPr="00011A84">
          <w:rPr>
            <w:rFonts w:ascii="Arial Narrow" w:hAnsi="Arial Narrow" w:cs="Arial"/>
            <w:color w:val="000000"/>
            <w:sz w:val="22"/>
            <w:szCs w:val="22"/>
            <w:lang w:eastAsia="en-US"/>
          </w:rPr>
          <w:t>Potvrdenie o prijatí ŽoNFP</w:t>
        </w:r>
        <w:r w:rsidRPr="006608E8">
          <w:rPr>
            <w:rFonts w:ascii="Arial Narrow" w:hAnsi="Arial Narrow" w:cs="Arial"/>
            <w:color w:val="000000"/>
            <w:sz w:val="22"/>
            <w:szCs w:val="22"/>
            <w:lang w:eastAsia="en-US"/>
          </w:rPr>
          <w:t xml:space="preserve"> obsahuje tieto povinné údaje: </w:t>
        </w:r>
      </w:ins>
    </w:p>
    <w:p w14:paraId="4F0680DA" w14:textId="77777777" w:rsidR="002B603F" w:rsidRPr="00763035" w:rsidRDefault="002B603F" w:rsidP="002B603F">
      <w:pPr>
        <w:pStyle w:val="slovanzoznam"/>
        <w:numPr>
          <w:ilvl w:val="0"/>
          <w:numId w:val="26"/>
        </w:numPr>
        <w:tabs>
          <w:tab w:val="clear" w:pos="360"/>
          <w:tab w:val="left" w:pos="567"/>
        </w:tabs>
        <w:spacing w:after="0" w:line="240" w:lineRule="auto"/>
        <w:ind w:left="714" w:hanging="357"/>
        <w:rPr>
          <w:ins w:id="492" w:author="Autor"/>
          <w:rFonts w:ascii="Arial Narrow" w:hAnsi="Arial Narrow" w:cs="Arial"/>
          <w:color w:val="000000"/>
        </w:rPr>
      </w:pPr>
      <w:ins w:id="493" w:author="Autor">
        <w:r w:rsidRPr="00763035">
          <w:rPr>
            <w:rFonts w:ascii="Arial Narrow" w:hAnsi="Arial Narrow" w:cs="Arial"/>
            <w:color w:val="000000"/>
            <w:spacing w:val="0"/>
            <w:sz w:val="22"/>
            <w:szCs w:val="22"/>
            <w:lang w:val="sk-SK" w:eastAsia="en-US"/>
          </w:rPr>
          <w:t>názov a adresa žiadateľa,</w:t>
        </w:r>
      </w:ins>
    </w:p>
    <w:p w14:paraId="4789FA8B" w14:textId="77777777" w:rsidR="002B603F" w:rsidRPr="00763035" w:rsidRDefault="002B603F" w:rsidP="002B603F">
      <w:pPr>
        <w:pStyle w:val="slovanzoznam"/>
        <w:numPr>
          <w:ilvl w:val="0"/>
          <w:numId w:val="26"/>
        </w:numPr>
        <w:tabs>
          <w:tab w:val="clear" w:pos="360"/>
          <w:tab w:val="left" w:pos="567"/>
        </w:tabs>
        <w:spacing w:after="0" w:line="240" w:lineRule="auto"/>
        <w:ind w:left="714" w:hanging="357"/>
        <w:rPr>
          <w:ins w:id="494" w:author="Autor"/>
          <w:rFonts w:ascii="Arial Narrow" w:hAnsi="Arial Narrow" w:cs="Arial"/>
          <w:color w:val="000000"/>
        </w:rPr>
      </w:pPr>
      <w:ins w:id="495" w:author="Autor">
        <w:r w:rsidRPr="00763035">
          <w:rPr>
            <w:rFonts w:ascii="Arial Narrow" w:hAnsi="Arial Narrow" w:cs="Arial"/>
            <w:color w:val="000000"/>
            <w:spacing w:val="0"/>
            <w:sz w:val="22"/>
            <w:szCs w:val="22"/>
            <w:lang w:val="sk-SK" w:eastAsia="en-US"/>
          </w:rPr>
          <w:t>názov a adresa poskytovateľa,</w:t>
        </w:r>
      </w:ins>
    </w:p>
    <w:p w14:paraId="135D8E0D" w14:textId="77777777" w:rsidR="002B603F" w:rsidRPr="00763035" w:rsidRDefault="002B603F" w:rsidP="002B603F">
      <w:pPr>
        <w:pStyle w:val="slovanzoznam"/>
        <w:numPr>
          <w:ilvl w:val="0"/>
          <w:numId w:val="26"/>
        </w:numPr>
        <w:tabs>
          <w:tab w:val="clear" w:pos="360"/>
          <w:tab w:val="left" w:pos="567"/>
        </w:tabs>
        <w:spacing w:after="0" w:line="240" w:lineRule="auto"/>
        <w:ind w:left="714" w:hanging="357"/>
        <w:rPr>
          <w:ins w:id="496" w:author="Autor"/>
          <w:rFonts w:ascii="Arial Narrow" w:hAnsi="Arial Narrow" w:cs="Arial"/>
          <w:color w:val="000000"/>
        </w:rPr>
      </w:pPr>
      <w:ins w:id="497" w:author="Autor">
        <w:r w:rsidRPr="00763035">
          <w:rPr>
            <w:rFonts w:ascii="Arial Narrow" w:hAnsi="Arial Narrow" w:cs="Arial"/>
            <w:color w:val="000000"/>
            <w:spacing w:val="0"/>
            <w:sz w:val="22"/>
            <w:szCs w:val="22"/>
            <w:lang w:val="sk-SK" w:eastAsia="en-US"/>
          </w:rPr>
          <w:t>názov projektu,</w:t>
        </w:r>
      </w:ins>
    </w:p>
    <w:p w14:paraId="071F3D40" w14:textId="77777777" w:rsidR="002B603F" w:rsidRPr="00763035" w:rsidRDefault="002B603F" w:rsidP="002B603F">
      <w:pPr>
        <w:pStyle w:val="slovanzoznam"/>
        <w:numPr>
          <w:ilvl w:val="0"/>
          <w:numId w:val="26"/>
        </w:numPr>
        <w:tabs>
          <w:tab w:val="clear" w:pos="360"/>
          <w:tab w:val="left" w:pos="567"/>
        </w:tabs>
        <w:spacing w:after="0" w:line="240" w:lineRule="auto"/>
        <w:ind w:left="714" w:hanging="357"/>
        <w:rPr>
          <w:ins w:id="498" w:author="Autor"/>
          <w:rFonts w:ascii="Arial Narrow" w:hAnsi="Arial Narrow" w:cs="Arial"/>
          <w:color w:val="000000"/>
        </w:rPr>
      </w:pPr>
      <w:ins w:id="499" w:author="Autor">
        <w:r w:rsidRPr="00763035">
          <w:rPr>
            <w:rFonts w:ascii="Arial Narrow" w:hAnsi="Arial Narrow" w:cs="Arial"/>
            <w:color w:val="000000"/>
            <w:spacing w:val="0"/>
            <w:sz w:val="22"/>
            <w:szCs w:val="22"/>
            <w:lang w:val="sk-SK" w:eastAsia="en-US"/>
          </w:rPr>
          <w:t>dátum doručenia ŽoNFP,</w:t>
        </w:r>
      </w:ins>
    </w:p>
    <w:p w14:paraId="547D8063" w14:textId="77777777" w:rsidR="002B603F" w:rsidRDefault="002B603F" w:rsidP="002B603F">
      <w:pPr>
        <w:pStyle w:val="slovanzoznam"/>
        <w:numPr>
          <w:ilvl w:val="0"/>
          <w:numId w:val="26"/>
        </w:numPr>
        <w:tabs>
          <w:tab w:val="clear" w:pos="360"/>
          <w:tab w:val="left" w:pos="567"/>
        </w:tabs>
        <w:spacing w:after="0" w:line="240" w:lineRule="auto"/>
        <w:ind w:left="714" w:hanging="357"/>
        <w:rPr>
          <w:ins w:id="500" w:author="Autor"/>
          <w:rFonts w:ascii="Arial Narrow" w:hAnsi="Arial Narrow" w:cs="Arial"/>
          <w:color w:val="000000"/>
          <w:sz w:val="22"/>
          <w:szCs w:val="22"/>
          <w:lang w:val="sk-SK"/>
        </w:rPr>
      </w:pPr>
      <w:ins w:id="501" w:author="Autor">
        <w:r w:rsidRPr="00857578">
          <w:rPr>
            <w:rFonts w:ascii="Arial Narrow" w:hAnsi="Arial Narrow" w:cs="Arial"/>
            <w:color w:val="000000"/>
            <w:spacing w:val="0"/>
            <w:sz w:val="22"/>
            <w:szCs w:val="22"/>
            <w:lang w:val="sk-SK" w:eastAsia="en-US"/>
          </w:rPr>
          <w:t>meno</w:t>
        </w:r>
        <w:r w:rsidRPr="00556ED2">
          <w:rPr>
            <w:rFonts w:ascii="Arial Narrow" w:hAnsi="Arial Narrow" w:cs="Arial"/>
            <w:color w:val="000000"/>
            <w:sz w:val="22"/>
            <w:szCs w:val="22"/>
          </w:rPr>
          <w:t xml:space="preserve"> a </w:t>
        </w:r>
        <w:r w:rsidRPr="00556ED2">
          <w:rPr>
            <w:rFonts w:ascii="Arial Narrow" w:hAnsi="Arial Narrow" w:cs="Arial"/>
            <w:color w:val="000000"/>
            <w:sz w:val="22"/>
            <w:szCs w:val="22"/>
            <w:lang w:val="sk-SK"/>
          </w:rPr>
          <w:t>priezvisko osoby, ktorá ŽoNFP prijala.</w:t>
        </w:r>
      </w:ins>
    </w:p>
    <w:p w14:paraId="6DB34262" w14:textId="77777777" w:rsidR="002B603F" w:rsidRDefault="002B603F" w:rsidP="002B603F">
      <w:pPr>
        <w:pStyle w:val="slovanzoznam"/>
        <w:tabs>
          <w:tab w:val="clear" w:pos="360"/>
          <w:tab w:val="left" w:pos="567"/>
        </w:tabs>
        <w:spacing w:after="0" w:line="240" w:lineRule="auto"/>
        <w:ind w:left="714" w:firstLine="0"/>
        <w:rPr>
          <w:ins w:id="502" w:author="Autor"/>
          <w:rFonts w:ascii="Arial Narrow" w:hAnsi="Arial Narrow" w:cs="Arial"/>
          <w:color w:val="000000"/>
          <w:sz w:val="22"/>
          <w:szCs w:val="22"/>
          <w:lang w:val="sk-SK"/>
        </w:rPr>
      </w:pPr>
    </w:p>
    <w:p w14:paraId="1106A370" w14:textId="77777777" w:rsidR="002B603F" w:rsidRPr="00556ED2" w:rsidRDefault="002B603F" w:rsidP="002B603F">
      <w:pPr>
        <w:pStyle w:val="slovanzoznam"/>
        <w:tabs>
          <w:tab w:val="clear" w:pos="360"/>
          <w:tab w:val="left" w:pos="567"/>
        </w:tabs>
        <w:spacing w:after="0" w:line="240" w:lineRule="auto"/>
        <w:rPr>
          <w:ins w:id="503" w:author="Autor"/>
          <w:rFonts w:ascii="Arial Narrow" w:hAnsi="Arial Narrow" w:cs="Arial"/>
          <w:color w:val="000000"/>
          <w:sz w:val="22"/>
          <w:szCs w:val="22"/>
          <w:lang w:val="sk-SK"/>
        </w:rPr>
      </w:pPr>
      <w:ins w:id="504" w:author="Autor">
        <w:r>
          <w:rPr>
            <w:rFonts w:ascii="Arial Narrow" w:hAnsi="Arial Narrow" w:cs="Arial"/>
            <w:color w:val="000000"/>
            <w:spacing w:val="0"/>
            <w:sz w:val="22"/>
            <w:szCs w:val="22"/>
            <w:lang w:val="sk-SK" w:eastAsia="en-US"/>
          </w:rPr>
          <w:tab/>
        </w:r>
        <w:r w:rsidRPr="00CA1F6A">
          <w:rPr>
            <w:rFonts w:ascii="Arial Narrow" w:hAnsi="Arial Narrow" w:cs="Arial"/>
            <w:color w:val="000000"/>
            <w:spacing w:val="0"/>
            <w:sz w:val="22"/>
            <w:szCs w:val="22"/>
            <w:lang w:val="sk-SK" w:eastAsia="en-US"/>
          </w:rPr>
          <w:t>V prípade doručenia ŽoNFP poštou alebo kuriérskou službou RO zašle žiadateľovi na kontaktný e-mail uvedený v ŽoNFP informáciu o prijatí ŽoNFP najneskôr do 5 pracovných dní po prijatí ŽoNFP. RO v prípade doručenia ŽoNFP do e-schránky Potvrdenie o prijatí ŽoNFP nevydáva</w:t>
        </w:r>
        <w:r>
          <w:rPr>
            <w:rFonts w:ascii="Arial Narrow" w:hAnsi="Arial Narrow" w:cs="Arial"/>
            <w:color w:val="000000"/>
            <w:spacing w:val="0"/>
            <w:sz w:val="22"/>
            <w:szCs w:val="22"/>
            <w:lang w:val="sk-SK" w:eastAsia="en-US"/>
          </w:rPr>
          <w:t xml:space="preserve"> ani nezasiela informáciu o prijatí ŽoNFP.</w:t>
        </w:r>
      </w:ins>
    </w:p>
    <w:p w14:paraId="3035617E" w14:textId="77777777" w:rsidR="00FC7E25" w:rsidRPr="006608E8" w:rsidRDefault="00FC7E25" w:rsidP="003F0418">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505" w:name="_Toc423631785"/>
      <w:bookmarkStart w:id="506" w:name="_Toc423631786"/>
      <w:bookmarkStart w:id="507" w:name="_Toc423631787"/>
      <w:bookmarkStart w:id="508" w:name="_Toc423630273"/>
      <w:bookmarkStart w:id="509" w:name="_Toc429672419"/>
      <w:bookmarkStart w:id="510" w:name="_Toc504024825"/>
      <w:bookmarkEnd w:id="505"/>
      <w:bookmarkEnd w:id="506"/>
      <w:bookmarkEnd w:id="507"/>
      <w:r w:rsidRPr="006608E8">
        <w:rPr>
          <w:rFonts w:ascii="Arial Narrow" w:hAnsi="Arial Narrow"/>
          <w:color w:val="365F91" w:themeColor="accent1" w:themeShade="BF"/>
          <w:sz w:val="32"/>
          <w:szCs w:val="32"/>
        </w:rPr>
        <w:t>Podmienky doručenia ŽoNFP</w:t>
      </w:r>
      <w:bookmarkEnd w:id="508"/>
      <w:bookmarkEnd w:id="509"/>
      <w:bookmarkEnd w:id="510"/>
    </w:p>
    <w:p w14:paraId="0AE9F10C" w14:textId="77777777" w:rsidR="00FC7E25" w:rsidRPr="006608E8" w:rsidRDefault="00FC7E25" w:rsidP="00660726">
      <w:pPr>
        <w:pStyle w:val="slovanzoznam"/>
        <w:tabs>
          <w:tab w:val="clear" w:pos="360"/>
          <w:tab w:val="left" w:pos="0"/>
        </w:tabs>
        <w:spacing w:before="120" w:after="120" w:line="240" w:lineRule="auto"/>
        <w:ind w:left="0" w:firstLine="0"/>
        <w:rPr>
          <w:rFonts w:ascii="Arial Narrow" w:hAnsi="Arial Narrow" w:cs="Arial"/>
          <w:color w:val="000000"/>
          <w:spacing w:val="0"/>
          <w:sz w:val="22"/>
          <w:szCs w:val="22"/>
          <w:lang w:val="sk-SK" w:eastAsia="en-US"/>
        </w:rPr>
      </w:pPr>
      <w:r w:rsidRPr="006608E8">
        <w:rPr>
          <w:rFonts w:ascii="Arial Narrow" w:hAnsi="Arial Narrow" w:cs="Arial"/>
          <w:color w:val="000000"/>
          <w:spacing w:val="0"/>
          <w:sz w:val="22"/>
          <w:szCs w:val="22"/>
          <w:lang w:val="sk-SK" w:eastAsia="en-US"/>
        </w:rPr>
        <w:t>V zmysle § 19 zákona o</w:t>
      </w:r>
      <w:r w:rsidR="003C14C6" w:rsidRPr="006608E8">
        <w:rPr>
          <w:rFonts w:ascii="Arial Narrow" w:hAnsi="Arial Narrow" w:cs="Arial"/>
          <w:color w:val="000000"/>
          <w:spacing w:val="0"/>
          <w:sz w:val="22"/>
          <w:szCs w:val="22"/>
          <w:lang w:val="sk-SK" w:eastAsia="en-US"/>
        </w:rPr>
        <w:t> príspevku z</w:t>
      </w:r>
      <w:r w:rsidRPr="006608E8">
        <w:rPr>
          <w:rFonts w:ascii="Arial Narrow" w:hAnsi="Arial Narrow" w:cs="Arial"/>
          <w:color w:val="000000"/>
          <w:spacing w:val="0"/>
          <w:sz w:val="22"/>
          <w:szCs w:val="22"/>
          <w:lang w:val="sk-SK" w:eastAsia="en-US"/>
        </w:rPr>
        <w:t xml:space="preserve"> EŠIF musí byť ŽoNFP doručená </w:t>
      </w:r>
      <w:r w:rsidRPr="006608E8">
        <w:rPr>
          <w:rFonts w:ascii="Arial Narrow" w:hAnsi="Arial Narrow" w:cs="Arial"/>
          <w:b/>
          <w:color w:val="000000"/>
          <w:spacing w:val="0"/>
          <w:sz w:val="22"/>
          <w:szCs w:val="22"/>
          <w:lang w:val="sk-SK" w:eastAsia="en-US"/>
        </w:rPr>
        <w:t>riadne, včas</w:t>
      </w:r>
      <w:r w:rsidRPr="006608E8">
        <w:rPr>
          <w:rFonts w:ascii="Arial Narrow" w:hAnsi="Arial Narrow" w:cs="Arial"/>
          <w:color w:val="000000"/>
          <w:spacing w:val="0"/>
          <w:sz w:val="22"/>
          <w:szCs w:val="22"/>
          <w:lang w:val="sk-SK" w:eastAsia="en-US"/>
        </w:rPr>
        <w:t xml:space="preserve"> a v </w:t>
      </w:r>
      <w:r w:rsidRPr="006608E8">
        <w:rPr>
          <w:rFonts w:ascii="Arial Narrow" w:hAnsi="Arial Narrow" w:cs="Arial"/>
          <w:b/>
          <w:color w:val="000000"/>
          <w:spacing w:val="0"/>
          <w:sz w:val="22"/>
          <w:szCs w:val="22"/>
          <w:lang w:val="sk-SK" w:eastAsia="en-US"/>
        </w:rPr>
        <w:t>určenej forme</w:t>
      </w:r>
      <w:r w:rsidRPr="006608E8">
        <w:rPr>
          <w:rFonts w:ascii="Arial Narrow" w:hAnsi="Arial Narrow" w:cs="Arial"/>
          <w:color w:val="000000"/>
          <w:spacing w:val="0"/>
          <w:sz w:val="22"/>
          <w:szCs w:val="22"/>
          <w:lang w:val="sk-SK" w:eastAsia="en-US"/>
        </w:rPr>
        <w:t xml:space="preserve">.  </w:t>
      </w:r>
    </w:p>
    <w:p w14:paraId="4BD11DC5" w14:textId="77777777" w:rsidR="00FC7E25" w:rsidRPr="006608E8" w:rsidRDefault="00FC7E25" w:rsidP="00660726">
      <w:pPr>
        <w:pStyle w:val="slovanzoznam"/>
        <w:tabs>
          <w:tab w:val="clear" w:pos="360"/>
          <w:tab w:val="left" w:pos="0"/>
        </w:tabs>
        <w:spacing w:before="120" w:after="120" w:line="240" w:lineRule="auto"/>
        <w:rPr>
          <w:rFonts w:ascii="Arial Narrow" w:hAnsi="Arial Narrow" w:cs="Arial"/>
          <w:color w:val="000000"/>
          <w:spacing w:val="0"/>
          <w:sz w:val="22"/>
          <w:szCs w:val="22"/>
          <w:lang w:val="sk-SK"/>
        </w:rPr>
      </w:pPr>
      <w:r w:rsidRPr="006608E8">
        <w:rPr>
          <w:rFonts w:ascii="Arial Narrow" w:hAnsi="Arial Narrow" w:cs="Arial"/>
          <w:color w:val="000000"/>
          <w:sz w:val="22"/>
          <w:szCs w:val="22"/>
          <w:u w:val="single"/>
          <w:lang w:val="sk-SK" w:eastAsia="en-US"/>
        </w:rPr>
        <w:t xml:space="preserve">ŽoNFP je doručená </w:t>
      </w:r>
      <w:r w:rsidRPr="006608E8">
        <w:rPr>
          <w:rFonts w:ascii="Arial Narrow" w:hAnsi="Arial Narrow" w:cs="Arial"/>
          <w:b/>
          <w:color w:val="000000"/>
          <w:sz w:val="22"/>
          <w:szCs w:val="22"/>
          <w:u w:val="single"/>
          <w:lang w:val="sk-SK" w:eastAsia="en-US"/>
        </w:rPr>
        <w:t>riadne</w:t>
      </w:r>
      <w:r w:rsidRPr="006608E8">
        <w:rPr>
          <w:rFonts w:ascii="Arial Narrow" w:hAnsi="Arial Narrow" w:cs="Arial"/>
          <w:color w:val="000000"/>
          <w:sz w:val="22"/>
          <w:szCs w:val="22"/>
          <w:lang w:val="sk-SK" w:eastAsia="en-US"/>
        </w:rPr>
        <w:t>, ak sú</w:t>
      </w:r>
      <w:r w:rsidRPr="006608E8">
        <w:rPr>
          <w:rFonts w:ascii="Arial Narrow" w:hAnsi="Arial Narrow" w:cs="Arial"/>
          <w:color w:val="000000"/>
          <w:spacing w:val="0"/>
          <w:sz w:val="22"/>
          <w:szCs w:val="22"/>
          <w:lang w:val="sk-SK"/>
        </w:rPr>
        <w:t xml:space="preserve"> splnené nasledovné podmienky:</w:t>
      </w:r>
    </w:p>
    <w:p w14:paraId="306FE230" w14:textId="5B748BBC" w:rsidR="00FC7E25" w:rsidRPr="006608E8" w:rsidRDefault="00FC7E25" w:rsidP="003F0418">
      <w:pPr>
        <w:pStyle w:val="slovanzoznam"/>
        <w:numPr>
          <w:ilvl w:val="0"/>
          <w:numId w:val="9"/>
        </w:numPr>
        <w:tabs>
          <w:tab w:val="clear" w:pos="360"/>
          <w:tab w:val="left" w:pos="0"/>
        </w:tabs>
        <w:spacing w:before="120" w:after="120" w:line="240" w:lineRule="auto"/>
        <w:ind w:left="284" w:hanging="284"/>
        <w:rPr>
          <w:rFonts w:ascii="Arial Narrow" w:hAnsi="Arial Narrow" w:cs="Arial"/>
          <w:color w:val="000000"/>
          <w:spacing w:val="0"/>
          <w:sz w:val="22"/>
          <w:szCs w:val="22"/>
          <w:lang w:val="sk-SK"/>
        </w:rPr>
      </w:pPr>
      <w:r w:rsidRPr="006608E8">
        <w:rPr>
          <w:rFonts w:ascii="Arial Narrow" w:hAnsi="Arial Narrow" w:cs="Arial"/>
          <w:color w:val="000000"/>
          <w:sz w:val="22"/>
          <w:szCs w:val="22"/>
          <w:lang w:val="sk-SK"/>
        </w:rPr>
        <w:t>Formulár ŽoNFP a povinné prílohy ŽoNFP sú vyplnené na počítači v slovenskom jazyku, resp. v prípade príloh predložených v inom ako slovenskom jazyku, je priložený preklad do slovenského jazyka.</w:t>
      </w:r>
      <w:r w:rsidR="00E23B85" w:rsidRPr="006608E8">
        <w:rPr>
          <w:rFonts w:ascii="Arial Narrow" w:hAnsi="Arial Narrow" w:cs="Arial"/>
          <w:color w:val="000000"/>
          <w:sz w:val="22"/>
          <w:szCs w:val="22"/>
          <w:lang w:val="sk-SK"/>
        </w:rPr>
        <w:t xml:space="preserve"> </w:t>
      </w:r>
      <w:ins w:id="511" w:author="Autor">
        <w:r w:rsidR="002B603F">
          <w:rPr>
            <w:rFonts w:ascii="Arial Narrow" w:hAnsi="Arial Narrow" w:cs="Arial"/>
            <w:color w:val="000000"/>
            <w:sz w:val="22"/>
            <w:szCs w:val="22"/>
            <w:lang w:val="sk-SK"/>
          </w:rPr>
          <w:t>Úradný pre</w:t>
        </w:r>
        <w:del w:id="512" w:author="Autor">
          <w:r w:rsidR="002B603F" w:rsidDel="00783E9D">
            <w:rPr>
              <w:rFonts w:ascii="Arial Narrow" w:hAnsi="Arial Narrow" w:cs="Arial"/>
              <w:color w:val="000000"/>
              <w:sz w:val="22"/>
              <w:szCs w:val="22"/>
              <w:lang w:val="sk-SK"/>
            </w:rPr>
            <w:delText>d</w:delText>
          </w:r>
        </w:del>
        <w:r w:rsidR="002B603F">
          <w:rPr>
            <w:rFonts w:ascii="Arial Narrow" w:hAnsi="Arial Narrow" w:cs="Arial"/>
            <w:color w:val="000000"/>
            <w:sz w:val="22"/>
            <w:szCs w:val="22"/>
            <w:lang w:val="sk-SK"/>
          </w:rPr>
          <w:t xml:space="preserve">klad sa nevyžaduje. </w:t>
        </w:r>
      </w:ins>
      <w:r w:rsidR="00E23B85" w:rsidRPr="006608E8">
        <w:rPr>
          <w:rFonts w:ascii="Arial Narrow" w:hAnsi="Arial Narrow" w:cs="Arial"/>
          <w:color w:val="000000"/>
          <w:sz w:val="22"/>
          <w:szCs w:val="22"/>
          <w:lang w:val="sk-SK"/>
        </w:rPr>
        <w:t xml:space="preserve">Preklad do slovenského jazyka sa nevyžaduje v prípade príloh, ktoré sú </w:t>
      </w:r>
      <w:r w:rsidR="004D5F74" w:rsidRPr="006608E8">
        <w:rPr>
          <w:rFonts w:ascii="Arial Narrow" w:hAnsi="Arial Narrow" w:cs="Arial"/>
          <w:color w:val="000000"/>
          <w:sz w:val="22"/>
          <w:szCs w:val="22"/>
          <w:lang w:val="sk-SK"/>
        </w:rPr>
        <w:t>originálne</w:t>
      </w:r>
      <w:r w:rsidR="00E23B85" w:rsidRPr="006608E8">
        <w:rPr>
          <w:rFonts w:ascii="Arial Narrow" w:hAnsi="Arial Narrow" w:cs="Arial"/>
          <w:color w:val="000000"/>
          <w:sz w:val="22"/>
          <w:szCs w:val="22"/>
          <w:lang w:val="sk-SK"/>
        </w:rPr>
        <w:t xml:space="preserve"> vyhotovené v českom jazyku. </w:t>
      </w:r>
    </w:p>
    <w:p w14:paraId="4F451A30" w14:textId="0774A244" w:rsidR="00FC7E25" w:rsidRPr="006608E8" w:rsidRDefault="00FC7E25" w:rsidP="00660726">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u w:val="single"/>
          <w:lang w:eastAsia="en-US"/>
        </w:rPr>
        <w:t xml:space="preserve">ŽoNFP je doručená </w:t>
      </w:r>
      <w:r w:rsidRPr="006608E8">
        <w:rPr>
          <w:rFonts w:ascii="Arial Narrow" w:hAnsi="Arial Narrow" w:cs="Arial"/>
          <w:b/>
          <w:color w:val="000000"/>
          <w:sz w:val="22"/>
          <w:szCs w:val="22"/>
          <w:u w:val="single"/>
          <w:lang w:eastAsia="en-US"/>
        </w:rPr>
        <w:t>včas</w:t>
      </w:r>
      <w:r w:rsidRPr="006608E8">
        <w:rPr>
          <w:rFonts w:ascii="Arial Narrow" w:hAnsi="Arial Narrow" w:cs="Arial"/>
          <w:color w:val="000000"/>
          <w:sz w:val="22"/>
          <w:szCs w:val="22"/>
          <w:lang w:eastAsia="en-US"/>
        </w:rPr>
        <w:t xml:space="preserve">, ak je </w:t>
      </w:r>
      <w:ins w:id="513" w:author="Autor">
        <w:r w:rsidR="002B603F">
          <w:rPr>
            <w:rFonts w:ascii="Arial Narrow" w:hAnsi="Arial Narrow" w:cs="Arial"/>
            <w:color w:val="000000"/>
            <w:sz w:val="22"/>
            <w:szCs w:val="22"/>
            <w:lang w:eastAsia="en-US"/>
          </w:rPr>
          <w:t>formulár ŽoNFP</w:t>
        </w:r>
        <w:r w:rsidR="002B603F" w:rsidRPr="006608E8">
          <w:rPr>
            <w:rFonts w:ascii="Arial Narrow" w:hAnsi="Arial Narrow" w:cs="Arial"/>
            <w:color w:val="000000"/>
            <w:sz w:val="22"/>
            <w:szCs w:val="22"/>
            <w:lang w:eastAsia="en-US"/>
          </w:rPr>
          <w:t xml:space="preserve"> </w:t>
        </w:r>
      </w:ins>
      <w:r w:rsidRPr="006608E8">
        <w:rPr>
          <w:rFonts w:ascii="Arial Narrow" w:hAnsi="Arial Narrow" w:cs="Arial"/>
          <w:color w:val="000000"/>
          <w:sz w:val="22"/>
          <w:szCs w:val="22"/>
          <w:lang w:eastAsia="en-US"/>
        </w:rPr>
        <w:t>doručen</w:t>
      </w:r>
      <w:ins w:id="514" w:author="Autor">
        <w:r w:rsidR="002B603F">
          <w:rPr>
            <w:rFonts w:ascii="Arial Narrow" w:hAnsi="Arial Narrow" w:cs="Arial"/>
            <w:color w:val="000000"/>
            <w:sz w:val="22"/>
            <w:szCs w:val="22"/>
            <w:lang w:eastAsia="en-US"/>
          </w:rPr>
          <w:t>ý</w:t>
        </w:r>
      </w:ins>
      <w:del w:id="515" w:author="Autor">
        <w:r w:rsidRPr="006608E8" w:rsidDel="002B603F">
          <w:rPr>
            <w:rFonts w:ascii="Arial Narrow" w:hAnsi="Arial Narrow" w:cs="Arial"/>
            <w:color w:val="000000"/>
            <w:sz w:val="22"/>
            <w:szCs w:val="22"/>
            <w:lang w:eastAsia="en-US"/>
          </w:rPr>
          <w:delText>á</w:delText>
        </w:r>
      </w:del>
      <w:r w:rsidRPr="006608E8">
        <w:rPr>
          <w:rFonts w:ascii="Arial Narrow" w:hAnsi="Arial Narrow" w:cs="Arial"/>
          <w:color w:val="000000"/>
          <w:sz w:val="22"/>
          <w:szCs w:val="22"/>
          <w:lang w:eastAsia="en-US"/>
        </w:rPr>
        <w:t xml:space="preserve"> na adresu určenú RO pre OP KŽP v</w:t>
      </w:r>
      <w:r w:rsidR="004D22B8" w:rsidRPr="006608E8">
        <w:rPr>
          <w:rFonts w:ascii="Arial Narrow" w:hAnsi="Arial Narrow" w:cs="Arial"/>
          <w:color w:val="000000"/>
          <w:sz w:val="22"/>
          <w:szCs w:val="22"/>
          <w:lang w:eastAsia="en-US"/>
        </w:rPr>
        <w:t>o výzve</w:t>
      </w:r>
      <w:r w:rsidRPr="006608E8">
        <w:rPr>
          <w:rFonts w:ascii="Arial Narrow" w:hAnsi="Arial Narrow" w:cs="Arial"/>
          <w:color w:val="000000"/>
          <w:sz w:val="22"/>
          <w:szCs w:val="22"/>
          <w:lang w:eastAsia="en-US"/>
        </w:rPr>
        <w:t xml:space="preserve"> </w:t>
      </w:r>
      <w:ins w:id="516" w:author="Autor">
        <w:r w:rsidR="002B603F">
          <w:rPr>
            <w:rFonts w:ascii="Arial Narrow" w:hAnsi="Arial Narrow" w:cs="Arial"/>
            <w:color w:val="000000"/>
            <w:sz w:val="22"/>
            <w:szCs w:val="22"/>
            <w:lang w:eastAsia="en-US"/>
          </w:rPr>
          <w:t>a/</w:t>
        </w:r>
        <w:r w:rsidR="00206FD5">
          <w:rPr>
            <w:rFonts w:ascii="Arial Narrow" w:hAnsi="Arial Narrow" w:cs="Arial"/>
            <w:color w:val="000000"/>
            <w:sz w:val="22"/>
            <w:szCs w:val="22"/>
            <w:lang w:eastAsia="en-US"/>
          </w:rPr>
          <w:t>alebo do e-schránky</w:t>
        </w:r>
        <w:r w:rsidR="002B603F" w:rsidRPr="002B603F">
          <w:rPr>
            <w:rFonts w:ascii="Arial Narrow" w:hAnsi="Arial Narrow" w:cs="Arial"/>
            <w:color w:val="000000"/>
            <w:sz w:val="22"/>
            <w:szCs w:val="22"/>
            <w:lang w:eastAsia="en-US"/>
          </w:rPr>
          <w:t xml:space="preserve"> </w:t>
        </w:r>
        <w:r w:rsidR="002B603F">
          <w:rPr>
            <w:rFonts w:ascii="Arial Narrow" w:hAnsi="Arial Narrow" w:cs="Arial"/>
            <w:color w:val="000000"/>
            <w:sz w:val="22"/>
            <w:szCs w:val="22"/>
            <w:lang w:eastAsia="en-US"/>
          </w:rPr>
          <w:t>poskytovateľa</w:t>
        </w:r>
        <w:r w:rsidR="00206FD5">
          <w:rPr>
            <w:rFonts w:ascii="Arial Narrow" w:hAnsi="Arial Narrow" w:cs="Arial"/>
            <w:color w:val="000000"/>
            <w:sz w:val="22"/>
            <w:szCs w:val="22"/>
            <w:lang w:eastAsia="en-US"/>
          </w:rPr>
          <w:t xml:space="preserve"> </w:t>
        </w:r>
      </w:ins>
      <w:r w:rsidRPr="006608E8">
        <w:rPr>
          <w:rFonts w:ascii="Arial Narrow" w:hAnsi="Arial Narrow" w:cs="Arial"/>
          <w:color w:val="000000"/>
          <w:sz w:val="22"/>
          <w:szCs w:val="22"/>
          <w:lang w:eastAsia="en-US"/>
        </w:rPr>
        <w:t xml:space="preserve">najneskôr v posledný deň </w:t>
      </w:r>
      <w:r w:rsidR="00266563" w:rsidRPr="006608E8">
        <w:rPr>
          <w:rFonts w:ascii="Arial Narrow" w:hAnsi="Arial Narrow" w:cs="Arial"/>
          <w:color w:val="000000"/>
          <w:sz w:val="22"/>
          <w:szCs w:val="22"/>
          <w:lang w:eastAsia="en-US"/>
        </w:rPr>
        <w:t xml:space="preserve">uzavretia </w:t>
      </w:r>
      <w:r w:rsidRPr="006608E8">
        <w:rPr>
          <w:rFonts w:ascii="Arial Narrow" w:hAnsi="Arial Narrow" w:cs="Arial"/>
          <w:color w:val="000000"/>
          <w:sz w:val="22"/>
          <w:szCs w:val="22"/>
          <w:lang w:eastAsia="en-US"/>
        </w:rPr>
        <w:t xml:space="preserve">výzvy. </w:t>
      </w:r>
    </w:p>
    <w:p w14:paraId="290A799B" w14:textId="77777777" w:rsidR="00FC7E25" w:rsidRPr="006608E8" w:rsidRDefault="00FC7E25" w:rsidP="00660726">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Rozhodujúcim dátumom na splnenie podmienky doručenia ŽoNFP včas je:</w:t>
      </w:r>
    </w:p>
    <w:p w14:paraId="11E804CE" w14:textId="7CF68F21" w:rsidR="00FC7E25" w:rsidRPr="006608E8" w:rsidRDefault="00FC7E25" w:rsidP="003F0418">
      <w:pPr>
        <w:pStyle w:val="Odsekzoznamu"/>
        <w:numPr>
          <w:ilvl w:val="0"/>
          <w:numId w:val="8"/>
        </w:numPr>
        <w:tabs>
          <w:tab w:val="clear" w:pos="720"/>
          <w:tab w:val="num" w:pos="284"/>
        </w:tabs>
        <w:autoSpaceDE w:val="0"/>
        <w:autoSpaceDN w:val="0"/>
        <w:spacing w:before="120" w:after="120" w:line="240" w:lineRule="auto"/>
        <w:ind w:left="284" w:hanging="284"/>
        <w:jc w:val="both"/>
        <w:rPr>
          <w:rFonts w:ascii="Arial Narrow" w:hAnsi="Arial Narrow" w:cs="Arial"/>
          <w:color w:val="000000"/>
        </w:rPr>
      </w:pPr>
      <w:r w:rsidRPr="006608E8">
        <w:rPr>
          <w:rFonts w:ascii="Arial Narrow" w:hAnsi="Arial Narrow" w:cs="Arial"/>
          <w:color w:val="000000"/>
        </w:rPr>
        <w:t xml:space="preserve">V prípade osobného predloženia dátum fyzického odovzdania </w:t>
      </w:r>
      <w:ins w:id="517" w:author="Autor">
        <w:r w:rsidR="002B603F">
          <w:rPr>
            <w:rFonts w:ascii="Arial Narrow" w:hAnsi="Arial Narrow" w:cs="Arial"/>
            <w:color w:val="000000"/>
          </w:rPr>
          <w:t>listinnej</w:t>
        </w:r>
        <w:r w:rsidR="002B603F" w:rsidRPr="006608E8" w:rsidDel="002B603F">
          <w:rPr>
            <w:rFonts w:ascii="Arial Narrow" w:hAnsi="Arial Narrow" w:cs="Arial"/>
            <w:color w:val="000000"/>
          </w:rPr>
          <w:t xml:space="preserve"> </w:t>
        </w:r>
      </w:ins>
      <w:del w:id="518" w:author="Autor">
        <w:r w:rsidRPr="006608E8" w:rsidDel="002B603F">
          <w:rPr>
            <w:rFonts w:ascii="Arial Narrow" w:hAnsi="Arial Narrow" w:cs="Arial"/>
            <w:color w:val="000000"/>
          </w:rPr>
          <w:delText xml:space="preserve">písomnej </w:delText>
        </w:r>
      </w:del>
      <w:r w:rsidRPr="006608E8">
        <w:rPr>
          <w:rFonts w:ascii="Arial Narrow" w:hAnsi="Arial Narrow" w:cs="Arial"/>
          <w:color w:val="000000"/>
        </w:rPr>
        <w:t xml:space="preserve">formy ŽoNFP na adresu uvedenú v tejto </w:t>
      </w:r>
      <w:r w:rsidR="00AF3CE8" w:rsidRPr="006608E8">
        <w:rPr>
          <w:rFonts w:ascii="Arial Narrow" w:hAnsi="Arial Narrow" w:cs="Arial"/>
          <w:color w:val="000000"/>
        </w:rPr>
        <w:t>p</w:t>
      </w:r>
      <w:r w:rsidRPr="006608E8">
        <w:rPr>
          <w:rFonts w:ascii="Arial Narrow" w:hAnsi="Arial Narrow" w:cs="Arial"/>
          <w:color w:val="000000"/>
        </w:rPr>
        <w:t xml:space="preserve">ríručke pre žiadateľa. </w:t>
      </w:r>
    </w:p>
    <w:p w14:paraId="0D0D0FFB" w14:textId="3496A4BA" w:rsidR="00FC7E25" w:rsidRDefault="00FC7E25" w:rsidP="003F0418">
      <w:pPr>
        <w:pStyle w:val="Odsekzoznamu"/>
        <w:numPr>
          <w:ilvl w:val="0"/>
          <w:numId w:val="8"/>
        </w:numPr>
        <w:tabs>
          <w:tab w:val="clear" w:pos="720"/>
          <w:tab w:val="num" w:pos="284"/>
        </w:tabs>
        <w:autoSpaceDE w:val="0"/>
        <w:autoSpaceDN w:val="0"/>
        <w:spacing w:before="120" w:after="120" w:line="240" w:lineRule="auto"/>
        <w:ind w:left="284" w:hanging="284"/>
        <w:jc w:val="both"/>
        <w:rPr>
          <w:ins w:id="519" w:author="Autor"/>
          <w:rFonts w:ascii="Arial Narrow" w:hAnsi="Arial Narrow" w:cs="Arial"/>
          <w:color w:val="000000"/>
        </w:rPr>
      </w:pPr>
      <w:r w:rsidRPr="006608E8">
        <w:rPr>
          <w:rFonts w:ascii="Arial Narrow" w:hAnsi="Arial Narrow" w:cs="Arial"/>
          <w:color w:val="000000"/>
        </w:rPr>
        <w:t xml:space="preserve">V prípade zaslania ŽoNFP doporučenou poštou alebo kuriérskou službou dátum odovzdania </w:t>
      </w:r>
      <w:ins w:id="520" w:author="Autor">
        <w:r w:rsidR="00206FD5" w:rsidRPr="00D33B5F">
          <w:rPr>
            <w:rFonts w:ascii="Arial Narrow" w:hAnsi="Arial Narrow" w:cs="Arial"/>
            <w:color w:val="000000"/>
          </w:rPr>
          <w:t xml:space="preserve">listinnej </w:t>
        </w:r>
        <w:r w:rsidR="00206FD5" w:rsidRPr="00FF1CB9">
          <w:rPr>
            <w:rFonts w:ascii="Arial Narrow" w:hAnsi="Arial Narrow" w:cs="Arial"/>
            <w:color w:val="000000"/>
          </w:rPr>
          <w:t xml:space="preserve">formy  </w:t>
        </w:r>
        <w:r w:rsidR="00206FD5">
          <w:rPr>
            <w:rFonts w:ascii="Arial Narrow" w:hAnsi="Arial Narrow" w:cs="Arial"/>
            <w:color w:val="000000"/>
          </w:rPr>
          <w:t>formuláru</w:t>
        </w:r>
        <w:r w:rsidR="00206FD5" w:rsidRPr="006608E8" w:rsidDel="00206FD5">
          <w:rPr>
            <w:rFonts w:ascii="Arial Narrow" w:hAnsi="Arial Narrow" w:cs="Arial"/>
            <w:color w:val="000000"/>
          </w:rPr>
          <w:t xml:space="preserve"> </w:t>
        </w:r>
      </w:ins>
      <w:del w:id="521" w:author="Autor">
        <w:r w:rsidRPr="006608E8" w:rsidDel="00206FD5">
          <w:rPr>
            <w:rFonts w:ascii="Arial Narrow" w:hAnsi="Arial Narrow" w:cs="Arial"/>
            <w:color w:val="000000"/>
          </w:rPr>
          <w:delText xml:space="preserve">písomnej verzie </w:delText>
        </w:r>
      </w:del>
      <w:r w:rsidRPr="006608E8">
        <w:rPr>
          <w:rFonts w:ascii="Arial Narrow" w:hAnsi="Arial Narrow" w:cs="Arial"/>
          <w:color w:val="000000"/>
        </w:rPr>
        <w:t>ŽoNFP na poštovú prepravu alebo na prepravu kuriérskou službou.</w:t>
      </w:r>
    </w:p>
    <w:p w14:paraId="6A5C3855" w14:textId="2CDC5F0F" w:rsidR="00206FD5" w:rsidRPr="00206FD5" w:rsidRDefault="00206FD5" w:rsidP="00206FD5">
      <w:pPr>
        <w:pStyle w:val="Odsekzoznamu"/>
        <w:numPr>
          <w:ilvl w:val="0"/>
          <w:numId w:val="8"/>
        </w:numPr>
        <w:tabs>
          <w:tab w:val="clear" w:pos="720"/>
          <w:tab w:val="num" w:pos="284"/>
        </w:tabs>
        <w:autoSpaceDE w:val="0"/>
        <w:autoSpaceDN w:val="0"/>
        <w:spacing w:before="120" w:after="120" w:line="240" w:lineRule="auto"/>
        <w:ind w:left="284" w:hanging="284"/>
        <w:jc w:val="both"/>
        <w:rPr>
          <w:rFonts w:ascii="Arial Narrow" w:hAnsi="Arial Narrow" w:cs="Arial"/>
          <w:color w:val="000000"/>
        </w:rPr>
      </w:pPr>
      <w:ins w:id="522" w:author="Autor">
        <w:r w:rsidRPr="00FF5DD3">
          <w:rPr>
            <w:rFonts w:ascii="Arial Narrow" w:hAnsi="Arial Narrow" w:cs="Arial"/>
            <w:color w:val="000000"/>
          </w:rPr>
          <w:t xml:space="preserve">V prípade predloženia </w:t>
        </w:r>
        <w:r>
          <w:rPr>
            <w:rFonts w:ascii="Arial Narrow" w:hAnsi="Arial Narrow" w:cs="Arial"/>
            <w:color w:val="000000"/>
          </w:rPr>
          <w:t xml:space="preserve">formulára ŽoNFP </w:t>
        </w:r>
        <w:r w:rsidRPr="00FF5DD3">
          <w:rPr>
            <w:rFonts w:ascii="Arial Narrow" w:hAnsi="Arial Narrow" w:cs="Arial"/>
            <w:color w:val="000000"/>
          </w:rPr>
          <w:t xml:space="preserve">do e-schránky RO, dátum  </w:t>
        </w:r>
        <w:r>
          <w:rPr>
            <w:rFonts w:ascii="Arial Narrow" w:hAnsi="Arial Narrow"/>
          </w:rPr>
          <w:t>uloženia</w:t>
        </w:r>
        <w:r w:rsidRPr="00FF5DD3">
          <w:rPr>
            <w:rFonts w:ascii="Arial Narrow" w:hAnsi="Arial Narrow"/>
          </w:rPr>
          <w:t xml:space="preserve"> </w:t>
        </w:r>
        <w:r>
          <w:rPr>
            <w:rFonts w:ascii="Arial Narrow" w:hAnsi="Arial Narrow"/>
          </w:rPr>
          <w:t xml:space="preserve">formulára </w:t>
        </w:r>
        <w:r w:rsidRPr="00FF5DD3">
          <w:rPr>
            <w:rFonts w:ascii="Arial Narrow" w:hAnsi="Arial Narrow"/>
          </w:rPr>
          <w:t>ŽoNFP do e</w:t>
        </w:r>
        <w:r>
          <w:rPr>
            <w:rFonts w:ascii="Arial Narrow" w:hAnsi="Arial Narrow"/>
          </w:rPr>
          <w:t>-schránky RO</w:t>
        </w:r>
        <w:r>
          <w:rPr>
            <w:rStyle w:val="Odkaznapoznmkupodiarou"/>
            <w:rFonts w:ascii="Arial Narrow" w:hAnsi="Arial Narrow"/>
            <w:color w:val="000000"/>
          </w:rPr>
          <w:footnoteReference w:id="6"/>
        </w:r>
        <w:r w:rsidRPr="006608E8">
          <w:rPr>
            <w:rFonts w:ascii="Arial Narrow" w:hAnsi="Arial Narrow" w:cs="Arial"/>
            <w:color w:val="000000"/>
          </w:rPr>
          <w:t>.</w:t>
        </w:r>
      </w:ins>
    </w:p>
    <w:p w14:paraId="756E82DA" w14:textId="77777777" w:rsidR="00206FD5" w:rsidRDefault="00206FD5" w:rsidP="00660726">
      <w:pPr>
        <w:pStyle w:val="slovanzoznam"/>
        <w:tabs>
          <w:tab w:val="clear" w:pos="360"/>
          <w:tab w:val="left" w:pos="0"/>
        </w:tabs>
        <w:spacing w:before="120" w:after="120" w:line="240" w:lineRule="auto"/>
        <w:ind w:left="0" w:firstLine="0"/>
        <w:rPr>
          <w:ins w:id="525" w:author="Autor"/>
          <w:rFonts w:ascii="Arial Narrow" w:hAnsi="Arial Narrow" w:cs="Arial"/>
          <w:color w:val="000000"/>
          <w:spacing w:val="0"/>
          <w:sz w:val="22"/>
          <w:szCs w:val="22"/>
          <w:lang w:val="sk-SK" w:eastAsia="en-US"/>
        </w:rPr>
      </w:pPr>
    </w:p>
    <w:p w14:paraId="2B9ED01F" w14:textId="77777777" w:rsidR="00206FD5" w:rsidRDefault="00206FD5" w:rsidP="00206FD5">
      <w:pPr>
        <w:pStyle w:val="slovanzoznam"/>
        <w:tabs>
          <w:tab w:val="clear" w:pos="360"/>
          <w:tab w:val="left" w:pos="0"/>
        </w:tabs>
        <w:spacing w:before="120" w:after="120" w:line="240" w:lineRule="auto"/>
        <w:ind w:left="0" w:firstLine="0"/>
        <w:rPr>
          <w:ins w:id="526" w:author="Autor"/>
          <w:rFonts w:ascii="Arial Narrow" w:hAnsi="Arial Narrow" w:cs="Arial"/>
          <w:color w:val="000000"/>
          <w:spacing w:val="0"/>
          <w:sz w:val="22"/>
          <w:szCs w:val="22"/>
          <w:lang w:val="sk-SK" w:eastAsia="en-US"/>
        </w:rPr>
      </w:pPr>
      <w:ins w:id="527" w:author="Autor">
        <w:r w:rsidRPr="00AB6D4E">
          <w:rPr>
            <w:rFonts w:ascii="Arial Narrow" w:hAnsi="Arial Narrow" w:cs="Arial"/>
            <w:color w:val="000000"/>
            <w:spacing w:val="0"/>
            <w:sz w:val="22"/>
            <w:szCs w:val="22"/>
            <w:lang w:val="sk-SK" w:eastAsia="en-US"/>
          </w:rPr>
          <w:t>Pri doručovaní formulára ŽoNFP v elektronickej podobe prostredníctvom verejnej časti ITMS</w:t>
        </w:r>
        <w:r>
          <w:rPr>
            <w:rFonts w:ascii="Arial Narrow" w:hAnsi="Arial Narrow" w:cs="Arial"/>
            <w:color w:val="000000"/>
            <w:spacing w:val="0"/>
            <w:sz w:val="22"/>
            <w:szCs w:val="22"/>
            <w:lang w:val="sk-SK" w:eastAsia="en-US"/>
          </w:rPr>
          <w:t xml:space="preserve"> </w:t>
        </w:r>
        <w:r w:rsidRPr="00AB6D4E">
          <w:rPr>
            <w:rFonts w:ascii="Arial Narrow" w:hAnsi="Arial Narrow" w:cs="Arial"/>
            <w:color w:val="000000"/>
            <w:spacing w:val="0"/>
            <w:sz w:val="22"/>
            <w:szCs w:val="22"/>
            <w:lang w:val="sk-SK" w:eastAsia="en-US"/>
          </w:rPr>
          <w:t>2014+ a zároveň do e-schránky RO alebo v listinnej forme na adresu určenú vo výzve, sa za dátum doručenia považuje ten, ktorý nastal neskôr. Pre vylúčenie pochybností, v prípade ak žiadateľ doruč</w:t>
        </w:r>
        <w:r>
          <w:rPr>
            <w:rFonts w:ascii="Arial Narrow" w:hAnsi="Arial Narrow" w:cs="Arial"/>
            <w:color w:val="000000"/>
            <w:spacing w:val="0"/>
            <w:sz w:val="22"/>
            <w:szCs w:val="22"/>
            <w:lang w:val="sk-SK" w:eastAsia="en-US"/>
          </w:rPr>
          <w:t>í</w:t>
        </w:r>
        <w:r w:rsidRPr="00AB6D4E">
          <w:rPr>
            <w:rFonts w:ascii="Arial Narrow" w:hAnsi="Arial Narrow" w:cs="Arial"/>
            <w:color w:val="000000"/>
            <w:spacing w:val="0"/>
            <w:sz w:val="22"/>
            <w:szCs w:val="22"/>
            <w:lang w:val="sk-SK" w:eastAsia="en-US"/>
          </w:rPr>
          <w:t xml:space="preserve"> formulár ŽoNFP do e-schránky RO a tiež v listinnej forme na adresu určenú vo výzve, </w:t>
        </w:r>
        <w:r>
          <w:rPr>
            <w:rFonts w:ascii="Arial Narrow" w:hAnsi="Arial Narrow" w:cs="Arial"/>
            <w:color w:val="000000"/>
            <w:spacing w:val="0"/>
            <w:sz w:val="22"/>
            <w:szCs w:val="22"/>
            <w:lang w:val="sk-SK" w:eastAsia="en-US"/>
          </w:rPr>
          <w:t>sa pre účely overenia splnenia podmienky doručenia včas, posudzuje prvé doručenie, ktorým bola naplnená podmienka predloženia v určenej forme, teda prvé doručenie do e-schránky RO alebo v listinnej podobe na adresu určenú vo výzve (za dodržania podmienky súladu s elektronickou formou predloženou cez ITMS 2014+)</w:t>
        </w:r>
        <w:r w:rsidRPr="00AB6D4E">
          <w:rPr>
            <w:rFonts w:ascii="Arial Narrow" w:hAnsi="Arial Narrow" w:cs="Arial"/>
            <w:color w:val="000000"/>
            <w:spacing w:val="0"/>
            <w:sz w:val="22"/>
            <w:szCs w:val="22"/>
            <w:lang w:val="sk-SK" w:eastAsia="en-US"/>
          </w:rPr>
          <w:t>.</w:t>
        </w:r>
      </w:ins>
    </w:p>
    <w:p w14:paraId="492ACC0D" w14:textId="766FDA5F" w:rsidR="00FC7E25" w:rsidRPr="006608E8" w:rsidRDefault="00FC7E25" w:rsidP="00660726">
      <w:pPr>
        <w:pStyle w:val="slovanzoznam"/>
        <w:tabs>
          <w:tab w:val="clear" w:pos="360"/>
          <w:tab w:val="left" w:pos="0"/>
        </w:tabs>
        <w:spacing w:before="120" w:after="120" w:line="240" w:lineRule="auto"/>
        <w:ind w:left="0" w:firstLine="0"/>
        <w:rPr>
          <w:rFonts w:ascii="Arial Narrow" w:hAnsi="Arial Narrow" w:cs="Arial"/>
          <w:color w:val="000000"/>
          <w:spacing w:val="0"/>
          <w:sz w:val="22"/>
          <w:szCs w:val="22"/>
          <w:lang w:val="sk-SK" w:eastAsia="en-US"/>
        </w:rPr>
      </w:pPr>
      <w:r w:rsidRPr="006608E8">
        <w:rPr>
          <w:rFonts w:ascii="Arial Narrow" w:hAnsi="Arial Narrow" w:cs="Arial"/>
          <w:color w:val="000000"/>
          <w:spacing w:val="0"/>
          <w:sz w:val="22"/>
          <w:szCs w:val="22"/>
          <w:lang w:val="sk-SK" w:eastAsia="en-US"/>
        </w:rPr>
        <w:t xml:space="preserve">Dátum </w:t>
      </w:r>
      <w:ins w:id="528" w:author="Autor">
        <w:r w:rsidR="00206FD5">
          <w:rPr>
            <w:rFonts w:ascii="Arial Narrow" w:hAnsi="Arial Narrow" w:cs="Arial"/>
            <w:color w:val="000000"/>
            <w:spacing w:val="0"/>
            <w:sz w:val="22"/>
            <w:szCs w:val="22"/>
            <w:lang w:val="sk-SK" w:eastAsia="en-US"/>
          </w:rPr>
          <w:t>predloženia</w:t>
        </w:r>
      </w:ins>
      <w:del w:id="529" w:author="Autor">
        <w:r w:rsidRPr="006608E8" w:rsidDel="00206FD5">
          <w:rPr>
            <w:rFonts w:ascii="Arial Narrow" w:hAnsi="Arial Narrow" w:cs="Arial"/>
            <w:color w:val="000000"/>
            <w:spacing w:val="0"/>
            <w:sz w:val="22"/>
            <w:szCs w:val="22"/>
            <w:lang w:val="sk-SK" w:eastAsia="en-US"/>
          </w:rPr>
          <w:delText>doručenia</w:delText>
        </w:r>
      </w:del>
      <w:r w:rsidRPr="006608E8">
        <w:rPr>
          <w:rFonts w:ascii="Arial Narrow" w:hAnsi="Arial Narrow" w:cs="Arial"/>
          <w:color w:val="000000"/>
          <w:spacing w:val="0"/>
          <w:sz w:val="22"/>
          <w:szCs w:val="22"/>
          <w:lang w:val="sk-SK" w:eastAsia="en-US"/>
        </w:rPr>
        <w:t xml:space="preserve"> ŽoNFP je určujúci aj pre splnenie tých </w:t>
      </w:r>
      <w:del w:id="530" w:author="Autor">
        <w:r w:rsidRPr="006608E8" w:rsidDel="00206FD5">
          <w:rPr>
            <w:rFonts w:ascii="Arial Narrow" w:hAnsi="Arial Narrow" w:cs="Arial"/>
            <w:color w:val="000000"/>
            <w:spacing w:val="0"/>
            <w:sz w:val="22"/>
            <w:szCs w:val="22"/>
            <w:lang w:val="sk-SK" w:eastAsia="en-US"/>
          </w:rPr>
          <w:delText>podmienok poskytnutia príspevku</w:delText>
        </w:r>
      </w:del>
      <w:ins w:id="531" w:author="Autor">
        <w:r w:rsidR="00206FD5">
          <w:rPr>
            <w:rFonts w:ascii="Arial Narrow" w:hAnsi="Arial Narrow" w:cs="Arial"/>
            <w:color w:val="000000"/>
            <w:spacing w:val="0"/>
            <w:sz w:val="22"/>
            <w:szCs w:val="22"/>
            <w:lang w:val="sk-SK" w:eastAsia="en-US"/>
          </w:rPr>
          <w:t>PPP</w:t>
        </w:r>
      </w:ins>
      <w:r w:rsidRPr="006608E8">
        <w:rPr>
          <w:rFonts w:ascii="Arial Narrow" w:hAnsi="Arial Narrow" w:cs="Arial"/>
          <w:color w:val="000000"/>
          <w:spacing w:val="0"/>
          <w:sz w:val="22"/>
          <w:szCs w:val="22"/>
          <w:lang w:val="sk-SK" w:eastAsia="en-US"/>
        </w:rPr>
        <w:t>, ktorých forma preukázania zo strany žiadateľa obsahuje lehotu aktuálnosti</w:t>
      </w:r>
      <w:r w:rsidR="001862B4">
        <w:rPr>
          <w:rFonts w:ascii="Arial Narrow" w:hAnsi="Arial Narrow" w:cs="Arial"/>
          <w:color w:val="000000"/>
          <w:spacing w:val="0"/>
          <w:sz w:val="22"/>
          <w:szCs w:val="22"/>
          <w:lang w:val="sk-SK" w:eastAsia="en-US"/>
        </w:rPr>
        <w:t xml:space="preserve"> </w:t>
      </w:r>
      <w:r w:rsidR="008B0EEC">
        <w:rPr>
          <w:rFonts w:ascii="Arial Narrow" w:hAnsi="Arial Narrow" w:cs="Arial"/>
          <w:color w:val="000000"/>
          <w:spacing w:val="0"/>
          <w:sz w:val="22"/>
          <w:szCs w:val="22"/>
          <w:lang w:val="sk-SK" w:eastAsia="en-US"/>
        </w:rPr>
        <w:t>(ak je taká podmienka vo vzťahu k niektorej prílohe stanovená v tejto príručke pre žiadateľa)</w:t>
      </w:r>
      <w:r w:rsidRPr="006608E8">
        <w:rPr>
          <w:rFonts w:ascii="Arial Narrow" w:hAnsi="Arial Narrow" w:cs="Arial"/>
          <w:color w:val="000000"/>
          <w:spacing w:val="0"/>
          <w:sz w:val="22"/>
          <w:szCs w:val="22"/>
          <w:lang w:val="sk-SK" w:eastAsia="en-US"/>
        </w:rPr>
        <w:t>.</w:t>
      </w:r>
      <w:r w:rsidR="004D5F74" w:rsidRPr="006608E8">
        <w:rPr>
          <w:rFonts w:ascii="Arial Narrow" w:hAnsi="Arial Narrow" w:cs="Arial"/>
          <w:color w:val="000000"/>
          <w:spacing w:val="0"/>
          <w:sz w:val="22"/>
          <w:szCs w:val="22"/>
          <w:lang w:val="sk-SK" w:eastAsia="en-US"/>
        </w:rPr>
        <w:t xml:space="preserve"> V prípade zmien vo výzve vykonaných usmernením RO pre OP KŽP je dátum doručenia ŽoNFP rozhodujúci z hľadiska posúdenia dopadu relevantnej zmeny na ŽoNFP.</w:t>
      </w:r>
    </w:p>
    <w:p w14:paraId="09E2ED96" w14:textId="1DDDCA0C" w:rsidR="00FC7E25" w:rsidRPr="006608E8" w:rsidRDefault="00FC7E25" w:rsidP="00531250">
      <w:pPr>
        <w:autoSpaceDE w:val="0"/>
        <w:autoSpaceDN w:val="0"/>
        <w:spacing w:before="120" w:after="24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u w:val="single"/>
          <w:lang w:eastAsia="en-US"/>
        </w:rPr>
        <w:t xml:space="preserve">ŽoNFP je doručená </w:t>
      </w:r>
      <w:r w:rsidRPr="006608E8">
        <w:rPr>
          <w:rFonts w:ascii="Arial Narrow" w:hAnsi="Arial Narrow" w:cs="Arial"/>
          <w:b/>
          <w:color w:val="000000"/>
          <w:sz w:val="22"/>
          <w:szCs w:val="22"/>
          <w:u w:val="single"/>
          <w:lang w:eastAsia="en-US"/>
        </w:rPr>
        <w:t>v určenej forme</w:t>
      </w:r>
      <w:r w:rsidRPr="006608E8">
        <w:rPr>
          <w:rFonts w:ascii="Arial Narrow" w:hAnsi="Arial Narrow" w:cs="Arial"/>
          <w:color w:val="000000"/>
          <w:sz w:val="22"/>
          <w:szCs w:val="22"/>
          <w:lang w:eastAsia="en-US"/>
        </w:rPr>
        <w:t xml:space="preserve">, ak je </w:t>
      </w:r>
      <w:r w:rsidR="00397D52" w:rsidRPr="006608E8">
        <w:rPr>
          <w:rFonts w:ascii="Arial Narrow" w:hAnsi="Arial Narrow" w:cs="Arial"/>
          <w:color w:val="000000"/>
          <w:sz w:val="22"/>
          <w:szCs w:val="22"/>
          <w:lang w:eastAsia="en-US"/>
        </w:rPr>
        <w:t xml:space="preserve">formulár ŽoNFP </w:t>
      </w:r>
      <w:r w:rsidRPr="006608E8">
        <w:rPr>
          <w:rFonts w:ascii="Arial Narrow" w:hAnsi="Arial Narrow" w:cs="Arial"/>
          <w:color w:val="000000"/>
          <w:sz w:val="22"/>
          <w:szCs w:val="22"/>
          <w:lang w:eastAsia="en-US"/>
        </w:rPr>
        <w:t>doručen</w:t>
      </w:r>
      <w:r w:rsidR="00397D52" w:rsidRPr="006608E8">
        <w:rPr>
          <w:rFonts w:ascii="Arial Narrow" w:hAnsi="Arial Narrow" w:cs="Arial"/>
          <w:color w:val="000000"/>
          <w:sz w:val="22"/>
          <w:szCs w:val="22"/>
          <w:lang w:eastAsia="en-US"/>
        </w:rPr>
        <w:t>ý</w:t>
      </w:r>
      <w:r w:rsidRPr="006608E8">
        <w:rPr>
          <w:rFonts w:ascii="Arial Narrow" w:hAnsi="Arial Narrow" w:cs="Arial"/>
          <w:color w:val="000000"/>
          <w:sz w:val="22"/>
          <w:szCs w:val="22"/>
          <w:lang w:eastAsia="en-US"/>
        </w:rPr>
        <w:t xml:space="preserve"> v elektronickej </w:t>
      </w:r>
      <w:r w:rsidR="00D96857" w:rsidRPr="006608E8">
        <w:rPr>
          <w:rFonts w:ascii="Arial Narrow" w:hAnsi="Arial Narrow" w:cs="Arial"/>
          <w:color w:val="000000"/>
          <w:sz w:val="22"/>
          <w:szCs w:val="22"/>
          <w:lang w:eastAsia="en-US"/>
        </w:rPr>
        <w:t xml:space="preserve">podobe </w:t>
      </w:r>
      <w:r w:rsidRPr="006608E8">
        <w:rPr>
          <w:rFonts w:ascii="Arial Narrow" w:hAnsi="Arial Narrow" w:cs="Arial"/>
          <w:color w:val="000000"/>
          <w:sz w:val="22"/>
          <w:szCs w:val="22"/>
          <w:lang w:eastAsia="en-US"/>
        </w:rPr>
        <w:t>prostredníctvom verejnej časti ITMS2014+ a</w:t>
      </w:r>
      <w:r w:rsidR="00397D52" w:rsidRPr="006608E8">
        <w:rPr>
          <w:rFonts w:ascii="Arial Narrow" w:hAnsi="Arial Narrow" w:cs="Arial"/>
          <w:color w:val="000000"/>
          <w:sz w:val="22"/>
          <w:szCs w:val="22"/>
          <w:lang w:eastAsia="en-US"/>
        </w:rPr>
        <w:t> </w:t>
      </w:r>
      <w:r w:rsidRPr="006608E8">
        <w:rPr>
          <w:rFonts w:ascii="Arial Narrow" w:hAnsi="Arial Narrow" w:cs="Arial"/>
          <w:color w:val="000000"/>
          <w:sz w:val="22"/>
          <w:szCs w:val="22"/>
          <w:lang w:eastAsia="en-US"/>
        </w:rPr>
        <w:t>zároveň</w:t>
      </w:r>
      <w:r w:rsidR="00397D52" w:rsidRPr="006608E8">
        <w:rPr>
          <w:rFonts w:ascii="Arial Narrow" w:hAnsi="Arial Narrow" w:cs="Arial"/>
          <w:color w:val="000000"/>
          <w:sz w:val="22"/>
          <w:szCs w:val="22"/>
          <w:lang w:eastAsia="en-US"/>
        </w:rPr>
        <w:t xml:space="preserve"> </w:t>
      </w:r>
      <w:ins w:id="532" w:author="Autor">
        <w:r w:rsidR="00206FD5" w:rsidRPr="00BD71A9">
          <w:rPr>
            <w:rFonts w:ascii="Arial Narrow" w:hAnsi="Arial Narrow" w:cs="Arial"/>
            <w:color w:val="000000"/>
            <w:sz w:val="22"/>
            <w:szCs w:val="22"/>
            <w:lang w:eastAsia="en-US"/>
          </w:rPr>
          <w:t>do e-schránky RO alebo v listinnej forme na adresu určenú vo výzve</w:t>
        </w:r>
      </w:ins>
      <w:del w:id="533" w:author="Autor">
        <w:r w:rsidRPr="006608E8" w:rsidDel="00206FD5">
          <w:rPr>
            <w:rFonts w:ascii="Arial Narrow" w:hAnsi="Arial Narrow" w:cs="Arial"/>
            <w:color w:val="000000"/>
            <w:sz w:val="22"/>
            <w:szCs w:val="22"/>
            <w:lang w:eastAsia="en-US"/>
          </w:rPr>
          <w:delText>v písomnej forme</w:delText>
        </w:r>
      </w:del>
      <w:r w:rsidRPr="006608E8">
        <w:rPr>
          <w:rFonts w:ascii="Arial Narrow" w:hAnsi="Arial Narrow" w:cs="Arial"/>
          <w:color w:val="000000"/>
          <w:sz w:val="22"/>
          <w:szCs w:val="22"/>
          <w:lang w:eastAsia="en-US"/>
        </w:rPr>
        <w:t xml:space="preserve">. </w:t>
      </w:r>
    </w:p>
    <w:tbl>
      <w:tblPr>
        <w:tblStyle w:val="Mriekatabuky"/>
        <w:tblW w:w="0" w:type="auto"/>
        <w:shd w:val="clear" w:color="auto" w:fill="BFBFBF" w:themeFill="background1" w:themeFillShade="BF"/>
        <w:tblLook w:val="04A0" w:firstRow="1" w:lastRow="0" w:firstColumn="1" w:lastColumn="0" w:noHBand="0" w:noVBand="1"/>
      </w:tblPr>
      <w:tblGrid>
        <w:gridCol w:w="9062"/>
      </w:tblGrid>
      <w:tr w:rsidR="00FC7E25" w:rsidRPr="006608E8" w14:paraId="4458AB71" w14:textId="77777777" w:rsidTr="00B93677">
        <w:tc>
          <w:tcPr>
            <w:tcW w:w="9212" w:type="dxa"/>
            <w:shd w:val="clear" w:color="auto" w:fill="BFBFBF" w:themeFill="background1" w:themeFillShade="BF"/>
          </w:tcPr>
          <w:p w14:paraId="61C14551" w14:textId="77777777" w:rsidR="00FC7E25" w:rsidRPr="006608E8" w:rsidRDefault="00FC7E25" w:rsidP="00F06154">
            <w:pPr>
              <w:spacing w:before="120" w:after="120" w:line="240" w:lineRule="auto"/>
              <w:rPr>
                <w:rFonts w:ascii="Arial Narrow" w:hAnsi="Arial Narrow" w:cs="Arial"/>
                <w:b/>
                <w:color w:val="000000"/>
                <w:sz w:val="22"/>
                <w:szCs w:val="22"/>
                <w:lang w:eastAsia="en-US"/>
              </w:rPr>
            </w:pPr>
            <w:r w:rsidRPr="006608E8">
              <w:rPr>
                <w:rFonts w:ascii="Arial Narrow" w:hAnsi="Arial Narrow" w:cs="Arial"/>
                <w:b/>
                <w:color w:val="000000"/>
                <w:sz w:val="22"/>
                <w:szCs w:val="22"/>
                <w:lang w:eastAsia="en-US"/>
              </w:rPr>
              <w:t>Upozornenia:</w:t>
            </w:r>
          </w:p>
          <w:p w14:paraId="4E8D2C9C" w14:textId="307998E6" w:rsidR="00FC7E25" w:rsidRPr="006608E8" w:rsidRDefault="00FC7E25" w:rsidP="003F0418">
            <w:pPr>
              <w:pStyle w:val="Odsekzoznamu"/>
              <w:numPr>
                <w:ilvl w:val="0"/>
                <w:numId w:val="45"/>
              </w:numPr>
              <w:spacing w:before="120" w:after="120" w:line="240" w:lineRule="auto"/>
              <w:ind w:left="357" w:hanging="357"/>
              <w:contextualSpacing w:val="0"/>
              <w:jc w:val="both"/>
              <w:rPr>
                <w:rFonts w:ascii="Arial Narrow" w:hAnsi="Arial Narrow" w:cs="Arial"/>
                <w:color w:val="000000"/>
              </w:rPr>
            </w:pPr>
            <w:r w:rsidRPr="006608E8">
              <w:rPr>
                <w:rFonts w:ascii="Arial Narrow" w:hAnsi="Arial Narrow" w:cs="Arial"/>
                <w:color w:val="000000"/>
              </w:rPr>
              <w:t xml:space="preserve">Pokiaľ na poštovej zásielke od žiadateľa nie je poštová pečiatka s dátumom odovzdania písomnej formy ŽoNFP na poštovú prepravu, resp. dátum je nečitateľný, RO </w:t>
            </w:r>
            <w:del w:id="534" w:author="Autor">
              <w:r w:rsidRPr="006608E8" w:rsidDel="0065451A">
                <w:rPr>
                  <w:rFonts w:ascii="Arial Narrow" w:hAnsi="Arial Narrow" w:cs="Arial"/>
                  <w:color w:val="000000"/>
                </w:rPr>
                <w:delText xml:space="preserve">pre OP KŽP </w:delText>
              </w:r>
            </w:del>
            <w:r w:rsidRPr="006608E8">
              <w:rPr>
                <w:rFonts w:ascii="Arial Narrow" w:hAnsi="Arial Narrow" w:cs="Arial"/>
                <w:color w:val="000000"/>
              </w:rPr>
              <w:t>overí dátum odovzdania zásielky obsahujúcej ŽoNFP na poštovú prepravu na webovom sídle Slovenskej pošty, a.s. alebo priamo u kuriérskej služby.</w:t>
            </w:r>
            <w:r w:rsidR="001F642B">
              <w:rPr>
                <w:rFonts w:ascii="Arial Narrow" w:hAnsi="Arial Narrow" w:cs="Arial"/>
                <w:color w:val="000000"/>
              </w:rPr>
              <w:t xml:space="preserve"> V prípade, ak nie je možné overiť dátum odovzdania zásielky </w:t>
            </w:r>
            <w:r w:rsidR="001F642B" w:rsidRPr="007C5BCE">
              <w:rPr>
                <w:rFonts w:ascii="Arial Narrow" w:hAnsi="Arial Narrow" w:cs="Arial"/>
                <w:color w:val="000000"/>
              </w:rPr>
              <w:t>webovom sídle Slovenskej pošty, a.s. alebo priamo u kuriérskej služby</w:t>
            </w:r>
            <w:r w:rsidR="001F642B">
              <w:rPr>
                <w:rFonts w:ascii="Arial Narrow" w:hAnsi="Arial Narrow" w:cs="Arial"/>
                <w:color w:val="000000"/>
              </w:rPr>
              <w:t xml:space="preserve">, </w:t>
            </w:r>
            <w:r w:rsidR="001F642B" w:rsidRPr="009E568B">
              <w:rPr>
                <w:rFonts w:ascii="Arial Narrow" w:hAnsi="Arial Narrow" w:cs="Arial"/>
                <w:color w:val="000000"/>
              </w:rPr>
              <w:t>RO vyzve žiadateľa, aby preukázal dátum doručenia, resp. odovzdania poštovej zásielky na poštovú prepravu. Žiadateľ tak môže urobiť preukázaním odovzdania zásielky na poštovú prepravu prostredníctvom podacieho lístka alebo iným preukázateľným spôsobom</w:t>
            </w:r>
            <w:r w:rsidR="001F642B">
              <w:rPr>
                <w:rFonts w:ascii="Arial Narrow" w:hAnsi="Arial Narrow" w:cs="Arial"/>
                <w:color w:val="000000"/>
              </w:rPr>
              <w:t>.</w:t>
            </w:r>
            <w:r w:rsidRPr="006608E8">
              <w:rPr>
                <w:rFonts w:ascii="Arial Narrow" w:hAnsi="Arial Narrow"/>
                <w:vertAlign w:val="superscript"/>
              </w:rPr>
              <w:footnoteReference w:id="7"/>
            </w:r>
            <w:r w:rsidR="00D700A5">
              <w:rPr>
                <w:rFonts w:ascii="Arial Narrow" w:hAnsi="Arial Narrow" w:cs="Arial"/>
                <w:color w:val="000000"/>
              </w:rPr>
              <w:t xml:space="preserve"> </w:t>
            </w:r>
          </w:p>
          <w:p w14:paraId="18F54400" w14:textId="03D48CA9" w:rsidR="00FC7E25" w:rsidRPr="006608E8" w:rsidRDefault="00FC7E25" w:rsidP="003F0418">
            <w:pPr>
              <w:pStyle w:val="Odsekzoznamu"/>
              <w:numPr>
                <w:ilvl w:val="0"/>
                <w:numId w:val="45"/>
              </w:numPr>
              <w:spacing w:before="120" w:after="120" w:line="240" w:lineRule="auto"/>
              <w:ind w:left="357" w:hanging="357"/>
              <w:contextualSpacing w:val="0"/>
              <w:jc w:val="both"/>
              <w:rPr>
                <w:rFonts w:ascii="Arial Narrow" w:hAnsi="Arial Narrow" w:cs="Arial"/>
                <w:color w:val="000000"/>
              </w:rPr>
            </w:pPr>
            <w:r w:rsidRPr="006608E8">
              <w:rPr>
                <w:rFonts w:ascii="Arial Narrow" w:hAnsi="Arial Narrow" w:cs="Arial"/>
                <w:color w:val="000000"/>
              </w:rPr>
              <w:t xml:space="preserve">V prípade ŽoNFP, ktoré sú žiadateľom predložené niekoľkonásobne v elektronickej </w:t>
            </w:r>
            <w:ins w:id="535" w:author="Autor">
              <w:r w:rsidR="009C7DB5" w:rsidRPr="00274873">
                <w:rPr>
                  <w:rFonts w:ascii="Arial Narrow" w:hAnsi="Arial Narrow" w:cs="Arial"/>
                  <w:color w:val="000000"/>
                </w:rPr>
                <w:t>prostredníctvom ITMS</w:t>
              </w:r>
              <w:r w:rsidR="009C7DB5">
                <w:rPr>
                  <w:rFonts w:ascii="Arial Narrow" w:hAnsi="Arial Narrow" w:cs="Arial"/>
                  <w:color w:val="000000"/>
                </w:rPr>
                <w:t xml:space="preserve"> </w:t>
              </w:r>
              <w:r w:rsidR="009C7DB5" w:rsidRPr="00274873">
                <w:rPr>
                  <w:rFonts w:ascii="Arial Narrow" w:hAnsi="Arial Narrow" w:cs="Arial"/>
                  <w:color w:val="000000"/>
                </w:rPr>
                <w:t>2014+ (napr. ŽoNFP s rovnakým obsahom predložená v rámci verejnej časti ITMS</w:t>
              </w:r>
              <w:r w:rsidR="009C7DB5">
                <w:rPr>
                  <w:rFonts w:ascii="Arial Narrow" w:hAnsi="Arial Narrow" w:cs="Arial"/>
                  <w:color w:val="000000"/>
                </w:rPr>
                <w:t xml:space="preserve"> </w:t>
              </w:r>
              <w:r w:rsidR="009C7DB5" w:rsidRPr="00274873">
                <w:rPr>
                  <w:rFonts w:ascii="Arial Narrow" w:hAnsi="Arial Narrow" w:cs="Arial"/>
                  <w:color w:val="000000"/>
                </w:rPr>
                <w:t>2014+ dva, resp. viac krát)</w:t>
              </w:r>
            </w:ins>
            <w:del w:id="536" w:author="Autor">
              <w:r w:rsidRPr="006608E8" w:rsidDel="009C7DB5">
                <w:rPr>
                  <w:rFonts w:ascii="Arial Narrow" w:hAnsi="Arial Narrow" w:cs="Arial"/>
                  <w:color w:val="000000"/>
                </w:rPr>
                <w:delText>forme (napr. dvakrát tá istá ŽoNFP podaná v rámci verejnej časti ITMS2014+)</w:delText>
              </w:r>
            </w:del>
            <w:r w:rsidRPr="006608E8">
              <w:rPr>
                <w:rFonts w:ascii="Arial Narrow" w:hAnsi="Arial Narrow" w:cs="Arial"/>
                <w:color w:val="000000"/>
              </w:rPr>
              <w:t xml:space="preserve">, RO pre OP KŽP zaregistruje v ITMS2014+ iba tú ŽoNFP, ktorá bola zároveň </w:t>
            </w:r>
            <w:ins w:id="537" w:author="Autor">
              <w:r w:rsidR="009C7DB5" w:rsidRPr="00274873">
                <w:rPr>
                  <w:rFonts w:ascii="Arial Narrow" w:hAnsi="Arial Narrow" w:cs="Arial"/>
                  <w:color w:val="000000"/>
                </w:rPr>
                <w:t>predložená aj v listinnej forme, resp.</w:t>
              </w:r>
              <w:r w:rsidR="009C7DB5">
                <w:rPr>
                  <w:rFonts w:ascii="Arial Narrow" w:hAnsi="Arial Narrow" w:cs="Arial"/>
                  <w:color w:val="000000"/>
                </w:rPr>
                <w:t xml:space="preserve"> </w:t>
              </w:r>
              <w:r w:rsidR="009C7DB5" w:rsidRPr="00274873">
                <w:rPr>
                  <w:rFonts w:ascii="Arial Narrow" w:hAnsi="Arial Narrow" w:cs="Arial"/>
                  <w:color w:val="000000"/>
                </w:rPr>
                <w:t>do e-schránky RO a spĺňa ostatné podmienky predloženia ŽoNFP</w:t>
              </w:r>
            </w:ins>
            <w:del w:id="538" w:author="Autor">
              <w:r w:rsidRPr="009C7DB5" w:rsidDel="009C7DB5">
                <w:rPr>
                  <w:rFonts w:ascii="Arial Narrow" w:hAnsi="Arial Narrow" w:cs="Arial"/>
                  <w:color w:val="000000"/>
                </w:rPr>
                <w:delText>podaná aj v písomnej forme a spĺňa ostatné podmienky doručenia ŽoNFP</w:delText>
              </w:r>
            </w:del>
            <w:r w:rsidRPr="006608E8">
              <w:rPr>
                <w:rFonts w:ascii="Arial Narrow" w:hAnsi="Arial Narrow" w:cs="Arial"/>
                <w:color w:val="000000"/>
              </w:rPr>
              <w:t xml:space="preserve">. </w:t>
            </w:r>
          </w:p>
          <w:p w14:paraId="143E79FC" w14:textId="504B44E2" w:rsidR="00FC7E25" w:rsidRPr="006608E8" w:rsidRDefault="00FC7E25" w:rsidP="003F0418">
            <w:pPr>
              <w:pStyle w:val="Odsekzoznamu"/>
              <w:numPr>
                <w:ilvl w:val="0"/>
                <w:numId w:val="45"/>
              </w:numPr>
              <w:spacing w:before="120" w:after="120" w:line="240" w:lineRule="auto"/>
              <w:ind w:left="357" w:hanging="357"/>
              <w:contextualSpacing w:val="0"/>
              <w:jc w:val="both"/>
              <w:rPr>
                <w:rFonts w:ascii="Arial Narrow" w:hAnsi="Arial Narrow" w:cs="Arial"/>
                <w:color w:val="000000"/>
              </w:rPr>
            </w:pPr>
            <w:r w:rsidRPr="006608E8">
              <w:rPr>
                <w:rFonts w:ascii="Arial Narrow" w:hAnsi="Arial Narrow" w:cs="Arial"/>
                <w:color w:val="000000"/>
              </w:rPr>
              <w:t xml:space="preserve">Pri tej ŽoNFP, ktorá bola </w:t>
            </w:r>
            <w:ins w:id="539" w:author="Autor">
              <w:r w:rsidR="007144FE">
                <w:rPr>
                  <w:rFonts w:ascii="Arial Narrow" w:hAnsi="Arial Narrow" w:cs="Arial"/>
                  <w:color w:val="000000"/>
                </w:rPr>
                <w:t>predložená</w:t>
              </w:r>
              <w:r w:rsidR="00A724FF">
                <w:rPr>
                  <w:rFonts w:ascii="Arial Narrow" w:hAnsi="Arial Narrow" w:cs="Arial"/>
                  <w:color w:val="000000"/>
                </w:rPr>
                <w:t xml:space="preserve"> </w:t>
              </w:r>
            </w:ins>
            <w:del w:id="540" w:author="Autor">
              <w:r w:rsidRPr="006608E8" w:rsidDel="007144FE">
                <w:rPr>
                  <w:rFonts w:ascii="Arial Narrow" w:hAnsi="Arial Narrow" w:cs="Arial"/>
                  <w:color w:val="000000"/>
                </w:rPr>
                <w:delText xml:space="preserve">podaná </w:delText>
              </w:r>
            </w:del>
            <w:r w:rsidRPr="006608E8">
              <w:rPr>
                <w:rFonts w:ascii="Arial Narrow" w:hAnsi="Arial Narrow" w:cs="Arial"/>
                <w:color w:val="000000"/>
              </w:rPr>
              <w:t>iba v elektronickej podobe</w:t>
            </w:r>
            <w:ins w:id="541" w:author="Autor">
              <w:r w:rsidR="007144FE">
                <w:rPr>
                  <w:rFonts w:ascii="Arial Narrow" w:hAnsi="Arial Narrow" w:cs="Arial"/>
                  <w:color w:val="000000"/>
                </w:rPr>
                <w:t xml:space="preserve"> prostredníctvom ITMS2014+ a nebola predložená zároveň aj v listinnej forme, resp. cez e-schránku poskytovateľa najneskôr do uzavretia výzvy</w:t>
              </w:r>
              <w:r w:rsidR="007144FE" w:rsidRPr="000B2990">
                <w:rPr>
                  <w:rFonts w:ascii="Arial Narrow" w:hAnsi="Arial Narrow" w:cs="Arial"/>
                  <w:color w:val="000000"/>
                </w:rPr>
                <w:t>,</w:t>
              </w:r>
            </w:ins>
            <w:r w:rsidRPr="006608E8">
              <w:rPr>
                <w:rFonts w:ascii="Arial Narrow" w:hAnsi="Arial Narrow" w:cs="Arial"/>
                <w:color w:val="000000"/>
              </w:rPr>
              <w:t xml:space="preserve">, nie je možné konštatovať splnenie podmienky doručenia ŽoNFP v určenej forme a RO pre OP KŽP zastaví konanie o ŽoNFP vydaním rozhodnutia o zastavení konania o ŽoNFP. </w:t>
            </w:r>
          </w:p>
          <w:p w14:paraId="3BDA850D" w14:textId="07F120D2" w:rsidR="00FC7E25" w:rsidRPr="006608E8" w:rsidRDefault="00FC7E25" w:rsidP="003F0418">
            <w:pPr>
              <w:pStyle w:val="Odsekzoznamu"/>
              <w:numPr>
                <w:ilvl w:val="0"/>
                <w:numId w:val="45"/>
              </w:numPr>
              <w:spacing w:before="120" w:after="120" w:line="240" w:lineRule="auto"/>
              <w:ind w:left="357" w:hanging="357"/>
              <w:contextualSpacing w:val="0"/>
              <w:jc w:val="both"/>
              <w:rPr>
                <w:rFonts w:ascii="Arial Narrow" w:hAnsi="Arial Narrow" w:cs="Arial"/>
                <w:color w:val="000000"/>
              </w:rPr>
            </w:pPr>
            <w:r w:rsidRPr="006608E8">
              <w:rPr>
                <w:rFonts w:ascii="Arial Narrow" w:hAnsi="Arial Narrow" w:cs="Arial"/>
                <w:color w:val="000000"/>
              </w:rPr>
              <w:t>V prípade ŽoNFP, ktoré sú žiadateľom predložené niekoľkonásobne v </w:t>
            </w:r>
            <w:ins w:id="542" w:author="Autor">
              <w:r w:rsidR="007144FE">
                <w:rPr>
                  <w:rFonts w:ascii="Arial Narrow" w:hAnsi="Arial Narrow" w:cs="Arial"/>
                  <w:color w:val="000000"/>
                </w:rPr>
                <w:t>listinnej</w:t>
              </w:r>
            </w:ins>
            <w:del w:id="543" w:author="Autor">
              <w:r w:rsidRPr="006608E8" w:rsidDel="007144FE">
                <w:rPr>
                  <w:rFonts w:ascii="Arial Narrow" w:hAnsi="Arial Narrow" w:cs="Arial"/>
                  <w:color w:val="000000"/>
                </w:rPr>
                <w:delText>písomnej</w:delText>
              </w:r>
            </w:del>
            <w:r w:rsidRPr="006608E8">
              <w:rPr>
                <w:rFonts w:ascii="Arial Narrow" w:hAnsi="Arial Narrow" w:cs="Arial"/>
                <w:color w:val="000000"/>
              </w:rPr>
              <w:t xml:space="preserve"> forme,</w:t>
            </w:r>
            <w:del w:id="544" w:author="Autor">
              <w:r w:rsidRPr="006608E8" w:rsidDel="007144FE">
                <w:rPr>
                  <w:rFonts w:ascii="Arial Narrow" w:hAnsi="Arial Narrow" w:cs="Arial"/>
                  <w:color w:val="000000"/>
                </w:rPr>
                <w:delText xml:space="preserve"> </w:delText>
              </w:r>
            </w:del>
            <w:ins w:id="545" w:author="Autor">
              <w:r w:rsidR="007144FE">
                <w:rPr>
                  <w:rFonts w:ascii="Arial Narrow" w:hAnsi="Arial Narrow" w:cs="Arial"/>
                  <w:color w:val="000000"/>
                </w:rPr>
                <w:t xml:space="preserve"> resp. cez e-schránku poskytovateľa,</w:t>
              </w:r>
              <w:r w:rsidR="007144FE" w:rsidRPr="006608E8">
                <w:rPr>
                  <w:rFonts w:ascii="Arial Narrow" w:hAnsi="Arial Narrow" w:cs="Arial"/>
                  <w:color w:val="000000"/>
                </w:rPr>
                <w:t xml:space="preserve"> </w:t>
              </w:r>
            </w:ins>
            <w:r w:rsidRPr="006608E8">
              <w:rPr>
                <w:rFonts w:ascii="Arial Narrow" w:hAnsi="Arial Narrow" w:cs="Arial"/>
                <w:color w:val="000000"/>
              </w:rPr>
              <w:t xml:space="preserve">RO pre OP KŽP zaregistruje v ITMS2014+ iba tú ŽoNFP, ktorá bola zároveň podaná v elektronickej forme prostredníctvom verejnej časti ITMS2014+. </w:t>
            </w:r>
          </w:p>
          <w:p w14:paraId="492F08A8" w14:textId="2873C5F6" w:rsidR="00FC7E25" w:rsidRPr="006608E8" w:rsidRDefault="00FC7E25" w:rsidP="003F0418">
            <w:pPr>
              <w:pStyle w:val="Odsekzoznamu"/>
              <w:numPr>
                <w:ilvl w:val="0"/>
                <w:numId w:val="45"/>
              </w:numPr>
              <w:spacing w:before="120" w:after="120" w:line="240" w:lineRule="auto"/>
              <w:ind w:left="357" w:hanging="357"/>
              <w:contextualSpacing w:val="0"/>
              <w:jc w:val="both"/>
              <w:rPr>
                <w:rFonts w:ascii="Arial Narrow" w:hAnsi="Arial Narrow" w:cs="Arial"/>
                <w:color w:val="000000"/>
              </w:rPr>
            </w:pPr>
            <w:r w:rsidRPr="006608E8">
              <w:rPr>
                <w:rFonts w:ascii="Arial Narrow" w:hAnsi="Arial Narrow" w:cs="Arial"/>
                <w:color w:val="000000"/>
              </w:rPr>
              <w:t xml:space="preserve">Pri tej ŽoNFP, ktorá bola </w:t>
            </w:r>
            <w:ins w:id="546" w:author="Autor">
              <w:r w:rsidR="007144FE">
                <w:rPr>
                  <w:rFonts w:ascii="Arial Narrow" w:hAnsi="Arial Narrow" w:cs="Arial"/>
                  <w:color w:val="000000"/>
                </w:rPr>
                <w:t>predložená</w:t>
              </w:r>
            </w:ins>
            <w:del w:id="547" w:author="Autor">
              <w:r w:rsidRPr="006608E8" w:rsidDel="007144FE">
                <w:rPr>
                  <w:rFonts w:ascii="Arial Narrow" w:hAnsi="Arial Narrow" w:cs="Arial"/>
                  <w:color w:val="000000"/>
                </w:rPr>
                <w:delText>podaná</w:delText>
              </w:r>
            </w:del>
            <w:r w:rsidRPr="006608E8">
              <w:rPr>
                <w:rFonts w:ascii="Arial Narrow" w:hAnsi="Arial Narrow" w:cs="Arial"/>
                <w:color w:val="000000"/>
              </w:rPr>
              <w:t xml:space="preserve"> iba v </w:t>
            </w:r>
            <w:ins w:id="548" w:author="Autor">
              <w:r w:rsidR="007144FE">
                <w:rPr>
                  <w:rFonts w:ascii="Arial Narrow" w:hAnsi="Arial Narrow" w:cs="Arial"/>
                  <w:color w:val="000000"/>
                </w:rPr>
                <w:t>listinnej</w:t>
              </w:r>
            </w:ins>
            <w:del w:id="549" w:author="Autor">
              <w:r w:rsidRPr="006608E8" w:rsidDel="007144FE">
                <w:rPr>
                  <w:rFonts w:ascii="Arial Narrow" w:hAnsi="Arial Narrow" w:cs="Arial"/>
                  <w:color w:val="000000"/>
                </w:rPr>
                <w:delText>písomnej</w:delText>
              </w:r>
            </w:del>
            <w:r w:rsidRPr="006608E8">
              <w:rPr>
                <w:rFonts w:ascii="Arial Narrow" w:hAnsi="Arial Narrow" w:cs="Arial"/>
                <w:color w:val="000000"/>
              </w:rPr>
              <w:t xml:space="preserve"> forme, </w:t>
            </w:r>
            <w:ins w:id="550" w:author="Autor">
              <w:r w:rsidR="007144FE">
                <w:rPr>
                  <w:rFonts w:ascii="Arial Narrow" w:hAnsi="Arial Narrow" w:cs="Arial"/>
                  <w:color w:val="000000"/>
                </w:rPr>
                <w:t xml:space="preserve">resp. cez e-schránku poskytovateľa a nebola </w:t>
              </w:r>
              <w:r w:rsidR="007144FE" w:rsidRPr="00851B03">
                <w:rPr>
                  <w:rFonts w:ascii="Arial Narrow" w:hAnsi="Arial Narrow" w:cs="Arial"/>
                  <w:color w:val="000000"/>
                </w:rPr>
                <w:t>zároveň predložená v elektronickej podobe prostredníctvom ITMS 2014+ najneskôr do uzavretia výzvy,</w:t>
              </w:r>
              <w:r w:rsidR="007144FE">
                <w:rPr>
                  <w:rFonts w:ascii="Arial Narrow" w:hAnsi="Arial Narrow" w:cs="Arial"/>
                  <w:color w:val="000000"/>
                </w:rPr>
                <w:t xml:space="preserve"> </w:t>
              </w:r>
            </w:ins>
            <w:r w:rsidRPr="006608E8">
              <w:rPr>
                <w:rFonts w:ascii="Arial Narrow" w:hAnsi="Arial Narrow" w:cs="Arial"/>
                <w:color w:val="000000"/>
              </w:rPr>
              <w:t>nie je možné konštatovať splnenie podmienky doručenia ŽoNFP v určenej forme a RO pre OP KŽP zastaví konanie o ŽoNFP vydaním rozhodnutia o zastavení konania o ŽoNFP.</w:t>
            </w:r>
          </w:p>
          <w:p w14:paraId="4C8FB298" w14:textId="77777777" w:rsidR="00CC08A0" w:rsidRDefault="00FC7E25" w:rsidP="00CC08A0">
            <w:pPr>
              <w:spacing w:before="120" w:after="120" w:line="240" w:lineRule="auto"/>
              <w:rPr>
                <w:ins w:id="551" w:author="Autor"/>
                <w:rFonts w:ascii="Arial Narrow" w:hAnsi="Arial Narrow" w:cs="Arial"/>
                <w:color w:val="000000"/>
                <w:sz w:val="22"/>
                <w:szCs w:val="22"/>
              </w:rPr>
            </w:pPr>
            <w:r w:rsidRPr="006608E8">
              <w:rPr>
                <w:rFonts w:ascii="Arial Narrow" w:hAnsi="Arial Narrow" w:cs="Arial"/>
                <w:color w:val="000000"/>
              </w:rPr>
              <w:t>V prípade, ak žiadateľ predložil ŽoNFP (</w:t>
            </w:r>
            <w:ins w:id="552" w:author="Autor">
              <w:r w:rsidR="007144FE">
                <w:rPr>
                  <w:rFonts w:ascii="Arial Narrow" w:hAnsi="Arial Narrow" w:cs="Arial"/>
                  <w:color w:val="000000"/>
                  <w:sz w:val="22"/>
                  <w:szCs w:val="22"/>
                </w:rPr>
                <w:t>listinnú</w:t>
              </w:r>
            </w:ins>
            <w:del w:id="553" w:author="Autor">
              <w:r w:rsidRPr="006608E8" w:rsidDel="007144FE">
                <w:rPr>
                  <w:rFonts w:ascii="Arial Narrow" w:hAnsi="Arial Narrow" w:cs="Arial"/>
                  <w:color w:val="000000"/>
                </w:rPr>
                <w:delText>písomnú</w:delText>
              </w:r>
            </w:del>
            <w:r w:rsidRPr="006608E8">
              <w:rPr>
                <w:rFonts w:ascii="Arial Narrow" w:hAnsi="Arial Narrow" w:cs="Arial"/>
                <w:color w:val="000000"/>
              </w:rPr>
              <w:t xml:space="preserve"> formu ŽoNFP</w:t>
            </w:r>
            <w:ins w:id="554" w:author="Autor">
              <w:r w:rsidR="007144FE">
                <w:rPr>
                  <w:rFonts w:ascii="Arial Narrow" w:hAnsi="Arial Narrow" w:cs="Arial"/>
                  <w:color w:val="000000"/>
                  <w:sz w:val="22"/>
                  <w:szCs w:val="22"/>
                </w:rPr>
                <w:t>, resp. do e-schránky poskytovateľa</w:t>
              </w:r>
            </w:ins>
            <w:r w:rsidRPr="006608E8">
              <w:rPr>
                <w:rFonts w:ascii="Arial Narrow" w:hAnsi="Arial Narrow" w:cs="Arial"/>
                <w:color w:val="000000"/>
              </w:rPr>
              <w:t xml:space="preserve"> alebo elektronickú formu ŽoNFP podanú v</w:t>
            </w:r>
            <w:r w:rsidR="00EE2A76" w:rsidRPr="006608E8">
              <w:rPr>
                <w:rFonts w:ascii="Arial Narrow" w:hAnsi="Arial Narrow" w:cs="Arial"/>
                <w:color w:val="000000"/>
              </w:rPr>
              <w:t> </w:t>
            </w:r>
            <w:r w:rsidRPr="006608E8">
              <w:rPr>
                <w:rFonts w:ascii="Arial Narrow" w:hAnsi="Arial Narrow" w:cs="Arial"/>
                <w:color w:val="000000"/>
              </w:rPr>
              <w:t>rámci verejnej časti ITMS2014+), ktorú považuje za nesprávnu,</w:t>
            </w:r>
            <w:r w:rsidR="00484498" w:rsidRPr="006608E8">
              <w:rPr>
                <w:rFonts w:ascii="Arial Narrow" w:hAnsi="Arial Narrow" w:cs="Arial"/>
                <w:color w:val="000000"/>
              </w:rPr>
              <w:t xml:space="preserve"> resp. z iných dôvodov na strane žiadateľa</w:t>
            </w:r>
            <w:r w:rsidR="005F300E" w:rsidRPr="006608E8">
              <w:rPr>
                <w:rFonts w:ascii="Arial Narrow" w:hAnsi="Arial Narrow" w:cs="Arial"/>
                <w:color w:val="000000"/>
              </w:rPr>
              <w:t xml:space="preserve"> </w:t>
            </w:r>
            <w:ins w:id="555" w:author="Autor">
              <w:r w:rsidR="00CC08A0" w:rsidRPr="000B2990">
                <w:rPr>
                  <w:rFonts w:ascii="Arial Narrow" w:hAnsi="Arial Narrow" w:cs="Arial"/>
                  <w:color w:val="000000"/>
                  <w:sz w:val="22"/>
                  <w:szCs w:val="22"/>
                </w:rPr>
                <w:t>chce vziať svoju ŽoNFP späť</w:t>
              </w:r>
            </w:ins>
            <w:del w:id="556" w:author="Autor">
              <w:r w:rsidR="005F300E" w:rsidRPr="006608E8" w:rsidDel="00CC08A0">
                <w:rPr>
                  <w:rFonts w:ascii="Arial Narrow" w:hAnsi="Arial Narrow" w:cs="Arial"/>
                  <w:color w:val="000000"/>
                </w:rPr>
                <w:delText>nemá záujem o zahájenie konania o predmetnej ŽoNFP</w:delText>
              </w:r>
            </w:del>
            <w:r w:rsidR="005F300E" w:rsidRPr="006608E8">
              <w:rPr>
                <w:rFonts w:ascii="Arial Narrow" w:hAnsi="Arial Narrow" w:cs="Arial"/>
                <w:color w:val="000000"/>
              </w:rPr>
              <w:t>,</w:t>
            </w:r>
            <w:r w:rsidRPr="006608E8">
              <w:rPr>
                <w:rFonts w:ascii="Arial Narrow" w:hAnsi="Arial Narrow" w:cs="Arial"/>
                <w:color w:val="000000"/>
              </w:rPr>
              <w:t xml:space="preserve"> môže požiadať RO pre OP KŽP o </w:t>
            </w:r>
            <w:r w:rsidR="00484498" w:rsidRPr="006608E8">
              <w:rPr>
                <w:rFonts w:ascii="Arial Narrow" w:hAnsi="Arial Narrow" w:cs="Arial"/>
                <w:color w:val="000000"/>
              </w:rPr>
              <w:t xml:space="preserve">späťvzatie </w:t>
            </w:r>
            <w:r w:rsidRPr="006608E8">
              <w:rPr>
                <w:rFonts w:ascii="Arial Narrow" w:hAnsi="Arial Narrow" w:cs="Arial"/>
                <w:color w:val="000000"/>
              </w:rPr>
              <w:t>ŽoNFP</w:t>
            </w:r>
            <w:r w:rsidR="005F300E" w:rsidRPr="006608E8">
              <w:rPr>
                <w:rFonts w:ascii="Arial Narrow" w:hAnsi="Arial Narrow" w:cs="Arial"/>
                <w:color w:val="000000"/>
              </w:rPr>
              <w:t>. O späťvzatie ŽoNFP môže žiadateľ požiadať</w:t>
            </w:r>
            <w:r w:rsidR="00484498" w:rsidRPr="006608E8">
              <w:rPr>
                <w:rFonts w:ascii="Arial Narrow" w:hAnsi="Arial Narrow" w:cs="Arial"/>
                <w:color w:val="000000"/>
              </w:rPr>
              <w:t xml:space="preserve"> kedykoľvek počas konania o</w:t>
            </w:r>
            <w:r w:rsidR="004F17EE" w:rsidRPr="006608E8">
              <w:rPr>
                <w:rFonts w:ascii="Arial Narrow" w:hAnsi="Arial Narrow" w:cs="Arial"/>
                <w:color w:val="000000"/>
              </w:rPr>
              <w:t> </w:t>
            </w:r>
            <w:r w:rsidR="00484498" w:rsidRPr="006608E8">
              <w:rPr>
                <w:rFonts w:ascii="Arial Narrow" w:hAnsi="Arial Narrow" w:cs="Arial"/>
                <w:color w:val="000000"/>
              </w:rPr>
              <w:t>ŽoNFP</w:t>
            </w:r>
            <w:r w:rsidR="004F17EE" w:rsidRPr="006608E8">
              <w:rPr>
                <w:rFonts w:ascii="Arial Narrow" w:hAnsi="Arial Narrow" w:cs="Arial"/>
                <w:color w:val="000000"/>
              </w:rPr>
              <w:t xml:space="preserve">, t.j. do vydania rozhodnutia </w:t>
            </w:r>
            <w:ins w:id="557" w:author="Autor">
              <w:r w:rsidR="00CC08A0" w:rsidRPr="000B2990">
                <w:rPr>
                  <w:rFonts w:ascii="Arial Narrow" w:hAnsi="Arial Narrow" w:cs="Arial"/>
                  <w:color w:val="000000"/>
                  <w:sz w:val="22"/>
                  <w:szCs w:val="22"/>
                </w:rPr>
                <w:t xml:space="preserve">o zastavení konania o ŽoNFP, o schválení ŽoNFP alebo o neschválení ŽoNFP poskytovateľom. </w:t>
              </w:r>
            </w:ins>
          </w:p>
          <w:p w14:paraId="2C6BF311" w14:textId="4398FF4F" w:rsidR="00FC7E25" w:rsidRPr="006608E8" w:rsidRDefault="004F17EE" w:rsidP="003F0418">
            <w:pPr>
              <w:pStyle w:val="Odsekzoznamu"/>
              <w:numPr>
                <w:ilvl w:val="0"/>
                <w:numId w:val="45"/>
              </w:numPr>
              <w:spacing w:before="120" w:after="120" w:line="240" w:lineRule="auto"/>
              <w:ind w:left="357" w:hanging="357"/>
              <w:contextualSpacing w:val="0"/>
              <w:jc w:val="both"/>
              <w:rPr>
                <w:rFonts w:ascii="Arial Narrow" w:hAnsi="Arial Narrow" w:cs="Arial"/>
                <w:color w:val="000000"/>
                <w:lang w:eastAsia="sk-SK"/>
              </w:rPr>
            </w:pPr>
            <w:del w:id="558" w:author="Autor">
              <w:r w:rsidRPr="006608E8" w:rsidDel="00CC08A0">
                <w:rPr>
                  <w:rFonts w:ascii="Arial Narrow" w:hAnsi="Arial Narrow" w:cs="Arial"/>
                  <w:color w:val="000000"/>
                </w:rPr>
                <w:delText>RO pre OP K</w:delText>
              </w:r>
              <w:r w:rsidR="00100C21" w:rsidRPr="006608E8" w:rsidDel="00CC08A0">
                <w:rPr>
                  <w:rFonts w:ascii="Arial Narrow" w:hAnsi="Arial Narrow" w:cs="Arial"/>
                  <w:color w:val="000000"/>
                </w:rPr>
                <w:delText>ŽP o zastavenie</w:delText>
              </w:r>
              <w:r w:rsidRPr="006608E8" w:rsidDel="00CC08A0">
                <w:rPr>
                  <w:rFonts w:ascii="Arial Narrow" w:hAnsi="Arial Narrow" w:cs="Arial"/>
                  <w:color w:val="000000"/>
                </w:rPr>
                <w:delText xml:space="preserve"> konania.</w:delText>
              </w:r>
              <w:r w:rsidR="00484498" w:rsidRPr="006608E8" w:rsidDel="00CC08A0">
                <w:rPr>
                  <w:rFonts w:ascii="Arial Narrow" w:hAnsi="Arial Narrow" w:cs="Arial"/>
                  <w:color w:val="000000"/>
                </w:rPr>
                <w:delText xml:space="preserve"> </w:delText>
              </w:r>
            </w:del>
            <w:ins w:id="559" w:author="Autor">
              <w:r w:rsidR="00CC08A0" w:rsidRPr="00851B03">
                <w:rPr>
                  <w:rFonts w:ascii="Arial Narrow" w:hAnsi="Arial Narrow" w:cs="Arial"/>
                  <w:color w:val="000000"/>
                </w:rPr>
                <w:t>Aplikáciou vyššie uvedených pravidiel nie je dotknuté právo žiadateľa vziať ŽoNFP späť a v termíne do uzávierky výzvy predložiť novú ŽoNFP (s rovnakým obsahom).</w:t>
              </w:r>
            </w:ins>
          </w:p>
        </w:tc>
      </w:tr>
    </w:tbl>
    <w:p w14:paraId="18B5E6D8" w14:textId="77777777" w:rsidR="00FC7E25" w:rsidRPr="006608E8" w:rsidRDefault="00FC7E25" w:rsidP="00FC7E25">
      <w:pPr>
        <w:pStyle w:val="Nzov2"/>
        <w:keepNext/>
        <w:keepLines/>
        <w:widowControl/>
        <w:tabs>
          <w:tab w:val="clear" w:pos="360"/>
        </w:tabs>
        <w:ind w:left="0" w:firstLine="0"/>
        <w:outlineLvl w:val="1"/>
        <w:rPr>
          <w:rFonts w:ascii="Arial Narrow" w:hAnsi="Arial Narrow" w:cs="Arial"/>
          <w:b/>
          <w:color w:val="000000"/>
          <w:sz w:val="22"/>
          <w:szCs w:val="22"/>
          <w:lang w:eastAsia="en-US"/>
        </w:rPr>
        <w:sectPr w:rsidR="00FC7E25" w:rsidRPr="006608E8" w:rsidSect="001862B4">
          <w:pgSz w:w="11906" w:h="16838"/>
          <w:pgMar w:top="1417" w:right="1417" w:bottom="709" w:left="1417" w:header="708" w:footer="708" w:gutter="0"/>
          <w:cols w:space="708"/>
          <w:docGrid w:linePitch="360"/>
        </w:sectPr>
      </w:pPr>
    </w:p>
    <w:p w14:paraId="1565A950" w14:textId="77777777" w:rsidR="00A85885" w:rsidRPr="006608E8" w:rsidRDefault="00A85885" w:rsidP="003F0418">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560" w:name="_Toc423631789"/>
      <w:bookmarkStart w:id="561" w:name="_Toc423630274"/>
      <w:bookmarkStart w:id="562" w:name="_Toc429672420"/>
      <w:bookmarkStart w:id="563" w:name="_Toc504024826"/>
      <w:bookmarkEnd w:id="560"/>
      <w:r w:rsidRPr="006608E8">
        <w:rPr>
          <w:rFonts w:ascii="Arial Narrow" w:hAnsi="Arial Narrow"/>
          <w:b/>
          <w:color w:val="365F91" w:themeColor="accent1" w:themeShade="BF"/>
          <w:sz w:val="36"/>
          <w:szCs w:val="36"/>
        </w:rPr>
        <w:t>Podmienky poskytnutia príspevku</w:t>
      </w:r>
      <w:bookmarkEnd w:id="561"/>
      <w:bookmarkEnd w:id="562"/>
      <w:bookmarkEnd w:id="563"/>
    </w:p>
    <w:p w14:paraId="781D286B" w14:textId="67676FBA" w:rsidR="00A85885" w:rsidRPr="006608E8" w:rsidRDefault="00A85885" w:rsidP="00A85885">
      <w:pPr>
        <w:spacing w:before="120" w:after="120" w:line="240" w:lineRule="auto"/>
        <w:rPr>
          <w:rFonts w:ascii="Arial Narrow" w:hAnsi="Arial Narrow"/>
          <w:sz w:val="22"/>
          <w:szCs w:val="22"/>
        </w:rPr>
      </w:pPr>
      <w:r w:rsidRPr="006608E8">
        <w:rPr>
          <w:rFonts w:ascii="Arial Narrow" w:hAnsi="Arial Narrow"/>
          <w:sz w:val="22"/>
          <w:szCs w:val="22"/>
        </w:rPr>
        <w:t xml:space="preserve">Podmienky poskytnutia príspevku predstavujú súbor podmienok </w:t>
      </w:r>
      <w:r w:rsidR="00FD7BBD" w:rsidRPr="006608E8">
        <w:rPr>
          <w:rFonts w:ascii="Arial Narrow" w:hAnsi="Arial Narrow"/>
          <w:sz w:val="22"/>
          <w:szCs w:val="22"/>
        </w:rPr>
        <w:t xml:space="preserve">overovaných </w:t>
      </w:r>
      <w:r w:rsidR="00867C03" w:rsidRPr="006608E8">
        <w:rPr>
          <w:rFonts w:ascii="Arial Narrow" w:hAnsi="Arial Narrow"/>
          <w:sz w:val="22"/>
          <w:szCs w:val="22"/>
        </w:rPr>
        <w:t>RO pre OPKŽP</w:t>
      </w:r>
      <w:r w:rsidRPr="006608E8">
        <w:rPr>
          <w:rFonts w:ascii="Arial Narrow" w:hAnsi="Arial Narrow"/>
          <w:sz w:val="22"/>
          <w:szCs w:val="22"/>
        </w:rPr>
        <w:t xml:space="preserve">, v </w:t>
      </w:r>
      <w:r w:rsidR="00FD7BBD" w:rsidRPr="006608E8">
        <w:rPr>
          <w:rFonts w:ascii="Arial Narrow" w:hAnsi="Arial Narrow"/>
          <w:sz w:val="22"/>
          <w:szCs w:val="22"/>
        </w:rPr>
        <w:t>rámci</w:t>
      </w:r>
      <w:r w:rsidRPr="006608E8">
        <w:rPr>
          <w:rFonts w:ascii="Arial Narrow" w:hAnsi="Arial Narrow"/>
          <w:sz w:val="22"/>
          <w:szCs w:val="22"/>
        </w:rPr>
        <w:t xml:space="preserve"> konania o</w:t>
      </w:r>
      <w:r w:rsidR="00FD7BBD" w:rsidRPr="006608E8">
        <w:rPr>
          <w:rFonts w:ascii="Arial Narrow" w:hAnsi="Arial Narrow"/>
          <w:sz w:val="22"/>
          <w:szCs w:val="22"/>
        </w:rPr>
        <w:t> </w:t>
      </w:r>
      <w:r w:rsidRPr="006608E8">
        <w:rPr>
          <w:rFonts w:ascii="Arial Narrow" w:hAnsi="Arial Narrow"/>
          <w:sz w:val="22"/>
          <w:szCs w:val="22"/>
        </w:rPr>
        <w:t>žiadosti</w:t>
      </w:r>
      <w:r w:rsidR="00FD7BBD" w:rsidRPr="006608E8">
        <w:rPr>
          <w:rFonts w:ascii="Arial Narrow" w:hAnsi="Arial Narrow"/>
          <w:sz w:val="22"/>
          <w:szCs w:val="22"/>
        </w:rPr>
        <w:t xml:space="preserve"> o NFP</w:t>
      </w:r>
      <w:r w:rsidRPr="006608E8">
        <w:rPr>
          <w:rFonts w:ascii="Arial Narrow" w:hAnsi="Arial Narrow"/>
          <w:sz w:val="22"/>
          <w:szCs w:val="22"/>
        </w:rPr>
        <w:t xml:space="preserve"> (schvaľovací proces) podľa § 19 </w:t>
      </w:r>
      <w:r w:rsidR="00F1358E" w:rsidRPr="006608E8">
        <w:rPr>
          <w:rFonts w:ascii="Arial Narrow" w:hAnsi="Arial Narrow"/>
          <w:sz w:val="22"/>
          <w:szCs w:val="22"/>
        </w:rPr>
        <w:t xml:space="preserve">zákona </w:t>
      </w:r>
      <w:r w:rsidR="003C14C6" w:rsidRPr="006608E8">
        <w:rPr>
          <w:rFonts w:ascii="Arial Narrow" w:hAnsi="Arial Narrow"/>
          <w:sz w:val="22"/>
          <w:szCs w:val="22"/>
        </w:rPr>
        <w:t>o príspevku z EŠIF</w:t>
      </w:r>
      <w:r w:rsidRPr="006608E8">
        <w:rPr>
          <w:rFonts w:ascii="Arial Narrow" w:hAnsi="Arial Narrow"/>
          <w:sz w:val="22"/>
          <w:szCs w:val="22"/>
        </w:rPr>
        <w:t>. RO pre OP KŽP je oprávnený opakovane overovať plnenie podmienok poskytnutia príspevku aj v procese implementácie projektu, tak aby mohol byť prijímateľovi vyplatený príslušný NFP</w:t>
      </w:r>
      <w:ins w:id="564" w:author="Autor">
        <w:r w:rsidR="00CC08A0">
          <w:rPr>
            <w:rFonts w:ascii="Arial Narrow" w:hAnsi="Arial Narrow"/>
            <w:sz w:val="22"/>
            <w:szCs w:val="22"/>
          </w:rPr>
          <w:t>, resp. jeho časť</w:t>
        </w:r>
      </w:ins>
      <w:r w:rsidRPr="006608E8">
        <w:rPr>
          <w:rFonts w:ascii="Arial Narrow" w:hAnsi="Arial Narrow"/>
          <w:sz w:val="22"/>
          <w:szCs w:val="22"/>
        </w:rPr>
        <w:t>.</w:t>
      </w:r>
    </w:p>
    <w:p w14:paraId="11A48038" w14:textId="568DB8CD" w:rsidR="007063B5" w:rsidRPr="006608E8" w:rsidRDefault="00A85885" w:rsidP="00A85885">
      <w:pPr>
        <w:pStyle w:val="Default"/>
        <w:spacing w:after="120"/>
        <w:jc w:val="both"/>
        <w:rPr>
          <w:rFonts w:ascii="Arial Narrow" w:hAnsi="Arial Narrow"/>
          <w:sz w:val="22"/>
          <w:szCs w:val="22"/>
        </w:rPr>
      </w:pPr>
      <w:r w:rsidRPr="006608E8">
        <w:rPr>
          <w:rFonts w:ascii="Arial Narrow" w:hAnsi="Arial Narrow"/>
          <w:sz w:val="22"/>
          <w:szCs w:val="22"/>
        </w:rPr>
        <w:t>Účelom definovania podmienok poskytnutia príspevku je zabezpečiť výber najkvalitnejších projektov, ktoré prispievajú k plneniu cieľov OP KŽP</w:t>
      </w:r>
      <w:r w:rsidR="00FD7BBD" w:rsidRPr="006608E8">
        <w:rPr>
          <w:rFonts w:ascii="Arial Narrow" w:hAnsi="Arial Narrow"/>
          <w:sz w:val="22"/>
          <w:szCs w:val="22"/>
        </w:rPr>
        <w:t xml:space="preserve"> a zároveň projektov, ktorých podpora je v súlade s požiadavkami vyplývajúcimi z legislatívy EÚ a SR</w:t>
      </w:r>
      <w:r w:rsidRPr="006608E8">
        <w:rPr>
          <w:rFonts w:ascii="Arial Narrow" w:hAnsi="Arial Narrow"/>
          <w:sz w:val="22"/>
          <w:szCs w:val="22"/>
        </w:rPr>
        <w:t xml:space="preserve">. Z hľadiska charakteru zahŕňajú podmienky poskytnutia príspevku </w:t>
      </w:r>
      <w:r w:rsidR="00266563" w:rsidRPr="006608E8">
        <w:rPr>
          <w:rFonts w:ascii="Arial Narrow" w:hAnsi="Arial Narrow"/>
          <w:sz w:val="22"/>
          <w:szCs w:val="22"/>
        </w:rPr>
        <w:t xml:space="preserve">všeobecné </w:t>
      </w:r>
      <w:r w:rsidRPr="006608E8">
        <w:rPr>
          <w:rFonts w:ascii="Arial Narrow" w:hAnsi="Arial Narrow"/>
          <w:sz w:val="22"/>
          <w:szCs w:val="22"/>
        </w:rPr>
        <w:t>podmienky platné pre všetkých žiadateľov z OP KŽP, ako aj špecifické podmienky, ktoré sa uplatňujú individuálne v</w:t>
      </w:r>
      <w:r w:rsidR="00CA22D8" w:rsidRPr="006608E8">
        <w:rPr>
          <w:rFonts w:ascii="Arial Narrow" w:hAnsi="Arial Narrow"/>
          <w:sz w:val="22"/>
          <w:szCs w:val="22"/>
        </w:rPr>
        <w:t> </w:t>
      </w:r>
      <w:r w:rsidRPr="006608E8">
        <w:rPr>
          <w:rFonts w:ascii="Arial Narrow" w:hAnsi="Arial Narrow"/>
          <w:sz w:val="22"/>
          <w:szCs w:val="22"/>
        </w:rPr>
        <w:t>závislosti</w:t>
      </w:r>
      <w:r w:rsidR="00CA22D8" w:rsidRPr="006608E8">
        <w:rPr>
          <w:rFonts w:ascii="Arial Narrow" w:hAnsi="Arial Narrow"/>
          <w:sz w:val="22"/>
          <w:szCs w:val="22"/>
        </w:rPr>
        <w:t>,</w:t>
      </w:r>
      <w:r w:rsidRPr="006608E8">
        <w:rPr>
          <w:rFonts w:ascii="Arial Narrow" w:hAnsi="Arial Narrow"/>
          <w:sz w:val="22"/>
          <w:szCs w:val="22"/>
        </w:rPr>
        <w:t xml:space="preserve"> napr. od </w:t>
      </w:r>
      <w:r w:rsidR="00FD7BBD" w:rsidRPr="006608E8">
        <w:rPr>
          <w:rFonts w:ascii="Arial Narrow" w:hAnsi="Arial Narrow"/>
          <w:sz w:val="22"/>
          <w:szCs w:val="22"/>
        </w:rPr>
        <w:t xml:space="preserve">právnej formy </w:t>
      </w:r>
      <w:r w:rsidRPr="006608E8">
        <w:rPr>
          <w:rFonts w:ascii="Arial Narrow" w:hAnsi="Arial Narrow"/>
          <w:sz w:val="22"/>
          <w:szCs w:val="22"/>
        </w:rPr>
        <w:t>žiadateľov, typu oprávnených aktivít</w:t>
      </w:r>
      <w:ins w:id="565" w:author="Autor">
        <w:r w:rsidR="00CC08A0" w:rsidRPr="00CC08A0">
          <w:rPr>
            <w:rFonts w:ascii="Arial Narrow" w:hAnsi="Arial Narrow"/>
            <w:sz w:val="22"/>
            <w:szCs w:val="22"/>
          </w:rPr>
          <w:t xml:space="preserve"> </w:t>
        </w:r>
        <w:r w:rsidR="00CC08A0">
          <w:rPr>
            <w:rFonts w:ascii="Arial Narrow" w:hAnsi="Arial Narrow"/>
            <w:sz w:val="22"/>
            <w:szCs w:val="22"/>
          </w:rPr>
          <w:t>a pod</w:t>
        </w:r>
      </w:ins>
      <w:r w:rsidRPr="006608E8">
        <w:rPr>
          <w:rFonts w:ascii="Arial Narrow" w:hAnsi="Arial Narrow"/>
          <w:sz w:val="22"/>
          <w:szCs w:val="22"/>
        </w:rPr>
        <w:t xml:space="preserve">. </w:t>
      </w:r>
    </w:p>
    <w:p w14:paraId="6ED794D2" w14:textId="70BEBE2E" w:rsidR="00A85885" w:rsidRPr="006608E8" w:rsidRDefault="00A85885" w:rsidP="00A85885">
      <w:pPr>
        <w:pStyle w:val="Default"/>
        <w:spacing w:after="120"/>
        <w:jc w:val="both"/>
        <w:rPr>
          <w:rFonts w:ascii="Arial Narrow" w:hAnsi="Arial Narrow"/>
          <w:sz w:val="22"/>
          <w:szCs w:val="22"/>
        </w:rPr>
      </w:pPr>
      <w:r w:rsidRPr="006608E8">
        <w:rPr>
          <w:rFonts w:ascii="Arial Narrow" w:hAnsi="Arial Narrow"/>
          <w:sz w:val="22"/>
          <w:szCs w:val="22"/>
        </w:rPr>
        <w:t>Splnenie podmienok poskytnutia príspevku je</w:t>
      </w:r>
      <w:r w:rsidR="00167DC6" w:rsidRPr="006608E8">
        <w:rPr>
          <w:rFonts w:ascii="Arial Narrow" w:hAnsi="Arial Narrow"/>
          <w:sz w:val="22"/>
          <w:szCs w:val="22"/>
        </w:rPr>
        <w:t xml:space="preserve"> žiadateľ povinný preukázať formou predloženia relevantného dokumentu alebo informácie, </w:t>
      </w:r>
      <w:ins w:id="566" w:author="Autor">
        <w:r w:rsidR="00CC08A0" w:rsidRPr="003C052B">
          <w:rPr>
            <w:rFonts w:ascii="Arial Narrow" w:hAnsi="Arial Narrow"/>
            <w:sz w:val="22"/>
            <w:szCs w:val="22"/>
          </w:rPr>
          <w:t>na základe ktorej p</w:t>
        </w:r>
        <w:r w:rsidR="00CC08A0">
          <w:rPr>
            <w:rFonts w:ascii="Arial Narrow" w:hAnsi="Arial Narrow"/>
            <w:sz w:val="22"/>
            <w:szCs w:val="22"/>
          </w:rPr>
          <w:t>oskytovateľ overuje splnenie podmienok poskytnutia príspevku</w:t>
        </w:r>
        <w:r w:rsidR="00CC08A0" w:rsidRPr="003C052B">
          <w:rPr>
            <w:rFonts w:ascii="Arial Narrow" w:hAnsi="Arial Narrow"/>
            <w:sz w:val="22"/>
            <w:szCs w:val="22"/>
          </w:rPr>
          <w:t xml:space="preserve"> overuje (poskytovateľ môže získať potrebné informácie aj prostredníctvom integrácie IMTS2014+ s príslušnými registrami, nahliadnutím do verejných registrov bez integrácie IMTS2014+ alebo overením na mieste u žiadateľa).</w:t>
        </w:r>
      </w:ins>
      <w:del w:id="567" w:author="Autor">
        <w:r w:rsidR="00167DC6" w:rsidRPr="006608E8" w:rsidDel="00CC08A0">
          <w:rPr>
            <w:rFonts w:ascii="Arial Narrow" w:hAnsi="Arial Narrow"/>
            <w:sz w:val="22"/>
            <w:szCs w:val="22"/>
          </w:rPr>
          <w:delText xml:space="preserve">prípadne priamo na mieste u žiadateľa, ak je </w:delText>
        </w:r>
        <w:r w:rsidR="00CA22D8" w:rsidRPr="006608E8" w:rsidDel="00CC08A0">
          <w:rPr>
            <w:rFonts w:ascii="Arial Narrow" w:hAnsi="Arial Narrow"/>
            <w:sz w:val="22"/>
            <w:szCs w:val="22"/>
          </w:rPr>
          <w:delText xml:space="preserve">podmienka </w:delText>
        </w:r>
        <w:r w:rsidR="00167DC6" w:rsidRPr="006608E8" w:rsidDel="00CC08A0">
          <w:rPr>
            <w:rFonts w:ascii="Arial Narrow" w:hAnsi="Arial Narrow"/>
            <w:sz w:val="22"/>
            <w:szCs w:val="22"/>
          </w:rPr>
          <w:delText xml:space="preserve">poskytnutia príspevku overovaná na mieste </w:delText>
        </w:r>
        <w:r w:rsidR="00CA22D8" w:rsidRPr="006608E8" w:rsidDel="00CC08A0">
          <w:rPr>
            <w:rFonts w:ascii="Arial Narrow" w:hAnsi="Arial Narrow"/>
            <w:sz w:val="22"/>
            <w:szCs w:val="22"/>
          </w:rPr>
          <w:delText xml:space="preserve">u </w:delText>
        </w:r>
        <w:r w:rsidR="00167DC6" w:rsidRPr="006608E8" w:rsidDel="00CC08A0">
          <w:rPr>
            <w:rFonts w:ascii="Arial Narrow" w:hAnsi="Arial Narrow"/>
            <w:sz w:val="22"/>
            <w:szCs w:val="22"/>
          </w:rPr>
          <w:delText>žiadateľa</w:delText>
        </w:r>
        <w:r w:rsidRPr="006608E8" w:rsidDel="00CC08A0">
          <w:rPr>
            <w:rFonts w:ascii="Arial Narrow" w:hAnsi="Arial Narrow"/>
            <w:sz w:val="22"/>
            <w:szCs w:val="22"/>
          </w:rPr>
          <w:delText>, s výnimkou niektorých podmienok poskytnutia príspevku (podrobne špecifikované v tabuľke podmienok poskytnutia príspevku), ktorých splnenie zo strany žiadateľa overuje RO pre OP KŽP bez súčinnosti žiadateľa, priamo v príslušných inštitúciách</w:delText>
        </w:r>
        <w:r w:rsidR="00167DC6" w:rsidRPr="006608E8" w:rsidDel="00CC08A0">
          <w:rPr>
            <w:rFonts w:ascii="Arial Narrow" w:hAnsi="Arial Narrow"/>
            <w:sz w:val="22"/>
            <w:szCs w:val="22"/>
          </w:rPr>
          <w:delText xml:space="preserve">/registroch </w:delText>
        </w:r>
        <w:r w:rsidRPr="006608E8" w:rsidDel="00CC08A0">
          <w:rPr>
            <w:rFonts w:ascii="Arial Narrow" w:hAnsi="Arial Narrow"/>
            <w:sz w:val="22"/>
            <w:szCs w:val="22"/>
          </w:rPr>
          <w:delText>(</w:delText>
        </w:r>
        <w:r w:rsidR="008B0EEC" w:rsidDel="00CC08A0">
          <w:rPr>
            <w:rFonts w:ascii="Arial Narrow" w:hAnsi="Arial Narrow"/>
            <w:sz w:val="22"/>
            <w:szCs w:val="22"/>
          </w:rPr>
          <w:delText>ak je takýto spôsob relevantný a uvedený v tejto príručke pre žiadateľa</w:delText>
        </w:r>
        <w:r w:rsidRPr="006608E8" w:rsidDel="00CC08A0">
          <w:rPr>
            <w:rFonts w:ascii="Arial Narrow" w:hAnsi="Arial Narrow"/>
            <w:sz w:val="22"/>
            <w:szCs w:val="22"/>
          </w:rPr>
          <w:delText>)</w:delText>
        </w:r>
        <w:r w:rsidR="00CA22D8" w:rsidRPr="006608E8" w:rsidDel="00CC08A0">
          <w:rPr>
            <w:rFonts w:ascii="Arial Narrow" w:hAnsi="Arial Narrow"/>
            <w:sz w:val="22"/>
            <w:szCs w:val="22"/>
          </w:rPr>
          <w:delText>.</w:delText>
        </w:r>
        <w:r w:rsidR="00EE2A76" w:rsidRPr="006608E8" w:rsidDel="00CC08A0">
          <w:rPr>
            <w:rFonts w:ascii="Arial Narrow" w:hAnsi="Arial Narrow"/>
            <w:sz w:val="22"/>
            <w:szCs w:val="22"/>
          </w:rPr>
          <w:delText xml:space="preserve"> </w:delText>
        </w:r>
      </w:del>
      <w:r w:rsidR="00CA22D8" w:rsidRPr="006608E8">
        <w:rPr>
          <w:rFonts w:ascii="Arial Narrow" w:hAnsi="Arial Narrow"/>
          <w:sz w:val="22"/>
          <w:szCs w:val="22"/>
        </w:rPr>
        <w:t>B</w:t>
      </w:r>
      <w:r w:rsidR="007063B5" w:rsidRPr="006608E8">
        <w:rPr>
          <w:rFonts w:ascii="Arial Narrow" w:hAnsi="Arial Narrow"/>
          <w:sz w:val="22"/>
          <w:szCs w:val="22"/>
        </w:rPr>
        <w:t>ez</w:t>
      </w:r>
      <w:r w:rsidR="00EE2A76" w:rsidRPr="006608E8">
        <w:rPr>
          <w:rFonts w:ascii="Arial Narrow" w:hAnsi="Arial Narrow"/>
          <w:sz w:val="22"/>
          <w:szCs w:val="22"/>
        </w:rPr>
        <w:t> </w:t>
      </w:r>
      <w:r w:rsidR="007063B5" w:rsidRPr="006608E8">
        <w:rPr>
          <w:rFonts w:ascii="Arial Narrow" w:hAnsi="Arial Narrow"/>
          <w:sz w:val="22"/>
          <w:szCs w:val="22"/>
        </w:rPr>
        <w:t xml:space="preserve">ohľadu na spôsob overovania </w:t>
      </w:r>
      <w:r w:rsidR="00CA22D8" w:rsidRPr="006608E8">
        <w:rPr>
          <w:rFonts w:ascii="Arial Narrow" w:hAnsi="Arial Narrow"/>
          <w:sz w:val="22"/>
          <w:szCs w:val="22"/>
        </w:rPr>
        <w:t>podmienok poskytnutia príspevku</w:t>
      </w:r>
      <w:r w:rsidR="007063B5" w:rsidRPr="006608E8">
        <w:rPr>
          <w:rFonts w:ascii="Arial Narrow" w:hAnsi="Arial Narrow"/>
          <w:sz w:val="22"/>
          <w:szCs w:val="22"/>
        </w:rPr>
        <w:t xml:space="preserve"> je subjektom povinným splniť podmienky poskytnutia príspevku žiadateľ</w:t>
      </w:r>
      <w:r w:rsidR="00CA22D8" w:rsidRPr="006608E8">
        <w:rPr>
          <w:rFonts w:ascii="Arial Narrow" w:hAnsi="Arial Narrow"/>
          <w:sz w:val="22"/>
          <w:szCs w:val="22"/>
        </w:rPr>
        <w:t>.</w:t>
      </w:r>
    </w:p>
    <w:p w14:paraId="5F752A22" w14:textId="77777777" w:rsidR="00A85885" w:rsidRPr="006608E8" w:rsidRDefault="00A85885" w:rsidP="00A85885">
      <w:pPr>
        <w:pStyle w:val="Default"/>
        <w:spacing w:after="120"/>
        <w:jc w:val="both"/>
        <w:rPr>
          <w:rFonts w:ascii="Arial Narrow" w:hAnsi="Arial Narrow"/>
          <w:sz w:val="22"/>
          <w:szCs w:val="22"/>
        </w:rPr>
      </w:pPr>
      <w:r w:rsidRPr="006608E8">
        <w:rPr>
          <w:rFonts w:ascii="Arial Narrow" w:hAnsi="Arial Narrow"/>
          <w:sz w:val="22"/>
          <w:szCs w:val="22"/>
        </w:rPr>
        <w:t xml:space="preserve">Za účelom možnosti overenia splnenia podmienok poskytnutia príspevku stanovuje RO pre OP KŽP formu (dokumenty – formulár ŽoNFP a povinné prílohy) </w:t>
      </w:r>
      <w:r w:rsidR="00D3089E" w:rsidRPr="006608E8">
        <w:rPr>
          <w:rFonts w:ascii="Arial Narrow" w:hAnsi="Arial Narrow"/>
          <w:sz w:val="22"/>
          <w:szCs w:val="22"/>
        </w:rPr>
        <w:t>v akej</w:t>
      </w:r>
      <w:r w:rsidRPr="006608E8">
        <w:rPr>
          <w:rFonts w:ascii="Arial Narrow" w:hAnsi="Arial Narrow"/>
          <w:sz w:val="22"/>
          <w:szCs w:val="22"/>
        </w:rPr>
        <w:t xml:space="preserve"> žiadatelia preukazujú, že podmienky poskytnutia príspevku spĺňajú. </w:t>
      </w:r>
    </w:p>
    <w:p w14:paraId="2CDE3F48" w14:textId="77777777" w:rsidR="00A85885" w:rsidRPr="006608E8" w:rsidRDefault="00D3089E" w:rsidP="00A85885">
      <w:pPr>
        <w:pStyle w:val="Default"/>
        <w:spacing w:after="120"/>
        <w:jc w:val="both"/>
        <w:rPr>
          <w:rFonts w:ascii="Arial Narrow" w:hAnsi="Arial Narrow"/>
          <w:sz w:val="22"/>
          <w:szCs w:val="22"/>
        </w:rPr>
      </w:pPr>
      <w:r w:rsidRPr="006608E8">
        <w:rPr>
          <w:rFonts w:ascii="Arial Narrow" w:hAnsi="Arial Narrow"/>
          <w:sz w:val="22"/>
          <w:szCs w:val="22"/>
        </w:rPr>
        <w:t xml:space="preserve">Rozhodnutie o schválení ŽoNFP môže byť vydané až po tom, ako žiadateľ </w:t>
      </w:r>
      <w:r w:rsidR="00504E27" w:rsidRPr="006608E8">
        <w:rPr>
          <w:rFonts w:ascii="Arial Narrow" w:hAnsi="Arial Narrow"/>
          <w:sz w:val="22"/>
          <w:szCs w:val="22"/>
        </w:rPr>
        <w:t xml:space="preserve">v konaní o ŽoNFP </w:t>
      </w:r>
      <w:r w:rsidRPr="006608E8">
        <w:rPr>
          <w:rFonts w:ascii="Arial Narrow" w:hAnsi="Arial Narrow"/>
          <w:sz w:val="22"/>
          <w:szCs w:val="22"/>
        </w:rPr>
        <w:t xml:space="preserve">preukázal, </w:t>
      </w:r>
      <w:r w:rsidR="00504E27" w:rsidRPr="006608E8">
        <w:rPr>
          <w:rFonts w:ascii="Arial Narrow" w:hAnsi="Arial Narrow"/>
          <w:sz w:val="22"/>
          <w:szCs w:val="22"/>
        </w:rPr>
        <w:t xml:space="preserve">resp. RO pre OP KŽP preukázateľne overil, </w:t>
      </w:r>
      <w:r w:rsidRPr="006608E8">
        <w:rPr>
          <w:rFonts w:ascii="Arial Narrow" w:hAnsi="Arial Narrow"/>
          <w:sz w:val="22"/>
          <w:szCs w:val="22"/>
        </w:rPr>
        <w:t xml:space="preserve">že spĺňa </w:t>
      </w:r>
      <w:r w:rsidR="00A85885" w:rsidRPr="006608E8">
        <w:rPr>
          <w:rFonts w:ascii="Arial Narrow" w:hAnsi="Arial Narrow"/>
          <w:sz w:val="22"/>
          <w:szCs w:val="22"/>
        </w:rPr>
        <w:t xml:space="preserve">všetky podmienky poskytnutia príspevku definované výzvou. </w:t>
      </w:r>
      <w:r w:rsidR="00504E27" w:rsidRPr="006608E8">
        <w:rPr>
          <w:rFonts w:ascii="Arial Narrow" w:hAnsi="Arial Narrow"/>
          <w:sz w:val="22"/>
          <w:szCs w:val="22"/>
        </w:rPr>
        <w:t>Podmienky poskytnutia príspevku</w:t>
      </w:r>
      <w:r w:rsidR="00A85885" w:rsidRPr="006608E8">
        <w:rPr>
          <w:rFonts w:ascii="Arial Narrow" w:hAnsi="Arial Narrow"/>
          <w:sz w:val="22"/>
          <w:szCs w:val="22"/>
        </w:rPr>
        <w:t>  mus</w:t>
      </w:r>
      <w:r w:rsidR="00504E27" w:rsidRPr="006608E8">
        <w:rPr>
          <w:rFonts w:ascii="Arial Narrow" w:hAnsi="Arial Narrow"/>
          <w:sz w:val="22"/>
          <w:szCs w:val="22"/>
        </w:rPr>
        <w:t>ia</w:t>
      </w:r>
      <w:r w:rsidR="00A85885" w:rsidRPr="006608E8">
        <w:rPr>
          <w:rFonts w:ascii="Arial Narrow" w:hAnsi="Arial Narrow"/>
          <w:sz w:val="22"/>
          <w:szCs w:val="22"/>
        </w:rPr>
        <w:t xml:space="preserve"> trvať počas procesu uzatvárania </w:t>
      </w:r>
      <w:r w:rsidR="007C2256" w:rsidRPr="006608E8">
        <w:rPr>
          <w:rFonts w:ascii="Arial Narrow" w:hAnsi="Arial Narrow"/>
          <w:sz w:val="22"/>
          <w:szCs w:val="22"/>
        </w:rPr>
        <w:t>z</w:t>
      </w:r>
      <w:r w:rsidR="00A85885" w:rsidRPr="006608E8">
        <w:rPr>
          <w:rFonts w:ascii="Arial Narrow" w:hAnsi="Arial Narrow"/>
          <w:sz w:val="22"/>
          <w:szCs w:val="22"/>
        </w:rPr>
        <w:t xml:space="preserve">mluvy o poskytnutí NFP ako aj počas platnosti a účinnosti </w:t>
      </w:r>
      <w:r w:rsidR="007C2256" w:rsidRPr="006608E8">
        <w:rPr>
          <w:rFonts w:ascii="Arial Narrow" w:hAnsi="Arial Narrow"/>
          <w:sz w:val="22"/>
          <w:szCs w:val="22"/>
        </w:rPr>
        <w:t>z</w:t>
      </w:r>
      <w:r w:rsidR="00A85885" w:rsidRPr="006608E8">
        <w:rPr>
          <w:rFonts w:ascii="Arial Narrow" w:hAnsi="Arial Narrow"/>
          <w:sz w:val="22"/>
          <w:szCs w:val="22"/>
        </w:rPr>
        <w:t>mluvy o poskytnutí NFP</w:t>
      </w:r>
      <w:r w:rsidR="00077577" w:rsidRPr="006608E8">
        <w:rPr>
          <w:rFonts w:ascii="Arial Narrow" w:hAnsi="Arial Narrow"/>
          <w:sz w:val="22"/>
          <w:szCs w:val="22"/>
        </w:rPr>
        <w:t xml:space="preserve"> za podmienok stanovených v Zmluve o poskytnutí NFP</w:t>
      </w:r>
      <w:r w:rsidR="00A85885" w:rsidRPr="006608E8">
        <w:rPr>
          <w:rFonts w:ascii="Arial Narrow" w:hAnsi="Arial Narrow"/>
          <w:sz w:val="22"/>
          <w:szCs w:val="22"/>
        </w:rPr>
        <w:t xml:space="preserve">. </w:t>
      </w:r>
    </w:p>
    <w:p w14:paraId="652E7A55" w14:textId="6A068C03" w:rsidR="00A85885" w:rsidRPr="006608E8" w:rsidRDefault="00A85885" w:rsidP="00A85885">
      <w:pPr>
        <w:pStyle w:val="Default"/>
        <w:spacing w:after="120"/>
        <w:jc w:val="both"/>
        <w:rPr>
          <w:rFonts w:ascii="Arial Narrow" w:hAnsi="Arial Narrow"/>
          <w:sz w:val="22"/>
          <w:szCs w:val="22"/>
        </w:rPr>
      </w:pPr>
      <w:r w:rsidRPr="006608E8">
        <w:rPr>
          <w:rFonts w:ascii="Arial Narrow" w:hAnsi="Arial Narrow"/>
          <w:sz w:val="22"/>
          <w:szCs w:val="22"/>
        </w:rPr>
        <w:t xml:space="preserve">Podmienky poskytnutia príspevku, ktoré musí žiadateľ splniť v rámci </w:t>
      </w:r>
      <w:r w:rsidR="00322395" w:rsidRPr="006608E8">
        <w:rPr>
          <w:rFonts w:ascii="Arial Narrow" w:hAnsi="Arial Narrow"/>
          <w:sz w:val="22"/>
          <w:szCs w:val="22"/>
        </w:rPr>
        <w:t>v</w:t>
      </w:r>
      <w:r w:rsidRPr="006608E8">
        <w:rPr>
          <w:rFonts w:ascii="Arial Narrow" w:hAnsi="Arial Narrow"/>
          <w:sz w:val="22"/>
          <w:szCs w:val="22"/>
        </w:rPr>
        <w:t xml:space="preserve">ýzvy s kódom </w:t>
      </w:r>
      <w:r w:rsidR="00EB6367" w:rsidRPr="006608E8">
        <w:rPr>
          <w:rFonts w:ascii="Arial Narrow" w:hAnsi="Arial Narrow"/>
          <w:sz w:val="22"/>
          <w:szCs w:val="22"/>
        </w:rPr>
        <w:t>OPKZP-PO1-SC12</w:t>
      </w:r>
      <w:r w:rsidR="00E52023">
        <w:rPr>
          <w:rFonts w:ascii="Arial Narrow" w:hAnsi="Arial Narrow"/>
          <w:sz w:val="22"/>
          <w:szCs w:val="22"/>
        </w:rPr>
        <w:t>3</w:t>
      </w:r>
      <w:r w:rsidR="00EB6367" w:rsidRPr="006608E8">
        <w:rPr>
          <w:rFonts w:ascii="Arial Narrow" w:hAnsi="Arial Narrow"/>
          <w:sz w:val="22"/>
          <w:szCs w:val="22"/>
        </w:rPr>
        <w:t>-2015-</w:t>
      </w:r>
      <w:r w:rsidR="006C1112">
        <w:rPr>
          <w:rFonts w:ascii="Arial Narrow" w:hAnsi="Arial Narrow"/>
          <w:sz w:val="22"/>
          <w:szCs w:val="22"/>
        </w:rPr>
        <w:t>8</w:t>
      </w:r>
      <w:r w:rsidR="002764CA" w:rsidRPr="006608E8">
        <w:rPr>
          <w:rFonts w:ascii="Arial Narrow" w:hAnsi="Arial Narrow"/>
          <w:sz w:val="22"/>
          <w:szCs w:val="22"/>
        </w:rPr>
        <w:t>,</w:t>
      </w:r>
      <w:r w:rsidR="00D1096A" w:rsidRPr="006608E8">
        <w:rPr>
          <w:rFonts w:ascii="Arial Narrow" w:hAnsi="Arial Narrow"/>
          <w:sz w:val="22"/>
          <w:szCs w:val="22"/>
        </w:rPr>
        <w:t xml:space="preserve"> </w:t>
      </w:r>
      <w:r w:rsidRPr="006608E8">
        <w:rPr>
          <w:rFonts w:ascii="Arial Narrow" w:hAnsi="Arial Narrow"/>
          <w:sz w:val="22"/>
          <w:szCs w:val="22"/>
        </w:rPr>
        <w:t xml:space="preserve">sú prehľadne uvedené v nasledujúcej tabuľke, v ktorej sú pre lepšiu orientáciu zoskupené z hľadiska ich vecného zamerania do nasledovných kategórií: </w:t>
      </w:r>
    </w:p>
    <w:p w14:paraId="4317EC2A" w14:textId="77777777" w:rsidR="00EF130E" w:rsidRPr="006608E8" w:rsidRDefault="00A85885" w:rsidP="00C51AF2">
      <w:pPr>
        <w:pStyle w:val="Default"/>
        <w:ind w:left="284" w:hanging="284"/>
        <w:rPr>
          <w:rFonts w:ascii="Arial Narrow" w:hAnsi="Arial Narrow"/>
          <w:i/>
          <w:sz w:val="22"/>
          <w:szCs w:val="22"/>
        </w:rPr>
      </w:pPr>
      <w:r w:rsidRPr="006608E8">
        <w:rPr>
          <w:rFonts w:ascii="Arial Narrow" w:hAnsi="Arial Narrow"/>
          <w:sz w:val="22"/>
          <w:szCs w:val="22"/>
        </w:rPr>
        <w:t>-</w:t>
      </w:r>
      <w:r w:rsidRPr="006608E8">
        <w:rPr>
          <w:rFonts w:ascii="Arial Narrow" w:hAnsi="Arial Narrow"/>
          <w:sz w:val="22"/>
          <w:szCs w:val="22"/>
        </w:rPr>
        <w:tab/>
      </w:r>
      <w:r w:rsidRPr="006608E8">
        <w:rPr>
          <w:rFonts w:ascii="Arial Narrow" w:hAnsi="Arial Narrow"/>
          <w:i/>
          <w:sz w:val="22"/>
          <w:szCs w:val="22"/>
        </w:rPr>
        <w:t>Oprávnenosť žiadateľa,</w:t>
      </w:r>
    </w:p>
    <w:p w14:paraId="07CBE692" w14:textId="77777777" w:rsidR="00EF130E" w:rsidRPr="006608E8" w:rsidRDefault="00A85885" w:rsidP="00C51AF2">
      <w:pPr>
        <w:pStyle w:val="Default"/>
        <w:ind w:left="284" w:hanging="284"/>
        <w:rPr>
          <w:rFonts w:ascii="Arial Narrow" w:hAnsi="Arial Narrow"/>
          <w:i/>
          <w:sz w:val="22"/>
          <w:szCs w:val="22"/>
        </w:rPr>
      </w:pPr>
      <w:r w:rsidRPr="006608E8">
        <w:rPr>
          <w:rFonts w:ascii="Arial Narrow" w:hAnsi="Arial Narrow"/>
          <w:i/>
          <w:sz w:val="22"/>
          <w:szCs w:val="22"/>
        </w:rPr>
        <w:t>-</w:t>
      </w:r>
      <w:r w:rsidRPr="006608E8">
        <w:rPr>
          <w:rFonts w:ascii="Arial Narrow" w:hAnsi="Arial Narrow"/>
          <w:i/>
          <w:sz w:val="22"/>
          <w:szCs w:val="22"/>
        </w:rPr>
        <w:tab/>
        <w:t>Oprávnenosť aktivít realizácie projektu,</w:t>
      </w:r>
    </w:p>
    <w:p w14:paraId="34592450" w14:textId="77777777" w:rsidR="00EF130E" w:rsidRPr="006608E8" w:rsidRDefault="00A85885" w:rsidP="00C51AF2">
      <w:pPr>
        <w:pStyle w:val="Default"/>
        <w:ind w:left="284" w:hanging="284"/>
        <w:rPr>
          <w:rFonts w:ascii="Arial Narrow" w:hAnsi="Arial Narrow"/>
          <w:i/>
          <w:sz w:val="22"/>
          <w:szCs w:val="22"/>
        </w:rPr>
      </w:pPr>
      <w:r w:rsidRPr="006608E8">
        <w:rPr>
          <w:rFonts w:ascii="Arial Narrow" w:hAnsi="Arial Narrow"/>
          <w:i/>
          <w:sz w:val="22"/>
          <w:szCs w:val="22"/>
        </w:rPr>
        <w:t>-</w:t>
      </w:r>
      <w:r w:rsidRPr="006608E8">
        <w:rPr>
          <w:rFonts w:ascii="Arial Narrow" w:hAnsi="Arial Narrow"/>
          <w:i/>
          <w:sz w:val="22"/>
          <w:szCs w:val="22"/>
        </w:rPr>
        <w:tab/>
        <w:t>Oprávnenosť výdavkov realizácie projektu,</w:t>
      </w:r>
    </w:p>
    <w:p w14:paraId="5AD2F085" w14:textId="77777777" w:rsidR="00EF130E" w:rsidRPr="006608E8" w:rsidRDefault="00A85885" w:rsidP="00C51AF2">
      <w:pPr>
        <w:pStyle w:val="Default"/>
        <w:ind w:left="284" w:hanging="284"/>
        <w:rPr>
          <w:rFonts w:ascii="Arial Narrow" w:hAnsi="Arial Narrow"/>
          <w:i/>
          <w:sz w:val="22"/>
          <w:szCs w:val="22"/>
        </w:rPr>
      </w:pPr>
      <w:r w:rsidRPr="006608E8">
        <w:rPr>
          <w:rFonts w:ascii="Arial Narrow" w:hAnsi="Arial Narrow"/>
          <w:i/>
          <w:sz w:val="22"/>
          <w:szCs w:val="22"/>
        </w:rPr>
        <w:t>-</w:t>
      </w:r>
      <w:r w:rsidRPr="006608E8">
        <w:rPr>
          <w:rFonts w:ascii="Arial Narrow" w:hAnsi="Arial Narrow"/>
          <w:i/>
          <w:sz w:val="22"/>
          <w:szCs w:val="22"/>
        </w:rPr>
        <w:tab/>
        <w:t>Oprávnenosť miesta realizácie projektu,</w:t>
      </w:r>
    </w:p>
    <w:p w14:paraId="696207E3" w14:textId="77777777" w:rsidR="00EF130E" w:rsidRPr="006608E8" w:rsidRDefault="00A85885" w:rsidP="00C51AF2">
      <w:pPr>
        <w:pStyle w:val="Default"/>
        <w:ind w:left="284" w:hanging="284"/>
        <w:rPr>
          <w:rFonts w:ascii="Arial Narrow" w:hAnsi="Arial Narrow"/>
          <w:i/>
          <w:sz w:val="22"/>
          <w:szCs w:val="22"/>
        </w:rPr>
      </w:pPr>
      <w:r w:rsidRPr="006608E8">
        <w:rPr>
          <w:rFonts w:ascii="Arial Narrow" w:hAnsi="Arial Narrow"/>
          <w:i/>
          <w:sz w:val="22"/>
          <w:szCs w:val="22"/>
        </w:rPr>
        <w:t>-</w:t>
      </w:r>
      <w:r w:rsidRPr="006608E8">
        <w:rPr>
          <w:rFonts w:ascii="Arial Narrow" w:hAnsi="Arial Narrow"/>
          <w:i/>
          <w:sz w:val="22"/>
          <w:szCs w:val="22"/>
        </w:rPr>
        <w:tab/>
        <w:t>Kritériá pre výber projektov,</w:t>
      </w:r>
    </w:p>
    <w:p w14:paraId="70D58D0B" w14:textId="77777777" w:rsidR="00EF130E" w:rsidRPr="006608E8" w:rsidRDefault="00A85885" w:rsidP="00C51AF2">
      <w:pPr>
        <w:pStyle w:val="Default"/>
        <w:ind w:left="284" w:hanging="284"/>
        <w:rPr>
          <w:rFonts w:ascii="Arial Narrow" w:hAnsi="Arial Narrow"/>
          <w:i/>
          <w:sz w:val="22"/>
          <w:szCs w:val="22"/>
        </w:rPr>
      </w:pPr>
      <w:r w:rsidRPr="006608E8">
        <w:rPr>
          <w:rFonts w:ascii="Arial Narrow" w:hAnsi="Arial Narrow"/>
          <w:i/>
          <w:sz w:val="22"/>
          <w:szCs w:val="22"/>
        </w:rPr>
        <w:t>-</w:t>
      </w:r>
      <w:r w:rsidRPr="006608E8">
        <w:rPr>
          <w:rFonts w:ascii="Arial Narrow" w:hAnsi="Arial Narrow"/>
          <w:i/>
          <w:sz w:val="22"/>
          <w:szCs w:val="22"/>
        </w:rPr>
        <w:tab/>
        <w:t>Spôsob financovania,</w:t>
      </w:r>
    </w:p>
    <w:p w14:paraId="4B90C952" w14:textId="77777777" w:rsidR="00EF130E" w:rsidRPr="006608E8" w:rsidRDefault="00A85885" w:rsidP="00C51AF2">
      <w:pPr>
        <w:pStyle w:val="Default"/>
        <w:ind w:left="284" w:hanging="284"/>
        <w:rPr>
          <w:rFonts w:ascii="Arial Narrow" w:hAnsi="Arial Narrow"/>
          <w:i/>
          <w:sz w:val="22"/>
          <w:szCs w:val="22"/>
        </w:rPr>
      </w:pPr>
      <w:r w:rsidRPr="006608E8">
        <w:rPr>
          <w:rFonts w:ascii="Arial Narrow" w:hAnsi="Arial Narrow"/>
          <w:i/>
          <w:sz w:val="22"/>
          <w:szCs w:val="22"/>
        </w:rPr>
        <w:t>-</w:t>
      </w:r>
      <w:r w:rsidRPr="006608E8">
        <w:rPr>
          <w:rFonts w:ascii="Arial Narrow" w:hAnsi="Arial Narrow"/>
          <w:i/>
          <w:sz w:val="22"/>
          <w:szCs w:val="22"/>
        </w:rPr>
        <w:tab/>
        <w:t>Podmienky poskytnutia príspevku vyplývajúce z osobitných predpisov,</w:t>
      </w:r>
    </w:p>
    <w:p w14:paraId="0C881F0A" w14:textId="77777777" w:rsidR="00EF130E" w:rsidRPr="006608E8" w:rsidRDefault="00A85885" w:rsidP="00660726">
      <w:pPr>
        <w:pStyle w:val="Default"/>
        <w:spacing w:after="120"/>
        <w:ind w:left="284" w:hanging="284"/>
        <w:rPr>
          <w:rFonts w:ascii="Arial Narrow" w:hAnsi="Arial Narrow"/>
          <w:i/>
          <w:sz w:val="22"/>
          <w:szCs w:val="22"/>
        </w:rPr>
      </w:pPr>
      <w:r w:rsidRPr="006608E8">
        <w:rPr>
          <w:rFonts w:ascii="Arial Narrow" w:hAnsi="Arial Narrow"/>
          <w:i/>
          <w:sz w:val="22"/>
          <w:szCs w:val="22"/>
        </w:rPr>
        <w:t xml:space="preserve">- </w:t>
      </w:r>
      <w:r w:rsidRPr="006608E8">
        <w:rPr>
          <w:rFonts w:ascii="Arial Narrow" w:hAnsi="Arial Narrow"/>
          <w:i/>
          <w:sz w:val="22"/>
          <w:szCs w:val="22"/>
        </w:rPr>
        <w:tab/>
        <w:t>Ďalšie podmienky poskytnutia príspevku.</w:t>
      </w:r>
    </w:p>
    <w:p w14:paraId="5D1B8AB6" w14:textId="77777777" w:rsidR="00A85885" w:rsidRPr="006608E8" w:rsidRDefault="00A85885" w:rsidP="00A85885">
      <w:pPr>
        <w:pStyle w:val="Default"/>
        <w:spacing w:after="120"/>
        <w:jc w:val="both"/>
        <w:rPr>
          <w:rFonts w:ascii="Arial Narrow" w:hAnsi="Arial Narrow"/>
          <w:sz w:val="22"/>
          <w:szCs w:val="22"/>
        </w:rPr>
      </w:pPr>
      <w:r w:rsidRPr="006608E8">
        <w:rPr>
          <w:rFonts w:ascii="Arial Narrow" w:hAnsi="Arial Narrow"/>
          <w:sz w:val="22"/>
          <w:szCs w:val="22"/>
        </w:rPr>
        <w:t xml:space="preserve">V rámci tabuľky podmienok poskytnutia príspevku sú uvedené aj </w:t>
      </w:r>
      <w:r w:rsidRPr="006608E8">
        <w:rPr>
          <w:rFonts w:ascii="Arial Narrow" w:hAnsi="Arial Narrow"/>
          <w:b/>
          <w:sz w:val="22"/>
          <w:szCs w:val="22"/>
        </w:rPr>
        <w:t>Upozornenia</w:t>
      </w:r>
      <w:r w:rsidRPr="006608E8">
        <w:rPr>
          <w:rFonts w:ascii="Arial Narrow" w:hAnsi="Arial Narrow"/>
          <w:sz w:val="22"/>
          <w:szCs w:val="22"/>
        </w:rPr>
        <w:t xml:space="preserve">, ktorých cieľom je upriamiť pozornosť žiadateľa na dôležité skutočnosti súvisiace s preukazovaním plnenia podmienok poskytnutia príspevku. </w:t>
      </w:r>
    </w:p>
    <w:p w14:paraId="04A55E48" w14:textId="77777777" w:rsidR="001B4F00" w:rsidRPr="006608E8" w:rsidRDefault="00A85885" w:rsidP="001B4F00">
      <w:pPr>
        <w:pStyle w:val="Default"/>
        <w:spacing w:after="120"/>
        <w:jc w:val="both"/>
        <w:rPr>
          <w:rFonts w:ascii="Arial Narrow" w:hAnsi="Arial Narrow"/>
          <w:sz w:val="22"/>
          <w:szCs w:val="22"/>
        </w:rPr>
      </w:pPr>
      <w:r w:rsidRPr="006608E8">
        <w:rPr>
          <w:rFonts w:ascii="Arial Narrow" w:hAnsi="Arial Narrow"/>
          <w:b/>
          <w:sz w:val="22"/>
          <w:szCs w:val="22"/>
        </w:rPr>
        <w:t xml:space="preserve">Všetky podmienky poskytnutia príspevku sú uvedené aj priamo v texte </w:t>
      </w:r>
      <w:r w:rsidR="00322395" w:rsidRPr="006608E8">
        <w:rPr>
          <w:rFonts w:ascii="Arial Narrow" w:hAnsi="Arial Narrow"/>
          <w:b/>
          <w:sz w:val="22"/>
          <w:szCs w:val="22"/>
        </w:rPr>
        <w:t>v</w:t>
      </w:r>
      <w:r w:rsidRPr="006608E8">
        <w:rPr>
          <w:rFonts w:ascii="Arial Narrow" w:hAnsi="Arial Narrow"/>
          <w:b/>
          <w:sz w:val="22"/>
          <w:szCs w:val="22"/>
        </w:rPr>
        <w:t>ýzvy</w:t>
      </w:r>
      <w:r w:rsidR="001B4F00" w:rsidRPr="006608E8">
        <w:rPr>
          <w:rFonts w:ascii="Arial Narrow" w:hAnsi="Arial Narrow"/>
          <w:sz w:val="22"/>
          <w:szCs w:val="22"/>
        </w:rPr>
        <w:t>,</w:t>
      </w:r>
      <w:r w:rsidR="001B4F00" w:rsidRPr="006608E8">
        <w:rPr>
          <w:rFonts w:ascii="Arial Narrow" w:hAnsi="Arial Narrow"/>
          <w:b/>
          <w:sz w:val="22"/>
          <w:szCs w:val="22"/>
        </w:rPr>
        <w:t xml:space="preserve"> pričom v </w:t>
      </w:r>
      <w:r w:rsidR="00AF3CE8" w:rsidRPr="006608E8">
        <w:rPr>
          <w:rFonts w:ascii="Arial Narrow" w:hAnsi="Arial Narrow"/>
          <w:b/>
          <w:sz w:val="22"/>
          <w:szCs w:val="22"/>
        </w:rPr>
        <w:t>p</w:t>
      </w:r>
      <w:r w:rsidR="001B4F00" w:rsidRPr="006608E8">
        <w:rPr>
          <w:rFonts w:ascii="Arial Narrow" w:hAnsi="Arial Narrow"/>
          <w:b/>
          <w:sz w:val="22"/>
          <w:szCs w:val="22"/>
        </w:rPr>
        <w:t>ríručke pre</w:t>
      </w:r>
      <w:r w:rsidR="00EE2A76" w:rsidRPr="006608E8">
        <w:rPr>
          <w:rFonts w:ascii="Arial Narrow" w:hAnsi="Arial Narrow"/>
          <w:b/>
          <w:sz w:val="22"/>
          <w:szCs w:val="22"/>
        </w:rPr>
        <w:t> </w:t>
      </w:r>
      <w:r w:rsidR="001B4F00" w:rsidRPr="006608E8">
        <w:rPr>
          <w:rFonts w:ascii="Arial Narrow" w:hAnsi="Arial Narrow"/>
          <w:b/>
          <w:sz w:val="22"/>
          <w:szCs w:val="22"/>
        </w:rPr>
        <w:t>žiadateľa je bližšie popísaný najmä spôsob ich preukazovania</w:t>
      </w:r>
      <w:r w:rsidR="001B4F00" w:rsidRPr="006608E8">
        <w:rPr>
          <w:rFonts w:ascii="Arial Narrow" w:hAnsi="Arial Narrow"/>
          <w:sz w:val="22"/>
          <w:szCs w:val="22"/>
        </w:rPr>
        <w:t>.</w:t>
      </w:r>
    </w:p>
    <w:p w14:paraId="571EB4CA" w14:textId="2E4ADEFF" w:rsidR="002348CF" w:rsidRPr="006608E8" w:rsidRDefault="001B4F00" w:rsidP="005856FC">
      <w:pPr>
        <w:pStyle w:val="Default"/>
        <w:spacing w:after="120"/>
        <w:jc w:val="both"/>
        <w:rPr>
          <w:rFonts w:ascii="Arial Narrow" w:hAnsi="Arial Narrow"/>
          <w:sz w:val="22"/>
          <w:szCs w:val="22"/>
        </w:rPr>
      </w:pPr>
      <w:r w:rsidRPr="006608E8">
        <w:rPr>
          <w:rFonts w:ascii="Arial Narrow" w:hAnsi="Arial Narrow"/>
          <w:b/>
          <w:sz w:val="22"/>
          <w:szCs w:val="22"/>
        </w:rPr>
        <w:t>Podrobná špecifikácia jednotlivých príloh</w:t>
      </w:r>
      <w:r w:rsidRPr="006608E8">
        <w:rPr>
          <w:rFonts w:ascii="Arial Narrow" w:hAnsi="Arial Narrow"/>
          <w:sz w:val="22"/>
          <w:szCs w:val="22"/>
        </w:rPr>
        <w:t>, ktorými sú preukazované podmienky poskytnutia príspevku</w:t>
      </w:r>
      <w:r w:rsidR="00550BBE">
        <w:rPr>
          <w:rFonts w:ascii="Arial Narrow" w:hAnsi="Arial Narrow"/>
          <w:sz w:val="22"/>
          <w:szCs w:val="22"/>
        </w:rPr>
        <w:t>,</w:t>
      </w:r>
      <w:r w:rsidRPr="006608E8">
        <w:rPr>
          <w:rFonts w:ascii="Arial Narrow" w:hAnsi="Arial Narrow"/>
          <w:sz w:val="22"/>
          <w:szCs w:val="22"/>
        </w:rPr>
        <w:t xml:space="preserve"> je uvedená v kapitole </w:t>
      </w:r>
      <w:r w:rsidR="00FC7E25" w:rsidRPr="006608E8">
        <w:rPr>
          <w:rFonts w:ascii="Arial Narrow" w:hAnsi="Arial Narrow"/>
          <w:sz w:val="22"/>
          <w:szCs w:val="22"/>
        </w:rPr>
        <w:t>3.1</w:t>
      </w:r>
      <w:r w:rsidR="00B63AF5" w:rsidRPr="006608E8">
        <w:rPr>
          <w:rFonts w:ascii="Arial Narrow" w:hAnsi="Arial Narrow"/>
          <w:sz w:val="22"/>
          <w:szCs w:val="22"/>
        </w:rPr>
        <w:t xml:space="preserve"> Špecifikácia povinných príloh</w:t>
      </w:r>
      <w:r w:rsidR="00256AFB" w:rsidRPr="006608E8">
        <w:rPr>
          <w:rFonts w:ascii="Arial Narrow" w:hAnsi="Arial Narrow"/>
          <w:sz w:val="22"/>
          <w:szCs w:val="22"/>
        </w:rPr>
        <w:t xml:space="preserve"> formulára ŽoNFP</w:t>
      </w:r>
      <w:r w:rsidRPr="006608E8">
        <w:rPr>
          <w:rFonts w:ascii="Arial Narrow" w:hAnsi="Arial Narrow"/>
          <w:sz w:val="22"/>
          <w:szCs w:val="22"/>
        </w:rPr>
        <w:t>.</w:t>
      </w:r>
      <w:r w:rsidR="00FC0047" w:rsidRPr="006608E8">
        <w:rPr>
          <w:rFonts w:ascii="Arial Narrow" w:hAnsi="Arial Narrow"/>
          <w:sz w:val="22"/>
          <w:szCs w:val="22"/>
        </w:rPr>
        <w:t xml:space="preserve"> </w:t>
      </w:r>
      <w:r w:rsidR="0050512F" w:rsidRPr="006608E8">
        <w:rPr>
          <w:rFonts w:ascii="Arial Narrow" w:hAnsi="Arial Narrow"/>
          <w:sz w:val="22"/>
          <w:szCs w:val="22"/>
        </w:rPr>
        <w:t xml:space="preserve">Táto kapitola obsahuje presné požiadavky na formálnu a obsahovú stránku jednotlivých príloh. </w:t>
      </w:r>
    </w:p>
    <w:p w14:paraId="1C1F797E" w14:textId="402EF799" w:rsidR="00CC08A0" w:rsidRDefault="00CC08A0" w:rsidP="00CC08A0">
      <w:pPr>
        <w:pStyle w:val="Default"/>
        <w:spacing w:after="120"/>
        <w:jc w:val="both"/>
        <w:rPr>
          <w:ins w:id="568" w:author="Autor"/>
          <w:rFonts w:ascii="Arial Narrow" w:hAnsi="Arial Narrow"/>
          <w:sz w:val="22"/>
          <w:szCs w:val="22"/>
        </w:rPr>
      </w:pPr>
      <w:ins w:id="569" w:author="Autor">
        <w:r>
          <w:rPr>
            <w:rFonts w:ascii="Arial Narrow" w:hAnsi="Arial Narrow"/>
            <w:sz w:val="22"/>
            <w:szCs w:val="22"/>
          </w:rPr>
          <w:t>V prípade podmienok poskytnutia príspevku</w:t>
        </w:r>
        <w:r w:rsidR="00606738">
          <w:rPr>
            <w:rFonts w:ascii="Arial Narrow" w:hAnsi="Arial Narrow"/>
            <w:sz w:val="22"/>
            <w:szCs w:val="22"/>
          </w:rPr>
          <w:t xml:space="preserve"> (č. 1, 2</w:t>
        </w:r>
        <w:r w:rsidR="00FB1254">
          <w:rPr>
            <w:rFonts w:ascii="Arial Narrow" w:hAnsi="Arial Narrow"/>
            <w:sz w:val="22"/>
            <w:szCs w:val="22"/>
          </w:rPr>
          <w:t xml:space="preserve">, </w:t>
        </w:r>
        <w:r w:rsidR="00FB1254" w:rsidRPr="00CA65AC">
          <w:rPr>
            <w:rFonts w:ascii="Arial Narrow" w:hAnsi="Arial Narrow"/>
            <w:sz w:val="22"/>
            <w:szCs w:val="22"/>
          </w:rPr>
          <w:t>5</w:t>
        </w:r>
        <w:r w:rsidR="00606738">
          <w:rPr>
            <w:rFonts w:ascii="Arial Narrow" w:hAnsi="Arial Narrow"/>
            <w:sz w:val="22"/>
            <w:szCs w:val="22"/>
          </w:rPr>
          <w:t xml:space="preserve"> a 19</w:t>
        </w:r>
        <w:r>
          <w:rPr>
            <w:rFonts w:ascii="Arial Narrow" w:hAnsi="Arial Narrow"/>
            <w:sz w:val="22"/>
            <w:szCs w:val="22"/>
          </w:rPr>
          <w:t xml:space="preserve">), ktorých splnenie overuje poskytovateľ na základe integračnej funkcie ITMS 2014+, odporúčame žiadateľom, aby pred predložením ŽoNFP prostredníctvom ITMS 2014+ využili možnosť overenia predmetných PPP cez dané integračné funkcie ITMS 2014+. </w:t>
        </w:r>
        <w:r w:rsidRPr="000E2466">
          <w:rPr>
            <w:rFonts w:ascii="Arial Narrow" w:hAnsi="Arial Narrow"/>
            <w:sz w:val="22"/>
            <w:szCs w:val="22"/>
          </w:rPr>
          <w:t xml:space="preserve">Žiadateľ v časti „Podmienky poskytnutia príspevku“, v rámci detailu príslušnej </w:t>
        </w:r>
        <w:r>
          <w:rPr>
            <w:rFonts w:ascii="Arial Narrow" w:hAnsi="Arial Narrow"/>
            <w:sz w:val="22"/>
            <w:szCs w:val="22"/>
          </w:rPr>
          <w:t>podmienky poskytnutia príspevku</w:t>
        </w:r>
        <w:r w:rsidRPr="000E2466">
          <w:rPr>
            <w:rFonts w:ascii="Arial Narrow" w:hAnsi="Arial Narrow"/>
            <w:sz w:val="22"/>
            <w:szCs w:val="22"/>
          </w:rPr>
          <w:t xml:space="preserve"> stiahne informáciu o plnení podmienky </w:t>
        </w:r>
        <w:r>
          <w:rPr>
            <w:rFonts w:ascii="Arial Narrow" w:hAnsi="Arial Narrow"/>
            <w:sz w:val="22"/>
            <w:szCs w:val="22"/>
          </w:rPr>
          <w:t xml:space="preserve">(doklad vygenerovaný vo formáte pdf) </w:t>
        </w:r>
        <w:r w:rsidRPr="000E2466">
          <w:rPr>
            <w:rFonts w:ascii="Arial Narrow" w:hAnsi="Arial Narrow"/>
            <w:sz w:val="22"/>
            <w:szCs w:val="22"/>
          </w:rPr>
          <w:t>automaticky z </w:t>
        </w:r>
        <w:r>
          <w:rPr>
            <w:rFonts w:ascii="Arial Narrow" w:hAnsi="Arial Narrow"/>
            <w:sz w:val="22"/>
            <w:szCs w:val="22"/>
          </w:rPr>
          <w:t>príslušného</w:t>
        </w:r>
        <w:r w:rsidRPr="000E2466">
          <w:rPr>
            <w:rFonts w:ascii="Arial Narrow" w:hAnsi="Arial Narrow"/>
            <w:sz w:val="22"/>
            <w:szCs w:val="22"/>
          </w:rPr>
          <w:t xml:space="preserve"> </w:t>
        </w:r>
        <w:r>
          <w:rPr>
            <w:rFonts w:ascii="Arial Narrow" w:hAnsi="Arial Narrow"/>
            <w:sz w:val="22"/>
            <w:szCs w:val="22"/>
          </w:rPr>
          <w:t>IS</w:t>
        </w:r>
        <w:r w:rsidRPr="000E2466">
          <w:rPr>
            <w:rFonts w:ascii="Arial Narrow" w:hAnsi="Arial Narrow"/>
            <w:sz w:val="22"/>
            <w:szCs w:val="22"/>
          </w:rPr>
          <w:t xml:space="preserve"> verejnej správy.</w:t>
        </w:r>
        <w:r>
          <w:rPr>
            <w:rFonts w:ascii="Arial Narrow" w:hAnsi="Arial Narrow"/>
            <w:sz w:val="22"/>
            <w:szCs w:val="22"/>
          </w:rPr>
          <w:t xml:space="preserve"> V prípade neúspešnej integračnej akcie </w:t>
        </w:r>
        <w:r w:rsidRPr="000E2466">
          <w:rPr>
            <w:rFonts w:ascii="Arial Narrow" w:hAnsi="Arial Narrow"/>
            <w:sz w:val="22"/>
            <w:szCs w:val="22"/>
          </w:rPr>
          <w:t xml:space="preserve">alebo v prípade, ak žiadateľ zistí integračnou akciou nesplnenie </w:t>
        </w:r>
        <w:r>
          <w:rPr>
            <w:rFonts w:ascii="Arial Narrow" w:hAnsi="Arial Narrow"/>
            <w:sz w:val="22"/>
            <w:szCs w:val="22"/>
          </w:rPr>
          <w:t>podmienky poskytnutia príspevku</w:t>
        </w:r>
        <w:r w:rsidRPr="000E2466">
          <w:rPr>
            <w:rFonts w:ascii="Arial Narrow" w:hAnsi="Arial Narrow"/>
            <w:sz w:val="22"/>
            <w:szCs w:val="22"/>
          </w:rPr>
          <w:t xml:space="preserve"> napriek tomu, že vie preukázať splnenie tejto podmienky</w:t>
        </w:r>
        <w:r>
          <w:rPr>
            <w:rFonts w:ascii="Arial Narrow" w:hAnsi="Arial Narrow"/>
            <w:sz w:val="22"/>
            <w:szCs w:val="22"/>
          </w:rPr>
          <w:t xml:space="preserve">, predloží prostredníctvom IMTS 2014+ sken dokladu / potvrdenia vydaného príslušnou inštitúciou. </w:t>
        </w:r>
      </w:ins>
    </w:p>
    <w:p w14:paraId="7E84A2D2" w14:textId="77777777" w:rsidR="00CC08A0" w:rsidRDefault="00CC08A0" w:rsidP="00CC08A0">
      <w:pPr>
        <w:pStyle w:val="SRKNorm"/>
        <w:contextualSpacing/>
        <w:rPr>
          <w:ins w:id="570" w:author="Autor"/>
          <w:rFonts w:ascii="Arial Narrow" w:hAnsi="Arial Narrow"/>
          <w:sz w:val="22"/>
          <w:szCs w:val="22"/>
        </w:rPr>
      </w:pPr>
      <w:ins w:id="571" w:author="Autor">
        <w:r w:rsidRPr="000E2466">
          <w:rPr>
            <w:rFonts w:ascii="Arial Narrow" w:hAnsi="Arial Narrow" w:cs="Arial"/>
            <w:color w:val="000000"/>
            <w:sz w:val="22"/>
            <w:szCs w:val="22"/>
          </w:rPr>
          <w:t xml:space="preserve">RO je oprávnený vyzvať žiadateľa, v prípade akýchkoľvek pochybností, na preukázanie splnenia </w:t>
        </w:r>
        <w:r>
          <w:rPr>
            <w:rFonts w:ascii="Arial Narrow" w:hAnsi="Arial Narrow" w:cs="Arial"/>
            <w:color w:val="000000"/>
            <w:sz w:val="22"/>
            <w:szCs w:val="22"/>
          </w:rPr>
          <w:t>podmienky poskytnutia príspevku</w:t>
        </w:r>
        <w:r w:rsidRPr="000E2466">
          <w:rPr>
            <w:rFonts w:ascii="Arial Narrow" w:hAnsi="Arial Narrow" w:cs="Arial"/>
            <w:color w:val="000000"/>
            <w:sz w:val="22"/>
            <w:szCs w:val="22"/>
          </w:rPr>
          <w:t xml:space="preserve"> aj prostredníctvom potvrdenia</w:t>
        </w:r>
        <w:r>
          <w:rPr>
            <w:rFonts w:ascii="Arial Narrow" w:hAnsi="Arial Narrow" w:cs="Arial"/>
            <w:color w:val="000000"/>
            <w:sz w:val="22"/>
            <w:szCs w:val="22"/>
          </w:rPr>
          <w:t xml:space="preserve"> </w:t>
        </w:r>
        <w:r w:rsidRPr="000E2466">
          <w:rPr>
            <w:rFonts w:ascii="Arial Narrow" w:hAnsi="Arial Narrow" w:cs="Arial"/>
            <w:color w:val="000000"/>
            <w:sz w:val="22"/>
            <w:szCs w:val="22"/>
          </w:rPr>
          <w:t>/</w:t>
        </w:r>
        <w:r>
          <w:rPr>
            <w:rFonts w:ascii="Arial Narrow" w:hAnsi="Arial Narrow" w:cs="Arial"/>
            <w:color w:val="000000"/>
            <w:sz w:val="22"/>
            <w:szCs w:val="22"/>
          </w:rPr>
          <w:t xml:space="preserve"> </w:t>
        </w:r>
        <w:r w:rsidRPr="000E2466">
          <w:rPr>
            <w:rFonts w:ascii="Arial Narrow" w:hAnsi="Arial Narrow" w:cs="Arial"/>
            <w:color w:val="000000"/>
            <w:sz w:val="22"/>
            <w:szCs w:val="22"/>
          </w:rPr>
          <w:t>dokladu</w:t>
        </w:r>
        <w:r>
          <w:rPr>
            <w:rFonts w:ascii="Arial Narrow" w:hAnsi="Arial Narrow" w:cs="Arial"/>
            <w:color w:val="000000"/>
            <w:sz w:val="22"/>
            <w:szCs w:val="22"/>
          </w:rPr>
          <w:t xml:space="preserve"> </w:t>
        </w:r>
        <w:r w:rsidRPr="000E2466">
          <w:rPr>
            <w:rFonts w:ascii="Arial Narrow" w:hAnsi="Arial Narrow" w:cs="Arial"/>
            <w:color w:val="000000"/>
            <w:sz w:val="22"/>
            <w:szCs w:val="22"/>
          </w:rPr>
          <w:t>napriek funkčnej integrácii ITMS</w:t>
        </w:r>
        <w:r>
          <w:rPr>
            <w:rFonts w:ascii="Arial Narrow" w:hAnsi="Arial Narrow" w:cs="Arial"/>
            <w:color w:val="000000"/>
            <w:sz w:val="22"/>
            <w:szCs w:val="22"/>
          </w:rPr>
          <w:t xml:space="preserve"> </w:t>
        </w:r>
        <w:r w:rsidRPr="000E2466">
          <w:rPr>
            <w:rFonts w:ascii="Arial Narrow" w:hAnsi="Arial Narrow" w:cs="Arial"/>
            <w:color w:val="000000"/>
            <w:sz w:val="22"/>
            <w:szCs w:val="22"/>
          </w:rPr>
          <w:t>2014+ s</w:t>
        </w:r>
        <w:r>
          <w:rPr>
            <w:rFonts w:ascii="Arial Narrow" w:hAnsi="Arial Narrow" w:cs="Arial"/>
            <w:color w:val="000000"/>
            <w:sz w:val="22"/>
            <w:szCs w:val="22"/>
          </w:rPr>
          <w:t> príslušným IS</w:t>
        </w:r>
        <w:r w:rsidRPr="000E2466">
          <w:rPr>
            <w:rFonts w:ascii="Arial Narrow" w:hAnsi="Arial Narrow" w:cs="Arial"/>
            <w:color w:val="000000"/>
            <w:sz w:val="22"/>
            <w:szCs w:val="22"/>
          </w:rPr>
          <w:t xml:space="preserve"> verejnej správy.</w:t>
        </w:r>
      </w:ins>
    </w:p>
    <w:p w14:paraId="500A91E8" w14:textId="77777777" w:rsidR="0050512F" w:rsidRPr="006608E8" w:rsidRDefault="0050512F" w:rsidP="005856FC">
      <w:pPr>
        <w:pStyle w:val="Default"/>
        <w:spacing w:after="120"/>
        <w:jc w:val="both"/>
        <w:rPr>
          <w:rFonts w:ascii="Arial Narrow" w:hAnsi="Arial Narrow"/>
          <w:sz w:val="22"/>
          <w:szCs w:val="22"/>
        </w:rPr>
        <w:sectPr w:rsidR="0050512F" w:rsidRPr="006608E8" w:rsidSect="008415DA">
          <w:pgSz w:w="11906" w:h="16838"/>
          <w:pgMar w:top="1417" w:right="1417" w:bottom="1417" w:left="1417" w:header="708" w:footer="708" w:gutter="0"/>
          <w:cols w:space="708"/>
          <w:docGrid w:linePitch="360"/>
        </w:sectPr>
      </w:pP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35"/>
        <w:gridCol w:w="9498"/>
        <w:gridCol w:w="2551"/>
      </w:tblGrid>
      <w:tr w:rsidR="009E3BB4" w:rsidRPr="006608E8" w14:paraId="6366BC32" w14:textId="77777777" w:rsidTr="00B93677">
        <w:trPr>
          <w:trHeight w:val="567"/>
        </w:trPr>
        <w:tc>
          <w:tcPr>
            <w:tcW w:w="15593" w:type="dxa"/>
            <w:gridSpan w:val="4"/>
            <w:tcBorders>
              <w:bottom w:val="single" w:sz="4" w:space="0" w:color="auto"/>
            </w:tcBorders>
            <w:shd w:val="clear" w:color="auto" w:fill="244061" w:themeFill="accent1" w:themeFillShade="80"/>
            <w:vAlign w:val="center"/>
          </w:tcPr>
          <w:p w14:paraId="408C5A08" w14:textId="77777777" w:rsidR="009E3BB4" w:rsidRPr="006608E8" w:rsidRDefault="009E3BB4" w:rsidP="009E3BB4">
            <w:pPr>
              <w:spacing w:line="240" w:lineRule="auto"/>
              <w:jc w:val="left"/>
              <w:rPr>
                <w:rFonts w:ascii="Arial Narrow" w:hAnsi="Arial Narrow"/>
                <w:color w:val="FFFFFF" w:themeColor="background1"/>
                <w:sz w:val="22"/>
                <w:szCs w:val="22"/>
              </w:rPr>
            </w:pPr>
            <w:r w:rsidRPr="006608E8">
              <w:rPr>
                <w:rFonts w:ascii="Arial Narrow" w:hAnsi="Arial Narrow"/>
                <w:color w:val="FFFFFF" w:themeColor="background1"/>
                <w:sz w:val="22"/>
                <w:szCs w:val="22"/>
              </w:rPr>
              <w:t xml:space="preserve">Kategória podmienok poskytnutia príspevku: </w:t>
            </w:r>
            <w:r w:rsidRPr="006608E8">
              <w:rPr>
                <w:rFonts w:ascii="Arial Narrow" w:hAnsi="Arial Narrow"/>
                <w:b/>
                <w:color w:val="FFFFFF" w:themeColor="background1"/>
                <w:sz w:val="22"/>
                <w:szCs w:val="22"/>
              </w:rPr>
              <w:t>OPRÁVNENOSŤ ŽIADATEĽA</w:t>
            </w:r>
          </w:p>
        </w:tc>
      </w:tr>
      <w:tr w:rsidR="003C02D7" w:rsidRPr="006608E8" w14:paraId="4D1256E6" w14:textId="77777777" w:rsidTr="00660726">
        <w:trPr>
          <w:trHeight w:val="637"/>
        </w:trPr>
        <w:tc>
          <w:tcPr>
            <w:tcW w:w="709" w:type="dxa"/>
            <w:tcBorders>
              <w:bottom w:val="single" w:sz="4" w:space="0" w:color="auto"/>
            </w:tcBorders>
            <w:shd w:val="clear" w:color="auto" w:fill="365F91" w:themeFill="accent1" w:themeFillShade="BF"/>
            <w:vAlign w:val="center"/>
          </w:tcPr>
          <w:p w14:paraId="774EBB74" w14:textId="77777777" w:rsidR="009E3BB4" w:rsidRPr="006608E8" w:rsidRDefault="009E3BB4" w:rsidP="009E3BB4">
            <w:pPr>
              <w:spacing w:line="240" w:lineRule="auto"/>
              <w:jc w:val="left"/>
              <w:rPr>
                <w:rFonts w:ascii="Arial Narrow" w:hAnsi="Arial Narrow"/>
                <w:color w:val="FFFFFF" w:themeColor="background1"/>
                <w:sz w:val="22"/>
                <w:szCs w:val="22"/>
              </w:rPr>
            </w:pPr>
            <w:r w:rsidRPr="006608E8">
              <w:rPr>
                <w:rFonts w:ascii="Arial Narrow" w:hAnsi="Arial Narrow"/>
                <w:color w:val="FFFFFF" w:themeColor="background1"/>
                <w:sz w:val="22"/>
                <w:szCs w:val="22"/>
              </w:rPr>
              <w:t>P.</w:t>
            </w:r>
            <w:r w:rsidR="0008391D" w:rsidRPr="006608E8">
              <w:rPr>
                <w:rFonts w:ascii="Arial Narrow" w:hAnsi="Arial Narrow"/>
                <w:color w:val="FFFFFF" w:themeColor="background1"/>
                <w:sz w:val="22"/>
                <w:szCs w:val="22"/>
              </w:rPr>
              <w:t xml:space="preserve"> </w:t>
            </w:r>
            <w:r w:rsidRPr="006608E8">
              <w:rPr>
                <w:rFonts w:ascii="Arial Narrow" w:hAnsi="Arial Narrow"/>
                <w:color w:val="FFFFFF" w:themeColor="background1"/>
                <w:sz w:val="22"/>
                <w:szCs w:val="22"/>
              </w:rPr>
              <w:t>č.</w:t>
            </w:r>
          </w:p>
        </w:tc>
        <w:tc>
          <w:tcPr>
            <w:tcW w:w="2835" w:type="dxa"/>
            <w:tcBorders>
              <w:bottom w:val="single" w:sz="4" w:space="0" w:color="auto"/>
            </w:tcBorders>
            <w:shd w:val="clear" w:color="auto" w:fill="365F91" w:themeFill="accent1" w:themeFillShade="BF"/>
            <w:vAlign w:val="center"/>
          </w:tcPr>
          <w:p w14:paraId="227A438F" w14:textId="77777777" w:rsidR="009E3BB4" w:rsidRPr="006608E8" w:rsidRDefault="009E3BB4" w:rsidP="00800FCB">
            <w:pPr>
              <w:spacing w:line="240" w:lineRule="auto"/>
              <w:jc w:val="left"/>
              <w:rPr>
                <w:rFonts w:ascii="Arial Narrow" w:hAnsi="Arial Narrow"/>
                <w:color w:val="FFFFFF" w:themeColor="background1"/>
                <w:sz w:val="22"/>
                <w:szCs w:val="22"/>
              </w:rPr>
            </w:pPr>
            <w:r w:rsidRPr="006608E8">
              <w:rPr>
                <w:rFonts w:ascii="Arial Narrow" w:hAnsi="Arial Narrow"/>
                <w:color w:val="FFFFFF" w:themeColor="background1"/>
                <w:sz w:val="22"/>
                <w:szCs w:val="22"/>
              </w:rPr>
              <w:t>Znenie podmienky poskytnutia príspevku</w:t>
            </w:r>
          </w:p>
        </w:tc>
        <w:tc>
          <w:tcPr>
            <w:tcW w:w="9498" w:type="dxa"/>
            <w:shd w:val="clear" w:color="auto" w:fill="365F91" w:themeFill="accent1" w:themeFillShade="BF"/>
            <w:vAlign w:val="center"/>
          </w:tcPr>
          <w:p w14:paraId="477E8683" w14:textId="77777777" w:rsidR="009E3BB4" w:rsidRPr="006608E8" w:rsidRDefault="009E3BB4" w:rsidP="00974E2D">
            <w:pPr>
              <w:spacing w:line="240" w:lineRule="auto"/>
              <w:jc w:val="left"/>
              <w:rPr>
                <w:rFonts w:ascii="Arial Narrow" w:hAnsi="Arial Narrow"/>
                <w:color w:val="FFFFFF" w:themeColor="background1"/>
                <w:sz w:val="22"/>
                <w:szCs w:val="22"/>
              </w:rPr>
            </w:pPr>
            <w:r w:rsidRPr="006608E8">
              <w:rPr>
                <w:rFonts w:ascii="Arial Narrow" w:hAnsi="Arial Narrow"/>
                <w:color w:val="FFFFFF" w:themeColor="background1"/>
                <w:sz w:val="22"/>
                <w:szCs w:val="22"/>
              </w:rPr>
              <w:t xml:space="preserve">Popis podmienky poskytnutia príspevku, forma preukázania podmienky poskytnutia príspevku zo strany žiadateľa a spôsob overenia podmienky poskytnutia príspevku zo strany RO pre OP KŽP </w:t>
            </w:r>
          </w:p>
        </w:tc>
        <w:tc>
          <w:tcPr>
            <w:tcW w:w="2551" w:type="dxa"/>
            <w:shd w:val="clear" w:color="auto" w:fill="365F91" w:themeFill="accent1" w:themeFillShade="BF"/>
            <w:vAlign w:val="center"/>
          </w:tcPr>
          <w:p w14:paraId="5BFB26F4" w14:textId="77777777" w:rsidR="009E3BB4" w:rsidRPr="006608E8" w:rsidRDefault="009E3BB4" w:rsidP="00660726">
            <w:pPr>
              <w:spacing w:line="240" w:lineRule="auto"/>
              <w:jc w:val="left"/>
              <w:rPr>
                <w:rFonts w:ascii="Arial Narrow" w:hAnsi="Arial Narrow"/>
                <w:color w:val="FFFFFF" w:themeColor="background1"/>
                <w:sz w:val="22"/>
                <w:szCs w:val="22"/>
              </w:rPr>
            </w:pPr>
            <w:r w:rsidRPr="006608E8">
              <w:rPr>
                <w:rFonts w:ascii="Arial Narrow" w:hAnsi="Arial Narrow"/>
                <w:color w:val="FFFFFF" w:themeColor="background1"/>
                <w:sz w:val="22"/>
                <w:szCs w:val="22"/>
              </w:rPr>
              <w:t>Zaradenie dokumentov a informácií preukazujúcich splnenie podmienok poskytnutia príspevku v rámci ŽoNFP</w:t>
            </w:r>
          </w:p>
        </w:tc>
      </w:tr>
      <w:tr w:rsidR="00EC5A14" w:rsidRPr="006608E8" w14:paraId="0799911F" w14:textId="77777777" w:rsidTr="00CD7F12">
        <w:trPr>
          <w:trHeight w:val="2830"/>
        </w:trPr>
        <w:tc>
          <w:tcPr>
            <w:tcW w:w="709" w:type="dxa"/>
            <w:shd w:val="clear" w:color="auto" w:fill="DBE5F1" w:themeFill="accent1" w:themeFillTint="33"/>
          </w:tcPr>
          <w:p w14:paraId="539CA3D9" w14:textId="77777777" w:rsidR="009E3BB4" w:rsidRPr="006608E8" w:rsidRDefault="00F80EF5" w:rsidP="00F04B13">
            <w:pPr>
              <w:autoSpaceDE w:val="0"/>
              <w:autoSpaceDN w:val="0"/>
              <w:spacing w:before="120" w:after="120" w:line="240" w:lineRule="auto"/>
              <w:jc w:val="center"/>
              <w:rPr>
                <w:rFonts w:ascii="Arial Narrow" w:eastAsia="Calibri" w:hAnsi="Arial Narrow"/>
                <w:b/>
                <w:color w:val="000000"/>
                <w:sz w:val="22"/>
                <w:szCs w:val="22"/>
                <w:lang w:eastAsia="en-US"/>
              </w:rPr>
            </w:pPr>
            <w:r w:rsidRPr="006608E8">
              <w:rPr>
                <w:rFonts w:ascii="Arial Narrow" w:hAnsi="Arial Narrow"/>
                <w:b/>
                <w:sz w:val="22"/>
                <w:szCs w:val="22"/>
              </w:rPr>
              <w:t>1.</w:t>
            </w:r>
          </w:p>
        </w:tc>
        <w:tc>
          <w:tcPr>
            <w:tcW w:w="2835" w:type="dxa"/>
            <w:shd w:val="clear" w:color="auto" w:fill="DBE5F1" w:themeFill="accent1" w:themeFillTint="33"/>
          </w:tcPr>
          <w:p w14:paraId="3B46A40F" w14:textId="7D55360D" w:rsidR="009E3BB4" w:rsidRPr="006608E8" w:rsidDel="00480E0C" w:rsidRDefault="00480E0C" w:rsidP="00660726">
            <w:pPr>
              <w:autoSpaceDE w:val="0"/>
              <w:autoSpaceDN w:val="0"/>
              <w:spacing w:before="120" w:after="120" w:line="240" w:lineRule="auto"/>
              <w:jc w:val="left"/>
              <w:rPr>
                <w:del w:id="572" w:author="Autor"/>
                <w:rFonts w:ascii="Arial Narrow" w:eastAsia="Calibri" w:hAnsi="Arial Narrow"/>
                <w:b/>
                <w:color w:val="000000"/>
                <w:sz w:val="22"/>
                <w:szCs w:val="22"/>
                <w:lang w:eastAsia="en-US"/>
              </w:rPr>
            </w:pPr>
            <w:ins w:id="573" w:author="Autor">
              <w:r w:rsidRPr="00485998">
                <w:rPr>
                  <w:rFonts w:ascii="Arial Narrow" w:hAnsi="Arial Narrow"/>
                  <w:b/>
                  <w:sz w:val="22"/>
                  <w:szCs w:val="22"/>
                </w:rPr>
                <w:t>P</w:t>
              </w:r>
              <w:r>
                <w:rPr>
                  <w:rFonts w:ascii="Arial Narrow" w:hAnsi="Arial Narrow"/>
                  <w:b/>
                  <w:sz w:val="22"/>
                  <w:szCs w:val="22"/>
                </w:rPr>
                <w:t xml:space="preserve">rávna forma </w:t>
              </w:r>
            </w:ins>
            <w:del w:id="574" w:author="Autor">
              <w:r w:rsidR="009E3BB4" w:rsidRPr="006608E8" w:rsidDel="00480E0C">
                <w:rPr>
                  <w:rFonts w:ascii="Arial Narrow" w:eastAsia="Calibri" w:hAnsi="Arial Narrow"/>
                  <w:b/>
                  <w:color w:val="000000"/>
                  <w:sz w:val="22"/>
                  <w:szCs w:val="22"/>
                  <w:lang w:eastAsia="en-US"/>
                </w:rPr>
                <w:delText xml:space="preserve">Podmienka oprávnenosti právnej formy žiadateľa </w:delText>
              </w:r>
            </w:del>
          </w:p>
          <w:p w14:paraId="2010A054" w14:textId="77777777" w:rsidR="009E3BB4" w:rsidRPr="006608E8" w:rsidRDefault="009E3BB4" w:rsidP="00201096">
            <w:pPr>
              <w:autoSpaceDE w:val="0"/>
              <w:autoSpaceDN w:val="0"/>
              <w:spacing w:before="120" w:after="120" w:line="240" w:lineRule="auto"/>
              <w:rPr>
                <w:rFonts w:ascii="Arial Narrow" w:eastAsia="Calibri" w:hAnsi="Arial Narrow"/>
                <w:i/>
                <w:color w:val="000000"/>
                <w:sz w:val="22"/>
                <w:szCs w:val="22"/>
                <w:lang w:eastAsia="en-US"/>
              </w:rPr>
            </w:pPr>
          </w:p>
        </w:tc>
        <w:tc>
          <w:tcPr>
            <w:tcW w:w="9498" w:type="dxa"/>
            <w:shd w:val="clear" w:color="auto" w:fill="auto"/>
          </w:tcPr>
          <w:p w14:paraId="38E377EE" w14:textId="3EC5B25B" w:rsidR="00217DB7" w:rsidRPr="006608E8" w:rsidRDefault="005E0744">
            <w:pPr>
              <w:spacing w:before="120" w:after="120" w:line="240" w:lineRule="auto"/>
              <w:rPr>
                <w:rFonts w:ascii="Arial Narrow" w:hAnsi="Arial Narrow"/>
                <w:sz w:val="22"/>
                <w:szCs w:val="22"/>
              </w:rPr>
            </w:pPr>
            <w:r w:rsidRPr="006608E8">
              <w:rPr>
                <w:rFonts w:ascii="Arial Narrow" w:hAnsi="Arial Narrow"/>
                <w:sz w:val="22"/>
                <w:szCs w:val="22"/>
              </w:rPr>
              <w:t xml:space="preserve">Žiadateľ je povinný preukázať, že patrí medzi oprávnených žiadateľov, ktorých definuje </w:t>
            </w:r>
            <w:r w:rsidR="00322395" w:rsidRPr="006608E8">
              <w:rPr>
                <w:rFonts w:ascii="Arial Narrow" w:hAnsi="Arial Narrow"/>
                <w:sz w:val="22"/>
                <w:szCs w:val="22"/>
              </w:rPr>
              <w:t>v</w:t>
            </w:r>
            <w:r w:rsidRPr="006608E8">
              <w:rPr>
                <w:rFonts w:ascii="Arial Narrow" w:hAnsi="Arial Narrow"/>
                <w:sz w:val="22"/>
                <w:szCs w:val="22"/>
              </w:rPr>
              <w:t xml:space="preserve">ýzva. </w:t>
            </w:r>
          </w:p>
          <w:p w14:paraId="59A7D0AB" w14:textId="77777777" w:rsidR="00C97B55" w:rsidRDefault="00C97B55" w:rsidP="00C97B55">
            <w:pPr>
              <w:spacing w:before="120" w:after="120" w:line="240" w:lineRule="auto"/>
              <w:rPr>
                <w:ins w:id="575" w:author="Autor"/>
                <w:rFonts w:ascii="Arial Narrow" w:hAnsi="Arial Narrow"/>
                <w:sz w:val="22"/>
                <w:szCs w:val="22"/>
              </w:rPr>
            </w:pPr>
            <w:ins w:id="576" w:author="Autor">
              <w:r>
                <w:rPr>
                  <w:rFonts w:ascii="Arial Narrow" w:hAnsi="Arial Narrow"/>
                  <w:sz w:val="22"/>
                  <w:szCs w:val="22"/>
                </w:rPr>
                <w:t xml:space="preserve">Za účelom posúdenia splnenia tejto podmienky je žiadateľ povinný </w:t>
              </w:r>
              <w:r w:rsidRPr="00E70C9A">
                <w:rPr>
                  <w:rFonts w:ascii="Arial Narrow" w:hAnsi="Arial Narrow"/>
                  <w:sz w:val="22"/>
                  <w:szCs w:val="22"/>
                  <w:lang w:eastAsia="cs-CZ"/>
                </w:rPr>
                <w:t>predložiť</w:t>
              </w:r>
              <w:r w:rsidRPr="00E70C9A">
                <w:rPr>
                  <w:rFonts w:ascii="Arial Narrow" w:hAnsi="Arial Narrow" w:cs="EUAlbertina-Bold"/>
                  <w:bCs/>
                  <w:sz w:val="22"/>
                  <w:szCs w:val="22"/>
                </w:rPr>
                <w:t xml:space="preserve"> </w:t>
              </w:r>
              <w:r w:rsidRPr="007F4731">
                <w:rPr>
                  <w:rFonts w:ascii="Arial Narrow" w:hAnsi="Arial Narrow"/>
                  <w:b/>
                  <w:sz w:val="22"/>
                  <w:szCs w:val="22"/>
                </w:rPr>
                <w:t>Formulár ŽoNFP</w:t>
              </w:r>
              <w:r w:rsidRPr="00C31A43">
                <w:rPr>
                  <w:rFonts w:ascii="Arial Narrow" w:hAnsi="Arial Narrow"/>
                  <w:sz w:val="22"/>
                  <w:szCs w:val="22"/>
                </w:rPr>
                <w:t>,</w:t>
              </w:r>
              <w:r w:rsidRPr="00C31A43">
                <w:rPr>
                  <w:rFonts w:ascii="Arial Narrow" w:hAnsi="Arial Narrow"/>
                  <w:i/>
                  <w:sz w:val="22"/>
                  <w:szCs w:val="22"/>
                </w:rPr>
                <w:t xml:space="preserve"> </w:t>
              </w:r>
              <w:r w:rsidRPr="00485998">
                <w:rPr>
                  <w:rFonts w:ascii="Arial Narrow" w:hAnsi="Arial Narrow"/>
                  <w:sz w:val="22"/>
                  <w:szCs w:val="22"/>
                </w:rPr>
                <w:t>v ktorom uvedie svoje identifikačné údaje v tabuľke č. 1. Identifikácia žiadateľa.</w:t>
              </w:r>
            </w:ins>
          </w:p>
          <w:p w14:paraId="15FD2337" w14:textId="77777777" w:rsidR="00C97B55" w:rsidRPr="00F560ED" w:rsidRDefault="00C97B55" w:rsidP="00C97B55">
            <w:pPr>
              <w:pStyle w:val="Default"/>
              <w:spacing w:before="120"/>
              <w:jc w:val="both"/>
              <w:rPr>
                <w:ins w:id="577" w:author="Autor"/>
                <w:rFonts w:ascii="Arial Narrow" w:hAnsi="Arial Narrow"/>
                <w:sz w:val="22"/>
                <w:szCs w:val="22"/>
              </w:rPr>
            </w:pPr>
            <w:ins w:id="578" w:author="Autor">
              <w:r w:rsidRPr="00F560ED">
                <w:rPr>
                  <w:rFonts w:ascii="Arial Narrow" w:hAnsi="Arial Narrow"/>
                  <w:sz w:val="22"/>
                  <w:szCs w:val="22"/>
                </w:rPr>
                <w:t>Splnenie tejto podmienky poskytnutia príspevku overuje poskytovateľ priamo, t.j. bez súčinnosti žiad</w:t>
              </w:r>
              <w:r>
                <w:rPr>
                  <w:rFonts w:ascii="Arial Narrow" w:hAnsi="Arial Narrow"/>
                  <w:sz w:val="22"/>
                  <w:szCs w:val="22"/>
                </w:rPr>
                <w:t>ateľa prostredníctvom integračnej</w:t>
              </w:r>
              <w:r w:rsidRPr="00F560ED">
                <w:rPr>
                  <w:rFonts w:ascii="Arial Narrow" w:hAnsi="Arial Narrow"/>
                  <w:sz w:val="22"/>
                  <w:szCs w:val="22"/>
                </w:rPr>
                <w:t xml:space="preserve"> </w:t>
              </w:r>
              <w:r>
                <w:rPr>
                  <w:rFonts w:ascii="Arial Narrow" w:hAnsi="Arial Narrow"/>
                  <w:sz w:val="22"/>
                  <w:szCs w:val="22"/>
                </w:rPr>
                <w:t>funkcie</w:t>
              </w:r>
              <w:r w:rsidRPr="00F560ED">
                <w:rPr>
                  <w:rFonts w:ascii="Arial Narrow" w:hAnsi="Arial Narrow"/>
                  <w:sz w:val="22"/>
                  <w:szCs w:val="22"/>
                </w:rPr>
                <w:t xml:space="preserve"> ITMS</w:t>
              </w:r>
              <w:r>
                <w:rPr>
                  <w:rFonts w:ascii="Arial Narrow" w:hAnsi="Arial Narrow"/>
                  <w:sz w:val="22"/>
                  <w:szCs w:val="22"/>
                </w:rPr>
                <w:t xml:space="preserve"> </w:t>
              </w:r>
              <w:r w:rsidRPr="00F560ED">
                <w:rPr>
                  <w:rFonts w:ascii="Arial Narrow" w:hAnsi="Arial Narrow"/>
                  <w:sz w:val="22"/>
                  <w:szCs w:val="22"/>
                </w:rPr>
                <w:t>2014+</w:t>
              </w:r>
              <w:r>
                <w:rPr>
                  <w:rFonts w:ascii="Arial Narrow" w:hAnsi="Arial Narrow"/>
                  <w:sz w:val="22"/>
                  <w:szCs w:val="22"/>
                </w:rPr>
                <w:t xml:space="preserve"> resp. </w:t>
              </w:r>
              <w:r w:rsidRPr="00BD71A9">
                <w:rPr>
                  <w:rFonts w:ascii="Arial Narrow" w:hAnsi="Arial Narrow"/>
                  <w:sz w:val="22"/>
                  <w:szCs w:val="22"/>
                </w:rPr>
                <w:t xml:space="preserve">informácií dostupných na: </w:t>
              </w:r>
              <w:r>
                <w:fldChar w:fldCharType="begin"/>
              </w:r>
              <w:r>
                <w:instrText xml:space="preserve"> HYPERLINK "https://rpo.statistics.sk" </w:instrText>
              </w:r>
              <w:r>
                <w:fldChar w:fldCharType="separate"/>
              </w:r>
              <w:r w:rsidRPr="00CE2541">
                <w:rPr>
                  <w:rStyle w:val="Hypertextovprepojenie"/>
                  <w:rFonts w:ascii="Arial Narrow" w:hAnsi="Arial Narrow"/>
                  <w:sz w:val="22"/>
                  <w:szCs w:val="22"/>
                </w:rPr>
                <w:t>https://rpo.statistics.sk</w:t>
              </w:r>
              <w:r>
                <w:rPr>
                  <w:rStyle w:val="Hypertextovprepojenie"/>
                  <w:rFonts w:ascii="Arial Narrow" w:hAnsi="Arial Narrow"/>
                  <w:sz w:val="22"/>
                  <w:szCs w:val="22"/>
                </w:rPr>
                <w:fldChar w:fldCharType="end"/>
              </w:r>
              <w:r>
                <w:rPr>
                  <w:rStyle w:val="Hypertextovprepojenie"/>
                  <w:rFonts w:ascii="Arial Narrow" w:hAnsi="Arial Narrow"/>
                  <w:sz w:val="22"/>
                  <w:szCs w:val="22"/>
                </w:rPr>
                <w:t xml:space="preserve"> alebo v</w:t>
              </w:r>
              <w:r w:rsidRPr="00CE2541">
                <w:rPr>
                  <w:rStyle w:val="Hypertextovprepojenie"/>
                  <w:rFonts w:ascii="Arial Narrow" w:hAnsi="Arial Narrow"/>
                  <w:sz w:val="22"/>
                  <w:szCs w:val="22"/>
                </w:rPr>
                <w:t xml:space="preserve"> iných verejných registro</w:t>
              </w:r>
              <w:r>
                <w:rPr>
                  <w:rStyle w:val="Hypertextovprepojenie"/>
                  <w:rFonts w:ascii="Arial Narrow" w:hAnsi="Arial Narrow"/>
                  <w:sz w:val="22"/>
                  <w:szCs w:val="22"/>
                </w:rPr>
                <w:t>ch</w:t>
              </w:r>
              <w:r w:rsidRPr="00BD71A9">
                <w:rPr>
                  <w:rFonts w:ascii="Arial Narrow" w:hAnsi="Arial Narrow"/>
                  <w:sz w:val="22"/>
                  <w:szCs w:val="22"/>
                </w:rPr>
                <w:t>.</w:t>
              </w:r>
            </w:ins>
          </w:p>
          <w:p w14:paraId="097CAEE5" w14:textId="20C8FD3D" w:rsidR="007F0545" w:rsidRPr="006608E8" w:rsidRDefault="005E0744" w:rsidP="007F0545">
            <w:pPr>
              <w:pStyle w:val="PlainText11"/>
              <w:spacing w:before="120" w:after="120"/>
              <w:jc w:val="both"/>
              <w:rPr>
                <w:rFonts w:ascii="Arial Narrow" w:hAnsi="Arial Narrow"/>
                <w:sz w:val="22"/>
                <w:szCs w:val="22"/>
                <w:lang w:val="sk-SK" w:eastAsia="cs-CZ"/>
              </w:rPr>
            </w:pPr>
            <w:del w:id="579" w:author="Autor">
              <w:r w:rsidRPr="006608E8" w:rsidDel="00C97B55">
                <w:rPr>
                  <w:rFonts w:ascii="Arial Narrow" w:hAnsi="Arial Narrow"/>
                  <w:sz w:val="22"/>
                  <w:szCs w:val="22"/>
                  <w:lang w:val="sk-SK"/>
                </w:rPr>
                <w:delText xml:space="preserve">Žiadateľ </w:delText>
              </w:r>
              <w:r w:rsidR="0083286C" w:rsidRPr="006608E8" w:rsidDel="00C97B55">
                <w:rPr>
                  <w:rFonts w:ascii="Arial Narrow" w:hAnsi="Arial Narrow"/>
                  <w:sz w:val="22"/>
                  <w:szCs w:val="22"/>
                  <w:lang w:val="sk-SK"/>
                </w:rPr>
                <w:delText xml:space="preserve">nepredkladá osobitný dokument </w:delText>
              </w:r>
              <w:r w:rsidR="0083286C" w:rsidRPr="006608E8" w:rsidDel="00C97B55">
                <w:rPr>
                  <w:rFonts w:ascii="Arial Narrow" w:hAnsi="Arial Narrow" w:cs="Arial"/>
                  <w:color w:val="000000"/>
                  <w:sz w:val="22"/>
                  <w:szCs w:val="22"/>
                  <w:lang w:val="sk-SK" w:eastAsia="en-US"/>
                </w:rPr>
                <w:delText>preukazujúci právnu subjektivitu</w:delText>
              </w:r>
              <w:r w:rsidR="00CA622B" w:rsidRPr="006608E8" w:rsidDel="00C97B55">
                <w:rPr>
                  <w:rFonts w:ascii="Arial Narrow" w:hAnsi="Arial Narrow" w:cs="Arial"/>
                  <w:color w:val="000000"/>
                  <w:sz w:val="22"/>
                  <w:szCs w:val="22"/>
                  <w:lang w:val="sk-SK" w:eastAsia="en-US"/>
                </w:rPr>
                <w:delText>,</w:delText>
              </w:r>
              <w:r w:rsidR="0083286C" w:rsidRPr="006608E8" w:rsidDel="00C97B55">
                <w:rPr>
                  <w:rFonts w:ascii="Arial Narrow" w:eastAsia="Calibri" w:hAnsi="Arial Narrow" w:cs="Arial"/>
                  <w:color w:val="000000"/>
                  <w:sz w:val="22"/>
                  <w:szCs w:val="22"/>
                  <w:lang w:val="sk-SK" w:eastAsia="en-US"/>
                </w:rPr>
                <w:delText xml:space="preserve"> ale </w:delText>
              </w:r>
              <w:r w:rsidR="00217DB7" w:rsidRPr="006608E8" w:rsidDel="00C97B55">
                <w:rPr>
                  <w:rFonts w:ascii="Arial Narrow" w:eastAsia="Calibri" w:hAnsi="Arial Narrow" w:cs="Arial"/>
                  <w:color w:val="000000"/>
                  <w:sz w:val="22"/>
                  <w:szCs w:val="22"/>
                  <w:lang w:val="sk-SK" w:eastAsia="en-US"/>
                </w:rPr>
                <w:delText>je povinný za účelom posúdenia splnenia tejto podmienky poskytnutia príspevku predložiť</w:delText>
              </w:r>
              <w:r w:rsidR="00217DB7" w:rsidRPr="006608E8" w:rsidDel="00C97B55">
                <w:rPr>
                  <w:rFonts w:ascii="Arial Narrow" w:eastAsia="Calibri" w:hAnsi="Arial Narrow" w:cs="Arial"/>
                  <w:b/>
                  <w:color w:val="000000"/>
                  <w:sz w:val="22"/>
                  <w:szCs w:val="22"/>
                  <w:lang w:val="sk-SK" w:eastAsia="en-US"/>
                </w:rPr>
                <w:delText xml:space="preserve"> </w:delText>
              </w:r>
              <w:r w:rsidR="0083286C" w:rsidRPr="006608E8" w:rsidDel="00C97B55">
                <w:rPr>
                  <w:rFonts w:ascii="Arial Narrow" w:eastAsia="Calibri" w:hAnsi="Arial Narrow" w:cs="Arial"/>
                  <w:color w:val="000000"/>
                  <w:sz w:val="22"/>
                  <w:szCs w:val="22"/>
                  <w:lang w:val="sk-SK" w:eastAsia="en-US"/>
                </w:rPr>
                <w:delText>výlučne</w:delText>
              </w:r>
              <w:r w:rsidR="0083286C" w:rsidRPr="006608E8" w:rsidDel="00C97B55">
                <w:rPr>
                  <w:rFonts w:ascii="Arial Narrow" w:eastAsia="Calibri" w:hAnsi="Arial Narrow" w:cs="Arial"/>
                  <w:b/>
                  <w:color w:val="000000"/>
                  <w:sz w:val="22"/>
                  <w:szCs w:val="22"/>
                  <w:lang w:val="sk-SK" w:eastAsia="en-US"/>
                </w:rPr>
                <w:delText xml:space="preserve"> </w:delText>
              </w:r>
              <w:r w:rsidR="007F0545" w:rsidRPr="006608E8" w:rsidDel="00C97B55">
                <w:rPr>
                  <w:rFonts w:ascii="Arial Narrow" w:hAnsi="Arial Narrow"/>
                  <w:i/>
                  <w:sz w:val="22"/>
                  <w:szCs w:val="22"/>
                  <w:u w:val="single"/>
                  <w:lang w:val="sk-SK"/>
                </w:rPr>
                <w:delText>Formulár ŽoNFP</w:delText>
              </w:r>
              <w:r w:rsidR="007F0545" w:rsidRPr="006608E8" w:rsidDel="00C97B55">
                <w:rPr>
                  <w:rFonts w:ascii="Arial Narrow" w:hAnsi="Arial Narrow"/>
                  <w:sz w:val="22"/>
                  <w:szCs w:val="22"/>
                  <w:lang w:val="sk-SK"/>
                </w:rPr>
                <w:delText xml:space="preserve">, v rámci ktorého </w:delText>
              </w:r>
              <w:r w:rsidR="007F0545" w:rsidRPr="006608E8" w:rsidDel="00C97B55">
                <w:rPr>
                  <w:rFonts w:ascii="Arial Narrow" w:hAnsi="Arial Narrow" w:cs="Arial"/>
                  <w:color w:val="000000"/>
                  <w:sz w:val="22"/>
                  <w:szCs w:val="22"/>
                  <w:lang w:val="sk-SK" w:eastAsia="en-US"/>
                </w:rPr>
                <w:delText>uvedie svoje identifikačné údaje</w:delText>
              </w:r>
              <w:r w:rsidR="007F0545" w:rsidRPr="006608E8" w:rsidDel="00C97B55">
                <w:rPr>
                  <w:rFonts w:ascii="Arial Narrow" w:hAnsi="Arial Narrow"/>
                  <w:sz w:val="22"/>
                  <w:szCs w:val="22"/>
                  <w:lang w:val="sk-SK" w:eastAsia="cs-CZ"/>
                </w:rPr>
                <w:delText>. Pokyny pre vyplnenie formulára ŽoNFP sú uvedené priamo vo formulári ŽoNFP, ktorý je zverejnený ako Príloha č. 1 výzvy</w:delText>
              </w:r>
            </w:del>
            <w:r w:rsidR="007F0545" w:rsidRPr="006608E8">
              <w:rPr>
                <w:rFonts w:ascii="Arial Narrow" w:hAnsi="Arial Narrow"/>
                <w:sz w:val="22"/>
                <w:szCs w:val="22"/>
                <w:lang w:val="sk-SK" w:eastAsia="cs-CZ"/>
              </w:rPr>
              <w:t>.</w:t>
            </w:r>
            <w:r w:rsidR="0083286C" w:rsidRPr="006608E8">
              <w:rPr>
                <w:rFonts w:ascii="Arial Narrow" w:hAnsi="Arial Narrow"/>
                <w:sz w:val="22"/>
                <w:szCs w:val="22"/>
                <w:lang w:val="sk-SK" w:eastAsia="cs-CZ"/>
              </w:rPr>
              <w:t xml:space="preserve"> </w:t>
            </w:r>
          </w:p>
          <w:p w14:paraId="422EB413" w14:textId="4D6789C8" w:rsidR="00215CB8" w:rsidRPr="006608E8" w:rsidRDefault="0030363A" w:rsidP="00CE270D">
            <w:pPr>
              <w:spacing w:before="120" w:after="120" w:line="240" w:lineRule="auto"/>
              <w:rPr>
                <w:rFonts w:ascii="Arial Narrow" w:hAnsi="Arial Narrow"/>
                <w:sz w:val="22"/>
                <w:szCs w:val="22"/>
                <w:lang w:eastAsia="cs-CZ"/>
              </w:rPr>
            </w:pPr>
            <w:bookmarkStart w:id="580" w:name="_Toc328470482"/>
            <w:bookmarkEnd w:id="580"/>
            <w:r w:rsidRPr="006608E8">
              <w:rPr>
                <w:rFonts w:ascii="Arial Narrow" w:hAnsi="Arial Narrow"/>
                <w:sz w:val="22"/>
                <w:szCs w:val="22"/>
              </w:rPr>
              <w:t>Žiadateľ je zároveň povinný</w:t>
            </w:r>
            <w:r w:rsidR="00550BBE">
              <w:rPr>
                <w:rFonts w:ascii="Arial Narrow" w:hAnsi="Arial Narrow"/>
                <w:sz w:val="22"/>
                <w:szCs w:val="22"/>
              </w:rPr>
              <w:t>,</w:t>
            </w:r>
            <w:r w:rsidRPr="006608E8">
              <w:rPr>
                <w:rFonts w:ascii="Arial Narrow" w:hAnsi="Arial Narrow"/>
                <w:sz w:val="22"/>
                <w:szCs w:val="22"/>
              </w:rPr>
              <w:t xml:space="preserve"> za účelom posúdenia splnenia tejto podmienky poskytnutia príspevku</w:t>
            </w:r>
            <w:r w:rsidR="00550BBE">
              <w:rPr>
                <w:rFonts w:ascii="Arial Narrow" w:hAnsi="Arial Narrow"/>
                <w:sz w:val="22"/>
                <w:szCs w:val="22"/>
              </w:rPr>
              <w:t>,</w:t>
            </w:r>
            <w:r w:rsidRPr="006608E8">
              <w:rPr>
                <w:rFonts w:ascii="Arial Narrow" w:hAnsi="Arial Narrow"/>
                <w:sz w:val="22"/>
                <w:szCs w:val="22"/>
              </w:rPr>
              <w:t xml:space="preserve"> preukázať, že osoby konajúce v mene žiadateľa, ktoré nie sú štatutárnym orgánom žiadateľa</w:t>
            </w:r>
            <w:r w:rsidR="00CE270D" w:rsidRPr="006608E8">
              <w:rPr>
                <w:rFonts w:ascii="Arial Narrow" w:hAnsi="Arial Narrow"/>
                <w:sz w:val="22"/>
                <w:szCs w:val="22"/>
              </w:rPr>
              <w:t>, sú riadne splnomocnené vykonávať relevantné úkony vo vzťahu k žiadosti o NFP a</w:t>
            </w:r>
            <w:r w:rsidR="00723B9A" w:rsidRPr="006608E8">
              <w:rPr>
                <w:rFonts w:ascii="Arial Narrow" w:hAnsi="Arial Narrow"/>
                <w:sz w:val="22"/>
                <w:szCs w:val="22"/>
              </w:rPr>
              <w:t>/alebo</w:t>
            </w:r>
            <w:r w:rsidR="00CE270D" w:rsidRPr="006608E8">
              <w:rPr>
                <w:rFonts w:ascii="Arial Narrow" w:hAnsi="Arial Narrow"/>
                <w:sz w:val="22"/>
                <w:szCs w:val="22"/>
              </w:rPr>
              <w:t> konaniu o žiadosti o NFP (relevantné v prípade, ak žiadosť o NFP alebo  úkony v konaní vykonáva osoba splnomocnená žiadateľom).</w:t>
            </w:r>
            <w:r w:rsidR="0083286C" w:rsidRPr="006608E8">
              <w:rPr>
                <w:rFonts w:ascii="Arial Narrow" w:hAnsi="Arial Narrow"/>
                <w:sz w:val="22"/>
                <w:szCs w:val="22"/>
              </w:rPr>
              <w:t xml:space="preserve"> V takom prípade</w:t>
            </w:r>
            <w:r w:rsidR="0022513D" w:rsidRPr="006608E8">
              <w:rPr>
                <w:rFonts w:ascii="Arial Narrow" w:hAnsi="Arial Narrow" w:cs="Arial"/>
                <w:color w:val="000000"/>
                <w:sz w:val="22"/>
                <w:szCs w:val="22"/>
                <w:lang w:eastAsia="en-US"/>
              </w:rPr>
              <w:t xml:space="preserve"> je žiadateľ povinný predložiť </w:t>
            </w:r>
            <w:r w:rsidR="008B0EEC" w:rsidRPr="001862B4">
              <w:rPr>
                <w:rFonts w:ascii="Arial Narrow" w:hAnsi="Arial Narrow" w:cs="Arial"/>
                <w:color w:val="000000"/>
                <w:sz w:val="22"/>
                <w:szCs w:val="22"/>
                <w:u w:val="single"/>
                <w:lang w:eastAsia="en-US"/>
              </w:rPr>
              <w:t xml:space="preserve">Prílohu č. 1 ŽoNFP - </w:t>
            </w:r>
            <w:r w:rsidR="00E55CCF" w:rsidRPr="001862B4">
              <w:rPr>
                <w:rFonts w:ascii="Arial Narrow" w:hAnsi="Arial Narrow" w:cs="Arial"/>
                <w:i/>
                <w:color w:val="000000"/>
                <w:sz w:val="22"/>
                <w:szCs w:val="22"/>
                <w:u w:val="single"/>
                <w:lang w:eastAsia="en-US"/>
              </w:rPr>
              <w:t>P</w:t>
            </w:r>
            <w:r w:rsidR="001E6FD3" w:rsidRPr="001862B4">
              <w:rPr>
                <w:rFonts w:ascii="Arial Narrow" w:hAnsi="Arial Narrow" w:cs="Arial"/>
                <w:i/>
                <w:color w:val="000000"/>
                <w:sz w:val="22"/>
                <w:szCs w:val="22"/>
                <w:u w:val="single"/>
                <w:lang w:eastAsia="en-US"/>
              </w:rPr>
              <w:t>lnomocenstvo</w:t>
            </w:r>
            <w:r w:rsidR="0022513D" w:rsidRPr="001862B4">
              <w:rPr>
                <w:rFonts w:ascii="Arial Narrow" w:hAnsi="Arial Narrow" w:cs="Arial"/>
                <w:color w:val="000000"/>
                <w:sz w:val="22"/>
                <w:szCs w:val="22"/>
                <w:u w:val="single"/>
                <w:lang w:eastAsia="en-US"/>
              </w:rPr>
              <w:t>.</w:t>
            </w:r>
            <w:r w:rsidR="00CD7F12">
              <w:rPr>
                <w:rFonts w:ascii="Arial Narrow" w:hAnsi="Arial Narrow" w:cs="Arial"/>
                <w:color w:val="000000"/>
                <w:sz w:val="22"/>
                <w:szCs w:val="22"/>
                <w:u w:val="single"/>
                <w:lang w:eastAsia="en-US"/>
              </w:rPr>
              <w:t xml:space="preserve"> </w:t>
            </w:r>
            <w:r w:rsidR="00825CCE">
              <w:rPr>
                <w:rFonts w:ascii="Arial Narrow" w:hAnsi="Arial Narrow" w:cs="Arial"/>
                <w:color w:val="000000"/>
                <w:sz w:val="22"/>
                <w:szCs w:val="22"/>
                <w:lang w:eastAsia="en-US"/>
              </w:rPr>
              <w:t>V prípade nerelevantnosti žiadateľ túto prílohu vôbec nepredkladá.</w:t>
            </w:r>
          </w:p>
        </w:tc>
        <w:tc>
          <w:tcPr>
            <w:tcW w:w="2551" w:type="dxa"/>
          </w:tcPr>
          <w:p w14:paraId="5B0000E9" w14:textId="790947E4" w:rsidR="009E3BB4" w:rsidRPr="008B0EEC" w:rsidRDefault="009E3BB4" w:rsidP="008B0EEC">
            <w:pPr>
              <w:pStyle w:val="Odsekzoznamu"/>
              <w:spacing w:before="120" w:after="120" w:line="240" w:lineRule="auto"/>
              <w:ind w:left="-17"/>
              <w:contextualSpacing w:val="0"/>
            </w:pPr>
            <w:r w:rsidRPr="006608E8">
              <w:rPr>
                <w:rFonts w:ascii="Arial Narrow" w:hAnsi="Arial Narrow"/>
                <w:b/>
              </w:rPr>
              <w:t>Formulár ŽoNFP</w:t>
            </w:r>
            <w:ins w:id="581" w:author="Autor">
              <w:r w:rsidR="00606738" w:rsidRPr="00B33F50">
                <w:rPr>
                  <w:rFonts w:ascii="Arial Narrow" w:hAnsi="Arial Narrow"/>
                  <w:b/>
                </w:rPr>
                <w:t>, tabuľka č. 1</w:t>
              </w:r>
              <w:r w:rsidR="00606738" w:rsidRPr="00B33F50">
                <w:rPr>
                  <w:rFonts w:ascii="Arial Narrow" w:hAnsi="Arial Narrow"/>
                </w:rPr>
                <w:t>, Identifikácia žiadateľa</w:t>
              </w:r>
            </w:ins>
            <w:r w:rsidRPr="006608E8">
              <w:rPr>
                <w:rFonts w:ascii="Arial Narrow" w:hAnsi="Arial Narrow"/>
                <w:b/>
              </w:rPr>
              <w:t xml:space="preserve"> </w:t>
            </w:r>
          </w:p>
          <w:p w14:paraId="27E14179" w14:textId="796BB079" w:rsidR="001E6FD3" w:rsidRPr="006608E8" w:rsidRDefault="001E6FD3" w:rsidP="001E6FD3">
            <w:pPr>
              <w:pStyle w:val="Odsekzoznamu"/>
              <w:spacing w:before="120" w:after="120" w:line="240" w:lineRule="auto"/>
              <w:ind w:left="-17"/>
              <w:contextualSpacing w:val="0"/>
              <w:rPr>
                <w:rFonts w:ascii="Arial Narrow" w:hAnsi="Arial Narrow"/>
              </w:rPr>
            </w:pPr>
            <w:r w:rsidRPr="006608E8">
              <w:rPr>
                <w:rFonts w:ascii="Arial Narrow" w:hAnsi="Arial Narrow"/>
                <w:b/>
              </w:rPr>
              <w:t>Príloha č. 1 ŽoNFP</w:t>
            </w:r>
            <w:r w:rsidRPr="006608E8">
              <w:rPr>
                <w:rFonts w:ascii="Arial Narrow" w:hAnsi="Arial Narrow"/>
                <w:i/>
              </w:rPr>
              <w:t xml:space="preserve"> - </w:t>
            </w:r>
            <w:r w:rsidRPr="006608E8">
              <w:rPr>
                <w:rFonts w:ascii="Arial Narrow" w:hAnsi="Arial Narrow"/>
              </w:rPr>
              <w:t>Plnomocenstvo</w:t>
            </w:r>
          </w:p>
        </w:tc>
      </w:tr>
      <w:tr w:rsidR="00EC5A14" w:rsidRPr="006608E8" w14:paraId="45F098D5" w14:textId="77777777" w:rsidTr="00B93677">
        <w:trPr>
          <w:trHeight w:val="424"/>
        </w:trPr>
        <w:tc>
          <w:tcPr>
            <w:tcW w:w="709" w:type="dxa"/>
            <w:shd w:val="clear" w:color="auto" w:fill="DBE5F1" w:themeFill="accent1" w:themeFillTint="33"/>
          </w:tcPr>
          <w:p w14:paraId="2960F90A" w14:textId="77777777" w:rsidR="009E3BB4" w:rsidRPr="006608E8" w:rsidRDefault="00F80EF5" w:rsidP="00AA54AF">
            <w:pPr>
              <w:autoSpaceDE w:val="0"/>
              <w:autoSpaceDN w:val="0"/>
              <w:spacing w:before="120" w:after="120" w:line="240" w:lineRule="auto"/>
              <w:jc w:val="center"/>
              <w:rPr>
                <w:rFonts w:ascii="Arial Narrow" w:eastAsia="Calibri" w:hAnsi="Arial Narrow"/>
                <w:b/>
                <w:i/>
                <w:color w:val="000000"/>
                <w:sz w:val="22"/>
                <w:szCs w:val="22"/>
                <w:lang w:eastAsia="en-US"/>
              </w:rPr>
            </w:pPr>
            <w:r w:rsidRPr="006608E8">
              <w:rPr>
                <w:rFonts w:ascii="Arial Narrow" w:hAnsi="Arial Narrow"/>
                <w:b/>
                <w:sz w:val="22"/>
                <w:szCs w:val="22"/>
              </w:rPr>
              <w:t>2.</w:t>
            </w:r>
          </w:p>
        </w:tc>
        <w:tc>
          <w:tcPr>
            <w:tcW w:w="2835" w:type="dxa"/>
            <w:shd w:val="clear" w:color="auto" w:fill="DBE5F1" w:themeFill="accent1" w:themeFillTint="33"/>
          </w:tcPr>
          <w:p w14:paraId="083EBB42" w14:textId="77777777" w:rsidR="00240251" w:rsidRPr="006608E8" w:rsidRDefault="009E3BB4" w:rsidP="00240251">
            <w:pPr>
              <w:autoSpaceDE w:val="0"/>
              <w:autoSpaceDN w:val="0"/>
              <w:spacing w:before="120"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 xml:space="preserve">Podmienka, že žiadateľ </w:t>
            </w:r>
          </w:p>
          <w:p w14:paraId="69A27ACC" w14:textId="125379EE" w:rsidR="009E3BB4" w:rsidRPr="006608E8" w:rsidRDefault="009E3BB4" w:rsidP="00240251">
            <w:pPr>
              <w:autoSpaceDE w:val="0"/>
              <w:autoSpaceDN w:val="0"/>
              <w:spacing w:after="120"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nie je dlžníkom na daniach</w:t>
            </w:r>
            <w:ins w:id="582" w:author="Autor">
              <w:r w:rsidR="00480E0C">
                <w:rPr>
                  <w:rFonts w:ascii="Arial Narrow" w:eastAsia="Calibri" w:hAnsi="Arial Narrow"/>
                  <w:b/>
                  <w:color w:val="000000"/>
                  <w:sz w:val="22"/>
                  <w:szCs w:val="22"/>
                </w:rPr>
                <w:t xml:space="preserve"> vedených miestne príslušným daňovým úradom</w:t>
              </w:r>
            </w:ins>
          </w:p>
        </w:tc>
        <w:tc>
          <w:tcPr>
            <w:tcW w:w="9498" w:type="dxa"/>
            <w:shd w:val="clear" w:color="auto" w:fill="auto"/>
          </w:tcPr>
          <w:p w14:paraId="194DE5ED" w14:textId="1119EAA0" w:rsidR="009E3BB4" w:rsidRPr="006608E8" w:rsidRDefault="009E3BB4" w:rsidP="00C24A93">
            <w:pPr>
              <w:spacing w:before="120" w:after="120" w:line="240" w:lineRule="auto"/>
              <w:rPr>
                <w:rFonts w:ascii="Arial Narrow" w:hAnsi="Arial Narrow"/>
                <w:sz w:val="22"/>
                <w:szCs w:val="22"/>
              </w:rPr>
            </w:pPr>
            <w:r w:rsidRPr="006608E8">
              <w:rPr>
                <w:rFonts w:ascii="Arial Narrow" w:hAnsi="Arial Narrow"/>
                <w:sz w:val="22"/>
                <w:szCs w:val="22"/>
              </w:rPr>
              <w:t>Žiadateľ nesmie byť dlžníkom na daniach</w:t>
            </w:r>
            <w:ins w:id="583" w:author="Autor">
              <w:r w:rsidR="00480E0C">
                <w:rPr>
                  <w:rFonts w:ascii="Arial Narrow" w:hAnsi="Arial Narrow"/>
                  <w:sz w:val="22"/>
                  <w:szCs w:val="22"/>
                </w:rPr>
                <w:t xml:space="preserve"> </w:t>
              </w:r>
              <w:r w:rsidR="00480E0C" w:rsidRPr="00BD71A9">
                <w:rPr>
                  <w:rFonts w:ascii="Arial Narrow" w:hAnsi="Arial Narrow"/>
                  <w:sz w:val="22"/>
                  <w:szCs w:val="22"/>
                </w:rPr>
                <w:t>(t.j. mať evidované daňové nedoplatky).</w:t>
              </w:r>
            </w:ins>
            <w:r w:rsidRPr="006608E8">
              <w:rPr>
                <w:rFonts w:ascii="Arial Narrow" w:hAnsi="Arial Narrow"/>
                <w:sz w:val="22"/>
                <w:szCs w:val="22"/>
              </w:rPr>
              <w:t xml:space="preserve">. </w:t>
            </w:r>
          </w:p>
          <w:p w14:paraId="4514BBE8" w14:textId="77777777" w:rsidR="00480E0C" w:rsidRDefault="00480E0C" w:rsidP="00480E0C">
            <w:pPr>
              <w:pStyle w:val="Odsekzoznamu"/>
              <w:spacing w:before="120" w:after="120" w:line="240" w:lineRule="auto"/>
              <w:ind w:left="0"/>
              <w:contextualSpacing w:val="0"/>
              <w:jc w:val="both"/>
              <w:rPr>
                <w:ins w:id="584" w:author="Autor"/>
                <w:rFonts w:ascii="Arial Narrow" w:hAnsi="Arial Narrow"/>
                <w:lang w:eastAsia="cs-CZ"/>
              </w:rPr>
            </w:pPr>
            <w:ins w:id="585" w:author="Autor">
              <w:r w:rsidRPr="00BD71A9">
                <w:rPr>
                  <w:rFonts w:ascii="Arial Narrow" w:hAnsi="Arial Narrow"/>
                  <w:lang w:eastAsia="cs-CZ"/>
                </w:rPr>
                <w:t xml:space="preserve">Žiadateľ nepreukazuje splnenie tejto </w:t>
              </w:r>
              <w:r>
                <w:rPr>
                  <w:rFonts w:ascii="Arial Narrow" w:hAnsi="Arial Narrow"/>
                  <w:lang w:eastAsia="cs-CZ"/>
                </w:rPr>
                <w:t>PPP</w:t>
              </w:r>
              <w:r w:rsidRPr="00BD71A9">
                <w:rPr>
                  <w:rFonts w:ascii="Arial Narrow" w:hAnsi="Arial Narrow"/>
                  <w:lang w:eastAsia="cs-CZ"/>
                </w:rPr>
                <w:t xml:space="preserve"> osobitnou prílohou. RO </w:t>
              </w:r>
              <w:r w:rsidRPr="00BD71A9">
                <w:rPr>
                  <w:rFonts w:ascii="Arial Narrow" w:eastAsia="Calibri" w:hAnsi="Arial Narrow"/>
                  <w:color w:val="000000"/>
                </w:rPr>
                <w:t xml:space="preserve">overuje splnenie tejto PPP </w:t>
              </w:r>
              <w:r w:rsidRPr="00BD71A9">
                <w:rPr>
                  <w:rFonts w:ascii="Arial Narrow" w:hAnsi="Arial Narrow"/>
                  <w:lang w:eastAsia="cs-CZ"/>
                </w:rPr>
                <w:t>priamo bez súčinnosti žiadateľa, prostredníctvom integrácie ITMS</w:t>
              </w:r>
              <w:r>
                <w:rPr>
                  <w:rFonts w:ascii="Arial Narrow" w:hAnsi="Arial Narrow"/>
                  <w:lang w:eastAsia="cs-CZ"/>
                </w:rPr>
                <w:t xml:space="preserve"> </w:t>
              </w:r>
              <w:r w:rsidRPr="00BD71A9">
                <w:rPr>
                  <w:rFonts w:ascii="Arial Narrow" w:hAnsi="Arial Narrow"/>
                  <w:lang w:eastAsia="cs-CZ"/>
                </w:rPr>
                <w:t>2014+ s IS Centrálnej správy referenčných údajov.</w:t>
              </w:r>
            </w:ins>
          </w:p>
          <w:p w14:paraId="4779857A" w14:textId="77777777" w:rsidR="00480E0C" w:rsidRPr="00BD71A9" w:rsidRDefault="00480E0C" w:rsidP="00480E0C">
            <w:pPr>
              <w:spacing w:before="120" w:after="120" w:line="240" w:lineRule="auto"/>
              <w:rPr>
                <w:ins w:id="586" w:author="Autor"/>
                <w:rFonts w:ascii="Arial Narrow" w:hAnsi="Arial Narrow"/>
                <w:sz w:val="22"/>
                <w:szCs w:val="22"/>
                <w:lang w:eastAsia="cs-CZ"/>
              </w:rPr>
            </w:pPr>
            <w:ins w:id="587" w:author="Autor">
              <w:r w:rsidRPr="00BD71A9">
                <w:rPr>
                  <w:rFonts w:ascii="Arial Narrow" w:hAnsi="Arial Narrow"/>
                  <w:sz w:val="22"/>
                  <w:szCs w:val="22"/>
                </w:rPr>
                <w:t>Odporúčame žiadateľom, aby pred predložením ŽoNFP overili existenciu prípadných daňových nedoplatkov a riadili svoje záväzky s odbornou starostlivosťou tak, aby nedošlo k nesplneniu tejto PPP.</w:t>
              </w:r>
              <w:r w:rsidRPr="00BD71A9">
                <w:rPr>
                  <w:rFonts w:ascii="Arial Narrow" w:hAnsi="Arial Narrow"/>
                  <w:sz w:val="22"/>
                  <w:szCs w:val="22"/>
                  <w:lang w:eastAsia="cs-CZ"/>
                </w:rPr>
                <w:t xml:space="preserve"> V prípade, ak žiadateľ prostredníctvom ITMS</w:t>
              </w:r>
              <w:r>
                <w:rPr>
                  <w:rFonts w:ascii="Arial Narrow" w:hAnsi="Arial Narrow"/>
                  <w:sz w:val="22"/>
                  <w:szCs w:val="22"/>
                  <w:lang w:eastAsia="cs-CZ"/>
                </w:rPr>
                <w:t xml:space="preserve"> </w:t>
              </w:r>
              <w:r w:rsidRPr="00BD71A9">
                <w:rPr>
                  <w:rFonts w:ascii="Arial Narrow" w:hAnsi="Arial Narrow"/>
                  <w:sz w:val="22"/>
                  <w:szCs w:val="22"/>
                  <w:lang w:eastAsia="cs-CZ"/>
                </w:rPr>
                <w:t xml:space="preserve">2014+ zistí, že uvedená PPP nie je splnená, je potrebné vyrovnať všetky daňové nedoplatky pred predložením ŽoNFP. RO overí splnenie </w:t>
              </w:r>
              <w:r>
                <w:rPr>
                  <w:rFonts w:ascii="Arial Narrow" w:hAnsi="Arial Narrow"/>
                  <w:sz w:val="22"/>
                  <w:szCs w:val="22"/>
                  <w:lang w:eastAsia="cs-CZ"/>
                </w:rPr>
                <w:t xml:space="preserve">tejto </w:t>
              </w:r>
              <w:r w:rsidRPr="00BD71A9">
                <w:rPr>
                  <w:rFonts w:ascii="Arial Narrow" w:hAnsi="Arial Narrow"/>
                  <w:sz w:val="22"/>
                  <w:szCs w:val="22"/>
                  <w:lang w:eastAsia="cs-CZ"/>
                </w:rPr>
                <w:t xml:space="preserve">PPP v rámci administratívneho overenia ŽoNFP. V prípade, že žiadateľ zistí, že informácia o daňových nedoplatkoch získaná prostredníctvom </w:t>
              </w:r>
              <w:r>
                <w:rPr>
                  <w:rFonts w:ascii="Arial Narrow" w:hAnsi="Arial Narrow"/>
                  <w:sz w:val="22"/>
                  <w:szCs w:val="22"/>
                  <w:lang w:eastAsia="cs-CZ"/>
                </w:rPr>
                <w:t xml:space="preserve">ITMS </w:t>
              </w:r>
              <w:r w:rsidRPr="00BD71A9">
                <w:rPr>
                  <w:rFonts w:ascii="Arial Narrow" w:hAnsi="Arial Narrow"/>
                  <w:sz w:val="22"/>
                  <w:szCs w:val="22"/>
                  <w:lang w:eastAsia="cs-CZ"/>
                </w:rPr>
                <w:t xml:space="preserve">2014+ nie je korektná (napr. z dôvodu, že vyrovnanie daňových nedoplatkov ešte nebolo zaznamenané v príslušnom IS) alebo integrácia nebola úspešná (prostredníctvom </w:t>
              </w:r>
              <w:r>
                <w:rPr>
                  <w:rFonts w:ascii="Arial Narrow" w:hAnsi="Arial Narrow"/>
                  <w:sz w:val="22"/>
                  <w:szCs w:val="22"/>
                  <w:lang w:eastAsia="cs-CZ"/>
                </w:rPr>
                <w:t xml:space="preserve">ITMS </w:t>
              </w:r>
              <w:r w:rsidRPr="00BD71A9">
                <w:rPr>
                  <w:rFonts w:ascii="Arial Narrow" w:hAnsi="Arial Narrow"/>
                  <w:sz w:val="22"/>
                  <w:szCs w:val="22"/>
                  <w:lang w:eastAsia="cs-CZ"/>
                </w:rPr>
                <w:t xml:space="preserve">2014+ nebolo možné túto informáciu získať), môže preukázať splnenie tejto PPP predložením </w:t>
              </w:r>
              <w:r>
                <w:rPr>
                  <w:rFonts w:ascii="Arial Narrow" w:hAnsi="Arial Narrow"/>
                  <w:sz w:val="22"/>
                  <w:szCs w:val="22"/>
                  <w:lang w:eastAsia="cs-CZ"/>
                </w:rPr>
                <w:t xml:space="preserve">skenu </w:t>
              </w:r>
              <w:r w:rsidRPr="00BD71A9">
                <w:rPr>
                  <w:rFonts w:ascii="Arial Narrow" w:hAnsi="Arial Narrow"/>
                  <w:sz w:val="22"/>
                  <w:szCs w:val="22"/>
                  <w:lang w:eastAsia="cs-CZ"/>
                </w:rPr>
                <w:t xml:space="preserve">potvrdenia miestne príslušného daňového úradu o tom, že žiadateľ nie je dlžníkom na daniach (ktoré nie je staršie ako 3 mesiace ku dňu predloženia ŽoNFP) v elektronickej podobe prostredníctvom </w:t>
              </w:r>
              <w:r>
                <w:rPr>
                  <w:rFonts w:ascii="Arial Narrow" w:hAnsi="Arial Narrow"/>
                  <w:sz w:val="22"/>
                  <w:szCs w:val="22"/>
                  <w:lang w:eastAsia="cs-CZ"/>
                </w:rPr>
                <w:t xml:space="preserve">ITMS </w:t>
              </w:r>
              <w:r w:rsidRPr="00BD71A9">
                <w:rPr>
                  <w:rFonts w:ascii="Arial Narrow" w:hAnsi="Arial Narrow"/>
                  <w:sz w:val="22"/>
                  <w:szCs w:val="22"/>
                  <w:lang w:eastAsia="cs-CZ"/>
                </w:rPr>
                <w:t>2014+</w:t>
              </w:r>
              <w:r>
                <w:rPr>
                  <w:rFonts w:ascii="Arial Narrow" w:hAnsi="Arial Narrow"/>
                  <w:sz w:val="22"/>
                  <w:szCs w:val="22"/>
                  <w:lang w:eastAsia="cs-CZ"/>
                </w:rPr>
                <w:t xml:space="preserve"> </w:t>
              </w:r>
            </w:ins>
          </w:p>
          <w:p w14:paraId="1C027D21" w14:textId="77777777" w:rsidR="00480E0C" w:rsidRDefault="00480E0C" w:rsidP="00480E0C">
            <w:pPr>
              <w:spacing w:before="120" w:after="120" w:line="240" w:lineRule="auto"/>
              <w:rPr>
                <w:ins w:id="588" w:author="Autor"/>
                <w:rFonts w:ascii="Arial Narrow" w:hAnsi="Arial Narrow"/>
                <w:sz w:val="22"/>
                <w:szCs w:val="22"/>
                <w:lang w:eastAsia="cs-CZ"/>
              </w:rPr>
            </w:pPr>
            <w:ins w:id="589" w:author="Autor">
              <w:r w:rsidRPr="00BD71A9">
                <w:rPr>
                  <w:rFonts w:ascii="Arial Narrow" w:hAnsi="Arial Narrow"/>
                  <w:sz w:val="22"/>
                  <w:szCs w:val="22"/>
                  <w:lang w:eastAsia="cs-CZ"/>
                </w:rPr>
                <w:t xml:space="preserve">V prípade, ak RO v rámci administratívneho overenia ŽoNFP identifikuje nesplnenie tejto PPP, vyzve žiadateľa na predloženie </w:t>
              </w:r>
              <w:r>
                <w:rPr>
                  <w:rFonts w:ascii="Arial Narrow" w:hAnsi="Arial Narrow"/>
                  <w:sz w:val="22"/>
                  <w:szCs w:val="22"/>
                  <w:lang w:eastAsia="cs-CZ"/>
                </w:rPr>
                <w:t xml:space="preserve">skenu </w:t>
              </w:r>
              <w:r w:rsidRPr="00BD71A9">
                <w:rPr>
                  <w:rFonts w:ascii="Arial Narrow" w:hAnsi="Arial Narrow"/>
                  <w:sz w:val="22"/>
                  <w:szCs w:val="22"/>
                  <w:lang w:eastAsia="cs-CZ"/>
                </w:rPr>
                <w:t xml:space="preserve">potvrdenia miestne príslušného daňového úradu o tom, že žiadateľ nie je dlžníkom na daniach. Toto potvrdenie nesmie byť </w:t>
              </w:r>
              <w:r>
                <w:rPr>
                  <w:rFonts w:ascii="Arial Narrow" w:hAnsi="Arial Narrow"/>
                  <w:sz w:val="22"/>
                  <w:szCs w:val="22"/>
                  <w:lang w:eastAsia="cs-CZ"/>
                </w:rPr>
                <w:t>vydané pred dátumom (iniciálneho overenia splnenia PPP zo strany RO) uvedeným vo výzve na doplnenie ŽoNFP, t.j. doklad musí preukazovať, že žiadateľ ku dňu vydania dokladu po prvotnej kontrole RO nie je dlžníkom na daniach</w:t>
              </w:r>
              <w:r w:rsidRPr="00BD71A9">
                <w:rPr>
                  <w:rFonts w:ascii="Arial Narrow" w:hAnsi="Arial Narrow"/>
                  <w:sz w:val="22"/>
                  <w:szCs w:val="22"/>
                  <w:lang w:eastAsia="cs-CZ"/>
                </w:rPr>
                <w:t>.</w:t>
              </w:r>
            </w:ins>
          </w:p>
          <w:p w14:paraId="25F24086" w14:textId="57B66BCB" w:rsidR="00480E0C" w:rsidRDefault="00480E0C" w:rsidP="00480E0C">
            <w:pPr>
              <w:spacing w:before="120" w:after="120" w:line="240" w:lineRule="auto"/>
              <w:rPr>
                <w:ins w:id="590" w:author="Autor"/>
                <w:rFonts w:ascii="Arial Narrow" w:hAnsi="Arial Narrow"/>
                <w:sz w:val="22"/>
                <w:szCs w:val="22"/>
              </w:rPr>
            </w:pPr>
            <w:ins w:id="591" w:author="Autor">
              <w:r w:rsidRPr="00480E0C">
                <w:rPr>
                  <w:rFonts w:ascii="Arial Narrow" w:hAnsi="Arial Narrow"/>
                  <w:b/>
                  <w:sz w:val="22"/>
                  <w:szCs w:val="22"/>
                </w:rPr>
                <w:t>Upozornenie:</w:t>
              </w:r>
              <w:r w:rsidRPr="00480E0C">
                <w:rPr>
                  <w:rFonts w:ascii="Arial Narrow" w:hAnsi="Arial Narrow"/>
                  <w:sz w:val="22"/>
                  <w:szCs w:val="22"/>
                </w:rPr>
                <w:t xml:space="preserve"> Splátkový kalendár schválený daňovým úradom je považovaný za daňový nedoplatok</w:t>
              </w:r>
              <w:r>
                <w:rPr>
                  <w:rFonts w:ascii="Arial Narrow" w:hAnsi="Arial Narrow"/>
                  <w:sz w:val="22"/>
                  <w:szCs w:val="22"/>
                </w:rPr>
                <w:t>.</w:t>
              </w:r>
            </w:ins>
          </w:p>
          <w:p w14:paraId="21F0228C" w14:textId="31CA9DCE" w:rsidR="003E51C7" w:rsidRPr="006608E8" w:rsidRDefault="00774C5B" w:rsidP="004D2881">
            <w:pPr>
              <w:spacing w:before="120" w:after="120" w:line="240" w:lineRule="auto"/>
              <w:rPr>
                <w:rFonts w:ascii="Arial Narrow" w:hAnsi="Arial Narrow"/>
                <w:sz w:val="22"/>
                <w:szCs w:val="22"/>
              </w:rPr>
            </w:pPr>
            <w:del w:id="592" w:author="Autor">
              <w:r w:rsidRPr="006608E8" w:rsidDel="00480E0C">
                <w:rPr>
                  <w:rFonts w:ascii="Arial Narrow" w:hAnsi="Arial Narrow"/>
                  <w:sz w:val="22"/>
                  <w:szCs w:val="22"/>
                </w:rPr>
                <w:delText xml:space="preserve">Žiadateľ </w:delText>
              </w:r>
              <w:r w:rsidRPr="006608E8" w:rsidDel="00480E0C">
                <w:rPr>
                  <w:rFonts w:ascii="Arial Narrow" w:eastAsia="Calibri" w:hAnsi="Arial Narrow" w:cs="Arial"/>
                  <w:color w:val="000000"/>
                  <w:sz w:val="22"/>
                  <w:szCs w:val="22"/>
                  <w:lang w:eastAsia="en-US"/>
                </w:rPr>
                <w:delText>je povinný</w:delText>
              </w:r>
              <w:r w:rsidR="00550BBE" w:rsidDel="00480E0C">
                <w:rPr>
                  <w:rFonts w:ascii="Arial Narrow" w:eastAsia="Calibri" w:hAnsi="Arial Narrow" w:cs="Arial"/>
                  <w:color w:val="000000"/>
                  <w:sz w:val="22"/>
                  <w:szCs w:val="22"/>
                  <w:lang w:eastAsia="en-US"/>
                </w:rPr>
                <w:delText>,</w:delText>
              </w:r>
              <w:r w:rsidRPr="006608E8" w:rsidDel="00480E0C">
                <w:rPr>
                  <w:rFonts w:ascii="Arial Narrow" w:eastAsia="Calibri" w:hAnsi="Arial Narrow" w:cs="Arial"/>
                  <w:color w:val="000000"/>
                  <w:sz w:val="22"/>
                  <w:szCs w:val="22"/>
                  <w:lang w:eastAsia="en-US"/>
                </w:rPr>
                <w:delText xml:space="preserve"> za účelom posúdenia splnenia tejto podmienky poskytnutia príspevku</w:delText>
              </w:r>
              <w:r w:rsidR="00550BBE" w:rsidDel="00480E0C">
                <w:rPr>
                  <w:rFonts w:ascii="Arial Narrow" w:eastAsia="Calibri" w:hAnsi="Arial Narrow" w:cs="Arial"/>
                  <w:color w:val="000000"/>
                  <w:sz w:val="22"/>
                  <w:szCs w:val="22"/>
                  <w:lang w:eastAsia="en-US"/>
                </w:rPr>
                <w:delText>,</w:delText>
              </w:r>
              <w:r w:rsidRPr="006608E8" w:rsidDel="00480E0C">
                <w:rPr>
                  <w:rFonts w:ascii="Arial Narrow" w:eastAsia="Calibri" w:hAnsi="Arial Narrow" w:cs="Arial"/>
                  <w:color w:val="000000"/>
                  <w:sz w:val="22"/>
                  <w:szCs w:val="22"/>
                  <w:lang w:eastAsia="en-US"/>
                </w:rPr>
                <w:delText xml:space="preserve"> predložiť</w:delText>
              </w:r>
              <w:r w:rsidRPr="006608E8" w:rsidDel="00480E0C">
                <w:rPr>
                  <w:rFonts w:ascii="Arial Narrow" w:eastAsia="Calibri" w:hAnsi="Arial Narrow" w:cs="Arial"/>
                  <w:b/>
                  <w:color w:val="000000"/>
                  <w:sz w:val="22"/>
                  <w:szCs w:val="22"/>
                  <w:lang w:eastAsia="en-US"/>
                </w:rPr>
                <w:delText xml:space="preserve"> </w:delText>
              </w:r>
              <w:r w:rsidR="009E3BB4" w:rsidRPr="006608E8" w:rsidDel="00480E0C">
                <w:rPr>
                  <w:rFonts w:ascii="Arial Narrow" w:hAnsi="Arial Narrow"/>
                  <w:sz w:val="22"/>
                  <w:szCs w:val="22"/>
                  <w:u w:val="single"/>
                </w:rPr>
                <w:delText>Príloh</w:delText>
              </w:r>
              <w:r w:rsidRPr="006608E8" w:rsidDel="00480E0C">
                <w:rPr>
                  <w:rFonts w:ascii="Arial Narrow" w:hAnsi="Arial Narrow"/>
                  <w:sz w:val="22"/>
                  <w:szCs w:val="22"/>
                  <w:u w:val="single"/>
                </w:rPr>
                <w:delText>u</w:delText>
              </w:r>
              <w:r w:rsidR="009E3BB4" w:rsidRPr="006608E8" w:rsidDel="00480E0C">
                <w:rPr>
                  <w:rFonts w:ascii="Arial Narrow" w:hAnsi="Arial Narrow"/>
                  <w:sz w:val="22"/>
                  <w:szCs w:val="22"/>
                  <w:u w:val="single"/>
                </w:rPr>
                <w:delText xml:space="preserve"> č. </w:delText>
              </w:r>
              <w:r w:rsidR="001E6FD3" w:rsidRPr="006608E8" w:rsidDel="00480E0C">
                <w:rPr>
                  <w:rFonts w:ascii="Arial Narrow" w:hAnsi="Arial Narrow"/>
                  <w:sz w:val="22"/>
                  <w:szCs w:val="22"/>
                  <w:u w:val="single"/>
                </w:rPr>
                <w:delText>2</w:delText>
              </w:r>
              <w:r w:rsidR="00E52023" w:rsidDel="00480E0C">
                <w:rPr>
                  <w:rFonts w:ascii="Arial Narrow" w:hAnsi="Arial Narrow"/>
                  <w:sz w:val="22"/>
                  <w:szCs w:val="22"/>
                  <w:u w:val="single"/>
                </w:rPr>
                <w:delText xml:space="preserve"> </w:delText>
              </w:r>
              <w:r w:rsidR="009E3BB4" w:rsidRPr="006608E8" w:rsidDel="00480E0C">
                <w:rPr>
                  <w:rFonts w:ascii="Arial Narrow" w:hAnsi="Arial Narrow"/>
                  <w:sz w:val="22"/>
                  <w:szCs w:val="22"/>
                  <w:u w:val="single"/>
                </w:rPr>
                <w:delText>ŽoNFP -</w:delText>
              </w:r>
              <w:r w:rsidR="00DF2804" w:rsidRPr="006608E8" w:rsidDel="00480E0C">
                <w:rPr>
                  <w:rFonts w:ascii="Arial Narrow" w:hAnsi="Arial Narrow"/>
                  <w:i/>
                  <w:u w:val="single"/>
                </w:rPr>
                <w:delText xml:space="preserve"> </w:delText>
              </w:r>
              <w:r w:rsidR="00DF2804" w:rsidRPr="006608E8" w:rsidDel="00480E0C">
                <w:rPr>
                  <w:rFonts w:ascii="Arial Narrow" w:hAnsi="Arial Narrow"/>
                  <w:i/>
                  <w:sz w:val="22"/>
                  <w:szCs w:val="22"/>
                  <w:u w:val="single"/>
                </w:rPr>
                <w:delText>Súhrnné čestné vyhlásenie žiadateľa</w:delText>
              </w:r>
              <w:r w:rsidR="009E3BB4" w:rsidRPr="006608E8" w:rsidDel="00480E0C">
                <w:rPr>
                  <w:rFonts w:ascii="Arial Narrow" w:hAnsi="Arial Narrow"/>
                  <w:sz w:val="22"/>
                  <w:szCs w:val="22"/>
                </w:rPr>
                <w:delText xml:space="preserve">. </w:delText>
              </w:r>
            </w:del>
          </w:p>
        </w:tc>
        <w:tc>
          <w:tcPr>
            <w:tcW w:w="2551" w:type="dxa"/>
          </w:tcPr>
          <w:p w14:paraId="146A1D3E" w14:textId="7735F903" w:rsidR="009E3BB4" w:rsidRPr="006608E8" w:rsidRDefault="00480E0C" w:rsidP="001E6FD3">
            <w:pPr>
              <w:pStyle w:val="Odsekzoznamu"/>
              <w:spacing w:before="120" w:after="120" w:line="240" w:lineRule="auto"/>
              <w:ind w:left="-15"/>
              <w:rPr>
                <w:rFonts w:ascii="Arial Narrow" w:hAnsi="Arial Narrow"/>
                <w:b/>
              </w:rPr>
            </w:pPr>
            <w:ins w:id="593" w:author="Autor">
              <w:r w:rsidRPr="00BD71A9">
                <w:rPr>
                  <w:rFonts w:ascii="Arial Narrow" w:hAnsi="Arial Narrow"/>
                  <w:b/>
                </w:rPr>
                <w:t>Formulár ŽoNFP</w:t>
              </w:r>
              <w:r>
                <w:rPr>
                  <w:rFonts w:ascii="Arial Narrow" w:hAnsi="Arial Narrow"/>
                  <w:b/>
                </w:rPr>
                <w:t xml:space="preserve">, tabuľka č. 15 </w:t>
              </w:r>
              <w:r w:rsidRPr="00211286">
                <w:rPr>
                  <w:rFonts w:ascii="Arial Narrow" w:hAnsi="Arial Narrow"/>
                  <w:bCs/>
                </w:rPr>
                <w:t>Čestné vyhlásenie žiadateľa</w:t>
              </w:r>
            </w:ins>
            <w:del w:id="594" w:author="Autor">
              <w:r w:rsidR="009E3BB4" w:rsidRPr="006608E8" w:rsidDel="00480E0C">
                <w:rPr>
                  <w:rFonts w:ascii="Arial Narrow" w:hAnsi="Arial Narrow"/>
                  <w:b/>
                </w:rPr>
                <w:delText xml:space="preserve">Príloha č. </w:delText>
              </w:r>
              <w:r w:rsidR="001E6FD3" w:rsidRPr="006608E8" w:rsidDel="00480E0C">
                <w:rPr>
                  <w:rFonts w:ascii="Arial Narrow" w:hAnsi="Arial Narrow"/>
                  <w:b/>
                </w:rPr>
                <w:delText xml:space="preserve">2 </w:delText>
              </w:r>
              <w:r w:rsidR="009E3BB4" w:rsidRPr="006608E8" w:rsidDel="00480E0C">
                <w:rPr>
                  <w:rFonts w:ascii="Arial Narrow" w:hAnsi="Arial Narrow"/>
                  <w:b/>
                </w:rPr>
                <w:delText xml:space="preserve">ŽoNFP </w:delText>
              </w:r>
              <w:r w:rsidR="00EC1EE2" w:rsidRPr="006608E8" w:rsidDel="00480E0C">
                <w:rPr>
                  <w:rFonts w:ascii="Arial Narrow" w:hAnsi="Arial Narrow"/>
                </w:rPr>
                <w:delText xml:space="preserve">– </w:delText>
              </w:r>
              <w:r w:rsidR="00DF2804" w:rsidRPr="006608E8" w:rsidDel="00480E0C">
                <w:rPr>
                  <w:rFonts w:ascii="Arial Narrow" w:hAnsi="Arial Narrow"/>
                </w:rPr>
                <w:delText>Súhrnné čestné vyhlásenie žiadateľa</w:delText>
              </w:r>
            </w:del>
          </w:p>
        </w:tc>
      </w:tr>
      <w:tr w:rsidR="00EC5A14" w:rsidRPr="006608E8" w14:paraId="259D8860" w14:textId="77777777" w:rsidTr="00B93677">
        <w:trPr>
          <w:trHeight w:val="1403"/>
        </w:trPr>
        <w:tc>
          <w:tcPr>
            <w:tcW w:w="709" w:type="dxa"/>
            <w:shd w:val="clear" w:color="auto" w:fill="DBE5F1" w:themeFill="accent1" w:themeFillTint="33"/>
          </w:tcPr>
          <w:p w14:paraId="3A23FDE5" w14:textId="77777777" w:rsidR="009E3BB4" w:rsidRPr="006608E8" w:rsidRDefault="00F80EF5" w:rsidP="00AA54AF">
            <w:pPr>
              <w:autoSpaceDE w:val="0"/>
              <w:autoSpaceDN w:val="0"/>
              <w:spacing w:before="120" w:after="120" w:line="240" w:lineRule="auto"/>
              <w:jc w:val="center"/>
              <w:rPr>
                <w:rFonts w:ascii="Arial Narrow" w:eastAsia="Calibri" w:hAnsi="Arial Narrow"/>
                <w:b/>
                <w:i/>
                <w:color w:val="000000"/>
                <w:sz w:val="22"/>
                <w:szCs w:val="22"/>
                <w:lang w:eastAsia="en-US"/>
              </w:rPr>
            </w:pPr>
            <w:r w:rsidRPr="006608E8">
              <w:rPr>
                <w:rFonts w:ascii="Arial Narrow" w:hAnsi="Arial Narrow"/>
                <w:b/>
                <w:sz w:val="22"/>
                <w:szCs w:val="22"/>
              </w:rPr>
              <w:t>3.</w:t>
            </w:r>
          </w:p>
        </w:tc>
        <w:tc>
          <w:tcPr>
            <w:tcW w:w="2835" w:type="dxa"/>
            <w:shd w:val="clear" w:color="auto" w:fill="DBE5F1" w:themeFill="accent1" w:themeFillTint="33"/>
          </w:tcPr>
          <w:p w14:paraId="11CFFDDB" w14:textId="77777777" w:rsidR="00240251" w:rsidRPr="006608E8" w:rsidRDefault="009E3BB4" w:rsidP="00240251">
            <w:pPr>
              <w:autoSpaceDE w:val="0"/>
              <w:autoSpaceDN w:val="0"/>
              <w:spacing w:before="120"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 xml:space="preserve">Podmienka, že žiadateľ </w:t>
            </w:r>
          </w:p>
          <w:p w14:paraId="734A6EDB" w14:textId="77777777" w:rsidR="00240251" w:rsidRPr="006608E8" w:rsidRDefault="009E3BB4" w:rsidP="00240251">
            <w:pPr>
              <w:autoSpaceDE w:val="0"/>
              <w:autoSpaceDN w:val="0"/>
              <w:spacing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 xml:space="preserve">nie je dlžníkom poistného </w:t>
            </w:r>
          </w:p>
          <w:p w14:paraId="098BBF86" w14:textId="77777777" w:rsidR="009E3BB4" w:rsidRPr="006608E8" w:rsidRDefault="009E3BB4" w:rsidP="00240251">
            <w:pPr>
              <w:autoSpaceDE w:val="0"/>
              <w:autoSpaceDN w:val="0"/>
              <w:spacing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na zdravotnom poistení</w:t>
            </w:r>
          </w:p>
        </w:tc>
        <w:tc>
          <w:tcPr>
            <w:tcW w:w="9498" w:type="dxa"/>
            <w:shd w:val="clear" w:color="auto" w:fill="auto"/>
          </w:tcPr>
          <w:p w14:paraId="513F23D0" w14:textId="77777777" w:rsidR="00217DB7" w:rsidRPr="006608E8" w:rsidRDefault="009E3BB4" w:rsidP="00090715">
            <w:pPr>
              <w:spacing w:before="120" w:after="120" w:line="240" w:lineRule="auto"/>
              <w:rPr>
                <w:rFonts w:ascii="Arial Narrow" w:hAnsi="Arial Narrow"/>
                <w:sz w:val="22"/>
                <w:szCs w:val="22"/>
                <w:lang w:eastAsia="cs-CZ"/>
              </w:rPr>
            </w:pPr>
            <w:r w:rsidRPr="006608E8">
              <w:rPr>
                <w:rFonts w:ascii="Arial Narrow" w:hAnsi="Arial Narrow"/>
                <w:sz w:val="22"/>
                <w:szCs w:val="22"/>
              </w:rPr>
              <w:t xml:space="preserve">Žiadateľ nesmie byť dlžníkom </w:t>
            </w:r>
            <w:r w:rsidRPr="006608E8">
              <w:rPr>
                <w:rFonts w:ascii="Arial Narrow" w:hAnsi="Arial Narrow"/>
                <w:sz w:val="22"/>
                <w:szCs w:val="22"/>
                <w:lang w:eastAsia="cs-CZ"/>
              </w:rPr>
              <w:t>poistného na zdravotnom poistení v </w:t>
            </w:r>
            <w:r w:rsidR="008E667E" w:rsidRPr="006608E8">
              <w:rPr>
                <w:rFonts w:ascii="Arial Narrow" w:hAnsi="Arial Narrow"/>
                <w:sz w:val="22"/>
                <w:szCs w:val="22"/>
                <w:lang w:eastAsia="cs-CZ"/>
              </w:rPr>
              <w:t>žiadnej</w:t>
            </w:r>
            <w:r w:rsidRPr="006608E8">
              <w:rPr>
                <w:rFonts w:ascii="Arial Narrow" w:hAnsi="Arial Narrow"/>
                <w:sz w:val="22"/>
                <w:szCs w:val="22"/>
                <w:lang w:eastAsia="cs-CZ"/>
              </w:rPr>
              <w:t xml:space="preserve"> zdravotnej poisťovni </w:t>
            </w:r>
            <w:r w:rsidR="00217DB7" w:rsidRPr="006608E8">
              <w:rPr>
                <w:rFonts w:ascii="Arial Narrow" w:hAnsi="Arial Narrow"/>
                <w:sz w:val="22"/>
                <w:szCs w:val="22"/>
                <w:lang w:eastAsia="cs-CZ"/>
              </w:rPr>
              <w:t xml:space="preserve">poskytujúcej verejné zdravotné poistenie v Slovenskej republike. </w:t>
            </w:r>
          </w:p>
          <w:p w14:paraId="1A24FECA" w14:textId="77777777" w:rsidR="008918D9" w:rsidRPr="00BD71A9" w:rsidRDefault="008918D9" w:rsidP="008918D9">
            <w:pPr>
              <w:pStyle w:val="Odsekzoznamu"/>
              <w:spacing w:before="120" w:after="120" w:line="240" w:lineRule="auto"/>
              <w:ind w:left="0"/>
              <w:contextualSpacing w:val="0"/>
              <w:jc w:val="both"/>
              <w:rPr>
                <w:ins w:id="595" w:author="Autor"/>
                <w:rFonts w:ascii="Arial Narrow" w:hAnsi="Arial Narrow"/>
              </w:rPr>
            </w:pPr>
            <w:ins w:id="596" w:author="Autor">
              <w:r w:rsidRPr="00BD71A9">
                <w:rPr>
                  <w:rFonts w:ascii="Arial Narrow" w:hAnsi="Arial Narrow"/>
                  <w:lang w:eastAsia="cs-CZ"/>
                </w:rPr>
                <w:t>Žiadateľ nepreukazuje splnenie tejto PPP osobitnou prílohou ŽoNFP. RO</w:t>
              </w:r>
              <w:r w:rsidRPr="00BD71A9">
                <w:rPr>
                  <w:rFonts w:ascii="Arial Narrow" w:hAnsi="Arial Narrow"/>
                </w:rPr>
                <w:t xml:space="preserve"> </w:t>
              </w:r>
              <w:r w:rsidRPr="00BD71A9">
                <w:rPr>
                  <w:rFonts w:ascii="Arial Narrow" w:eastAsia="Calibri" w:hAnsi="Arial Narrow"/>
                  <w:color w:val="000000"/>
                </w:rPr>
                <w:t xml:space="preserve">overuje splnenie PPP </w:t>
              </w:r>
              <w:r w:rsidRPr="00BD71A9">
                <w:rPr>
                  <w:rFonts w:ascii="Arial Narrow" w:hAnsi="Arial Narrow"/>
                </w:rPr>
                <w:t>priamo, prostredníctvom informácií v registroch dlžníkov verejného zdravotného poistenia zverejnených na webových sídlach príslušných zdravotných poisťovní.</w:t>
              </w:r>
            </w:ins>
          </w:p>
          <w:p w14:paraId="184F48E7" w14:textId="77777777" w:rsidR="008918D9" w:rsidRPr="00BD71A9" w:rsidRDefault="008918D9" w:rsidP="008918D9">
            <w:pPr>
              <w:spacing w:line="240" w:lineRule="auto"/>
              <w:rPr>
                <w:ins w:id="597" w:author="Autor"/>
                <w:rFonts w:ascii="Arial Narrow" w:hAnsi="Arial Narrow"/>
                <w:sz w:val="22"/>
                <w:szCs w:val="22"/>
                <w:lang w:eastAsia="en-US"/>
              </w:rPr>
            </w:pPr>
            <w:ins w:id="598" w:author="Autor">
              <w:r w:rsidRPr="00BD71A9">
                <w:rPr>
                  <w:rFonts w:ascii="Arial Narrow" w:hAnsi="Arial Narrow"/>
                  <w:sz w:val="22"/>
                  <w:szCs w:val="22"/>
                  <w:lang w:eastAsia="en-US"/>
                </w:rPr>
                <w:t xml:space="preserve">Všeobecná zdravotná poisťovňa: </w:t>
              </w:r>
              <w:r>
                <w:fldChar w:fldCharType="begin"/>
              </w:r>
              <w:r>
                <w:instrText xml:space="preserve"> HYPERLINK "https://www.vszp.sk/platitelia/platenie-poistneho/zoznam-dlznikov.html" </w:instrText>
              </w:r>
              <w:r>
                <w:fldChar w:fldCharType="separate"/>
              </w:r>
              <w:r w:rsidRPr="00BD71A9">
                <w:rPr>
                  <w:rStyle w:val="Hypertextovprepojenie"/>
                  <w:rFonts w:ascii="Arial Narrow" w:hAnsi="Arial Narrow"/>
                  <w:sz w:val="22"/>
                  <w:szCs w:val="22"/>
                  <w:lang w:eastAsia="en-US"/>
                </w:rPr>
                <w:t>https://www.vszp.sk/platitelia/platenie-poistneho/zoznam-dlznikov.html</w:t>
              </w:r>
              <w:r>
                <w:rPr>
                  <w:rStyle w:val="Hypertextovprepojenie"/>
                  <w:rFonts w:ascii="Arial Narrow" w:hAnsi="Arial Narrow"/>
                  <w:sz w:val="22"/>
                  <w:szCs w:val="22"/>
                  <w:lang w:eastAsia="en-US"/>
                </w:rPr>
                <w:fldChar w:fldCharType="end"/>
              </w:r>
            </w:ins>
          </w:p>
          <w:p w14:paraId="34AC7E44" w14:textId="77777777" w:rsidR="008918D9" w:rsidRPr="00BD71A9" w:rsidRDefault="008918D9" w:rsidP="008918D9">
            <w:pPr>
              <w:spacing w:line="240" w:lineRule="auto"/>
              <w:rPr>
                <w:ins w:id="599" w:author="Autor"/>
                <w:rFonts w:ascii="Arial Narrow" w:hAnsi="Arial Narrow"/>
                <w:sz w:val="22"/>
                <w:szCs w:val="22"/>
                <w:lang w:eastAsia="en-US"/>
              </w:rPr>
            </w:pPr>
            <w:ins w:id="600" w:author="Autor">
              <w:r w:rsidRPr="00BD71A9">
                <w:rPr>
                  <w:rFonts w:ascii="Arial Narrow" w:hAnsi="Arial Narrow"/>
                  <w:sz w:val="22"/>
                  <w:szCs w:val="22"/>
                  <w:lang w:eastAsia="en-US"/>
                </w:rPr>
                <w:t xml:space="preserve">Dôvera zdravotná poisťovňa: </w:t>
              </w:r>
              <w:r>
                <w:fldChar w:fldCharType="begin"/>
              </w:r>
              <w:r>
                <w:instrText xml:space="preserve"> HYPERLINK "http://www.dovera.sk/overenia/dlznici/zoznam-dlznikov" </w:instrText>
              </w:r>
              <w:r>
                <w:fldChar w:fldCharType="separate"/>
              </w:r>
              <w:r w:rsidRPr="00BD71A9">
                <w:rPr>
                  <w:rStyle w:val="Hypertextovprepojenie"/>
                  <w:rFonts w:ascii="Arial Narrow" w:hAnsi="Arial Narrow"/>
                  <w:sz w:val="22"/>
                  <w:szCs w:val="22"/>
                  <w:lang w:eastAsia="en-US"/>
                </w:rPr>
                <w:t>http://www.dovera.sk/overenia/dlznici/zoznam-dlznikov</w:t>
              </w:r>
              <w:r>
                <w:rPr>
                  <w:rStyle w:val="Hypertextovprepojenie"/>
                  <w:rFonts w:ascii="Arial Narrow" w:hAnsi="Arial Narrow"/>
                  <w:sz w:val="22"/>
                  <w:szCs w:val="22"/>
                  <w:lang w:eastAsia="en-US"/>
                </w:rPr>
                <w:fldChar w:fldCharType="end"/>
              </w:r>
              <w:r w:rsidRPr="00BD71A9">
                <w:rPr>
                  <w:rFonts w:ascii="Arial Narrow" w:hAnsi="Arial Narrow"/>
                  <w:sz w:val="22"/>
                  <w:szCs w:val="22"/>
                  <w:lang w:eastAsia="en-US"/>
                </w:rPr>
                <w:t xml:space="preserve">  </w:t>
              </w:r>
            </w:ins>
          </w:p>
          <w:p w14:paraId="5874C0F5" w14:textId="77777777" w:rsidR="008918D9" w:rsidRDefault="008918D9" w:rsidP="008918D9">
            <w:pPr>
              <w:spacing w:line="240" w:lineRule="auto"/>
              <w:rPr>
                <w:ins w:id="601" w:author="Autor"/>
                <w:rFonts w:ascii="Arial Narrow" w:hAnsi="Arial Narrow"/>
                <w:sz w:val="22"/>
                <w:szCs w:val="22"/>
                <w:lang w:eastAsia="en-US"/>
              </w:rPr>
            </w:pPr>
            <w:ins w:id="602" w:author="Autor">
              <w:r w:rsidRPr="00BD71A9">
                <w:rPr>
                  <w:rFonts w:ascii="Arial Narrow" w:hAnsi="Arial Narrow"/>
                  <w:sz w:val="22"/>
                  <w:szCs w:val="22"/>
                  <w:lang w:eastAsia="en-US"/>
                </w:rPr>
                <w:t xml:space="preserve">Union: </w:t>
              </w:r>
              <w:r>
                <w:fldChar w:fldCharType="begin"/>
              </w:r>
              <w:r>
                <w:instrText xml:space="preserve"> HYPERLINK "https://www.union.sk/zoznam-dlznikov" </w:instrText>
              </w:r>
              <w:r>
                <w:fldChar w:fldCharType="separate"/>
              </w:r>
              <w:r w:rsidRPr="00BD71A9">
                <w:rPr>
                  <w:rStyle w:val="Hypertextovprepojenie"/>
                  <w:rFonts w:ascii="Arial Narrow" w:hAnsi="Arial Narrow"/>
                  <w:sz w:val="22"/>
                  <w:szCs w:val="22"/>
                  <w:lang w:eastAsia="en-US"/>
                </w:rPr>
                <w:t>https://www.union.sk/zoznam-dlznikov</w:t>
              </w:r>
              <w:r>
                <w:rPr>
                  <w:rStyle w:val="Hypertextovprepojenie"/>
                  <w:rFonts w:ascii="Arial Narrow" w:hAnsi="Arial Narrow"/>
                  <w:sz w:val="22"/>
                  <w:szCs w:val="22"/>
                  <w:lang w:eastAsia="en-US"/>
                </w:rPr>
                <w:fldChar w:fldCharType="end"/>
              </w:r>
              <w:r w:rsidRPr="00BD71A9">
                <w:rPr>
                  <w:rFonts w:ascii="Arial Narrow" w:hAnsi="Arial Narrow"/>
                  <w:sz w:val="22"/>
                  <w:szCs w:val="22"/>
                  <w:lang w:eastAsia="en-US"/>
                </w:rPr>
                <w:t xml:space="preserve"> </w:t>
              </w:r>
            </w:ins>
          </w:p>
          <w:p w14:paraId="121B5112" w14:textId="77777777" w:rsidR="008918D9" w:rsidRPr="00BD71A9" w:rsidRDefault="008918D9" w:rsidP="008918D9">
            <w:pPr>
              <w:pBdr>
                <w:top w:val="single" w:sz="4" w:space="1" w:color="auto"/>
                <w:left w:val="single" w:sz="4" w:space="4" w:color="auto"/>
                <w:bottom w:val="single" w:sz="4" w:space="1" w:color="auto"/>
                <w:right w:val="single" w:sz="4" w:space="4" w:color="auto"/>
              </w:pBdr>
              <w:shd w:val="clear" w:color="auto" w:fill="A6A6A6" w:themeFill="background1" w:themeFillShade="A6"/>
              <w:spacing w:before="120" w:after="120" w:line="240" w:lineRule="auto"/>
              <w:ind w:left="176" w:right="175"/>
              <w:rPr>
                <w:ins w:id="603" w:author="Autor"/>
                <w:rFonts w:ascii="Arial Narrow" w:hAnsi="Arial Narrow"/>
              </w:rPr>
            </w:pPr>
            <w:ins w:id="604" w:author="Autor">
              <w:r w:rsidRPr="00BD71A9">
                <w:rPr>
                  <w:rFonts w:ascii="Arial Narrow" w:hAnsi="Arial Narrow"/>
                  <w:b/>
                  <w:sz w:val="22"/>
                  <w:szCs w:val="22"/>
                  <w:lang w:eastAsia="cs-CZ"/>
                </w:rPr>
                <w:t xml:space="preserve">Upozornenie: </w:t>
              </w:r>
              <w:r w:rsidRPr="00BD71A9">
                <w:rPr>
                  <w:rFonts w:ascii="Arial Narrow" w:hAnsi="Arial Narrow"/>
                  <w:sz w:val="22"/>
                  <w:szCs w:val="22"/>
                </w:rPr>
                <w:t xml:space="preserve">Splátkový kalendár </w:t>
              </w:r>
              <w:r w:rsidRPr="00BD71A9">
                <w:rPr>
                  <w:rFonts w:ascii="Arial Narrow" w:eastAsia="Calibri" w:hAnsi="Arial Narrow" w:cs="Arial"/>
                  <w:color w:val="000000"/>
                  <w:sz w:val="22"/>
                  <w:szCs w:val="22"/>
                  <w:lang w:eastAsia="en-US"/>
                </w:rPr>
                <w:t xml:space="preserve">(povolenie splátok dlžných súm) </w:t>
              </w:r>
              <w:r w:rsidRPr="00BD71A9">
                <w:rPr>
                  <w:rFonts w:ascii="Arial Narrow" w:hAnsi="Arial Narrow"/>
                  <w:sz w:val="22"/>
                  <w:szCs w:val="22"/>
                </w:rPr>
                <w:t xml:space="preserve">schválený </w:t>
              </w:r>
              <w:r w:rsidRPr="00BD71A9">
                <w:rPr>
                  <w:rFonts w:ascii="Arial Narrow" w:eastAsia="Calibri" w:hAnsi="Arial Narrow" w:cs="Arial"/>
                  <w:color w:val="000000"/>
                  <w:sz w:val="22"/>
                  <w:szCs w:val="22"/>
                  <w:lang w:eastAsia="en-US"/>
                </w:rPr>
                <w:t>zdravotnou poisťovňou sa nepovažuje za splnenie podmienky nebyť dlžníkom na zdravotnom poistení.</w:t>
              </w:r>
            </w:ins>
          </w:p>
          <w:p w14:paraId="3D01DFC1" w14:textId="77777777" w:rsidR="008918D9" w:rsidRPr="00E54E10" w:rsidRDefault="008918D9" w:rsidP="008918D9">
            <w:pPr>
              <w:spacing w:before="120" w:after="120" w:line="240" w:lineRule="auto"/>
              <w:rPr>
                <w:ins w:id="605" w:author="Autor"/>
                <w:rFonts w:ascii="Arial Narrow" w:hAnsi="Arial Narrow"/>
                <w:sz w:val="22"/>
              </w:rPr>
            </w:pPr>
            <w:ins w:id="606" w:author="Autor">
              <w:r w:rsidRPr="00BD71A9">
                <w:rPr>
                  <w:rFonts w:ascii="Arial Narrow" w:hAnsi="Arial Narrow"/>
                  <w:sz w:val="22"/>
                </w:rPr>
                <w:t>Odporúčame žiadateľom, aby pred predložením ŽoNFP overili existenciu prípadného dlhu voči zdravotným poisťovniam vo verejných registroch dostupných na vyššie uvedených webových sídlach zdravotných poisťovní a riadili svoje záväzky s odbornou starostlivosťou tak, aby nedošlo k nesplneniu tejto PPP.</w:t>
              </w:r>
              <w:r w:rsidRPr="00E54E10">
                <w:rPr>
                  <w:rFonts w:ascii="Arial Narrow" w:hAnsi="Arial Narrow"/>
                  <w:sz w:val="22"/>
                </w:rPr>
                <w:t xml:space="preserve"> V prípade, ak žiadateľ podľa informácií v spomínaných verejných registroch zistí, že uvedená PPP nie je splnená, je potrebné vyrovnať všetky dlhy voči zdravotným poisťovniam, čo RO overí v rámci administratívnej kontroly ŽoNFP. V prípade, že žiadateľ zistí, že informácie v príslušných registroch nie sú korektné (napr. z dôvodu, že vyrovnanie dlhu ešte nebolo zaznamenané v registri), môže preukázať splnenie tejto PPP predložením </w:t>
              </w:r>
              <w:r>
                <w:rPr>
                  <w:rFonts w:ascii="Arial Narrow" w:hAnsi="Arial Narrow"/>
                  <w:sz w:val="22"/>
                </w:rPr>
                <w:t xml:space="preserve">skenu </w:t>
              </w:r>
              <w:r w:rsidRPr="00E54E10">
                <w:rPr>
                  <w:rFonts w:ascii="Arial Narrow" w:hAnsi="Arial Narrow"/>
                  <w:sz w:val="22"/>
                </w:rPr>
                <w:t xml:space="preserve">potvrdenia príslušnej zdravotnej poisťovne o tom, že žiadateľ nie je dlžníkom na zdravotnom poistení (ktoré nie je staršie ako 3 mesiace ku dňu predloženia ŽoNFP) v elektronickej podobe prostredníctvom </w:t>
              </w:r>
              <w:r>
                <w:rPr>
                  <w:rFonts w:ascii="Arial Narrow" w:hAnsi="Arial Narrow"/>
                  <w:sz w:val="22"/>
                </w:rPr>
                <w:t xml:space="preserve">ITMS </w:t>
              </w:r>
              <w:r w:rsidRPr="00E54E10">
                <w:rPr>
                  <w:rFonts w:ascii="Arial Narrow" w:hAnsi="Arial Narrow"/>
                  <w:sz w:val="22"/>
                </w:rPr>
                <w:t>2014+.</w:t>
              </w:r>
            </w:ins>
          </w:p>
          <w:p w14:paraId="0BF1BC25" w14:textId="729E81D1" w:rsidR="008918D9" w:rsidRPr="006608E8" w:rsidDel="00A724FF" w:rsidRDefault="008918D9">
            <w:pPr>
              <w:spacing w:before="120" w:after="120" w:line="240" w:lineRule="auto"/>
              <w:rPr>
                <w:ins w:id="607" w:author="Autor"/>
                <w:del w:id="608" w:author="Autor"/>
                <w:rFonts w:ascii="Arial Narrow" w:hAnsi="Arial Narrow"/>
                <w:sz w:val="22"/>
                <w:szCs w:val="22"/>
                <w:lang w:eastAsia="cs-CZ"/>
              </w:rPr>
            </w:pPr>
            <w:ins w:id="609" w:author="Autor">
              <w:r w:rsidRPr="00E54E10">
                <w:rPr>
                  <w:rFonts w:ascii="Arial Narrow" w:hAnsi="Arial Narrow"/>
                  <w:sz w:val="22"/>
                </w:rPr>
                <w:t xml:space="preserve">V prípade, ak RO v rámci administratívneho overenia ŽoNFP identifikuje nesplnenie tejto PPP, vyzve žiadateľa na predloženie </w:t>
              </w:r>
              <w:r>
                <w:rPr>
                  <w:rFonts w:ascii="Arial Narrow" w:hAnsi="Arial Narrow"/>
                  <w:sz w:val="22"/>
                </w:rPr>
                <w:t xml:space="preserve">skenu </w:t>
              </w:r>
              <w:r w:rsidRPr="00E54E10">
                <w:rPr>
                  <w:rFonts w:ascii="Arial Narrow" w:hAnsi="Arial Narrow"/>
                  <w:sz w:val="22"/>
                </w:rPr>
                <w:t xml:space="preserve">potvrdenia zdravotnej poisťovne o tom, že žiadateľ nie je dlžníkom na zdravotnom poistení. Toto potvrdenie nesmie byť </w:t>
              </w:r>
              <w:r>
                <w:rPr>
                  <w:rFonts w:ascii="Arial Narrow" w:hAnsi="Arial Narrow"/>
                  <w:sz w:val="22"/>
                  <w:szCs w:val="22"/>
                  <w:lang w:eastAsia="cs-CZ"/>
                </w:rPr>
                <w:t>vydané pred dátumom (iniciálneho overenia splnenia PPP zo strany RO) uvedeným vo výzve na doplnenie ŽoNFP, t.j. doklad musí preukazovať, že žiadateľ ku dňu vydania dokladu po prvotnej kontrole RO nie je dlžníkom na zdravotnom poistení v príslušnej zdravotnej poisťovni</w:t>
              </w:r>
              <w:r w:rsidRPr="00BD71A9">
                <w:rPr>
                  <w:rFonts w:ascii="Arial Narrow" w:hAnsi="Arial Narrow"/>
                  <w:sz w:val="22"/>
                  <w:szCs w:val="22"/>
                  <w:lang w:eastAsia="cs-CZ"/>
                </w:rPr>
                <w:t>.</w:t>
              </w:r>
            </w:ins>
          </w:p>
          <w:p w14:paraId="2CD9163F" w14:textId="4981F872" w:rsidR="003E51C7" w:rsidRPr="006608E8" w:rsidRDefault="004D2881" w:rsidP="00A724FF">
            <w:pPr>
              <w:spacing w:before="120" w:after="120" w:line="240" w:lineRule="auto"/>
              <w:rPr>
                <w:rFonts w:ascii="Arial Narrow" w:hAnsi="Arial Narrow"/>
                <w:sz w:val="22"/>
                <w:szCs w:val="22"/>
              </w:rPr>
            </w:pPr>
            <w:del w:id="610" w:author="Autor">
              <w:r w:rsidRPr="006608E8" w:rsidDel="008918D9">
                <w:rPr>
                  <w:rFonts w:ascii="Arial Narrow" w:hAnsi="Arial Narrow"/>
                  <w:sz w:val="22"/>
                  <w:szCs w:val="22"/>
                </w:rPr>
                <w:delText xml:space="preserve">Žiadateľ </w:delText>
              </w:r>
              <w:r w:rsidRPr="006608E8" w:rsidDel="008918D9">
                <w:rPr>
                  <w:rFonts w:ascii="Arial Narrow" w:eastAsia="Calibri" w:hAnsi="Arial Narrow" w:cs="Arial"/>
                  <w:color w:val="000000"/>
                  <w:sz w:val="22"/>
                  <w:szCs w:val="22"/>
                  <w:lang w:eastAsia="en-US"/>
                </w:rPr>
                <w:delText>je povinný</w:delText>
              </w:r>
              <w:r w:rsidR="00550BBE" w:rsidDel="008918D9">
                <w:rPr>
                  <w:rFonts w:ascii="Arial Narrow" w:eastAsia="Calibri" w:hAnsi="Arial Narrow" w:cs="Arial"/>
                  <w:color w:val="000000"/>
                  <w:sz w:val="22"/>
                  <w:szCs w:val="22"/>
                  <w:lang w:eastAsia="en-US"/>
                </w:rPr>
                <w:delText>,</w:delText>
              </w:r>
              <w:r w:rsidRPr="006608E8" w:rsidDel="008918D9">
                <w:rPr>
                  <w:rFonts w:ascii="Arial Narrow" w:eastAsia="Calibri" w:hAnsi="Arial Narrow" w:cs="Arial"/>
                  <w:color w:val="000000"/>
                  <w:sz w:val="22"/>
                  <w:szCs w:val="22"/>
                  <w:lang w:eastAsia="en-US"/>
                </w:rPr>
                <w:delText xml:space="preserve"> za účelom posúdenia splnenia tejto podmienky poskytnutia príspevku</w:delText>
              </w:r>
              <w:r w:rsidR="00550BBE" w:rsidDel="008918D9">
                <w:rPr>
                  <w:rFonts w:ascii="Arial Narrow" w:eastAsia="Calibri" w:hAnsi="Arial Narrow" w:cs="Arial"/>
                  <w:color w:val="000000"/>
                  <w:sz w:val="22"/>
                  <w:szCs w:val="22"/>
                  <w:lang w:eastAsia="en-US"/>
                </w:rPr>
                <w:delText>,</w:delText>
              </w:r>
              <w:r w:rsidRPr="006608E8" w:rsidDel="008918D9">
                <w:rPr>
                  <w:rFonts w:ascii="Arial Narrow" w:eastAsia="Calibri" w:hAnsi="Arial Narrow" w:cs="Arial"/>
                  <w:color w:val="000000"/>
                  <w:sz w:val="22"/>
                  <w:szCs w:val="22"/>
                  <w:lang w:eastAsia="en-US"/>
                </w:rPr>
                <w:delText xml:space="preserve"> predložiť</w:delText>
              </w:r>
              <w:r w:rsidRPr="006608E8" w:rsidDel="008918D9">
                <w:rPr>
                  <w:rFonts w:ascii="Arial Narrow" w:eastAsia="Calibri" w:hAnsi="Arial Narrow" w:cs="Arial"/>
                  <w:b/>
                  <w:color w:val="000000"/>
                  <w:sz w:val="22"/>
                  <w:szCs w:val="22"/>
                  <w:lang w:eastAsia="en-US"/>
                </w:rPr>
                <w:delText xml:space="preserve"> </w:delText>
              </w:r>
              <w:r w:rsidR="009E3BB4" w:rsidRPr="006608E8" w:rsidDel="008918D9">
                <w:rPr>
                  <w:rFonts w:ascii="Arial Narrow" w:hAnsi="Arial Narrow"/>
                  <w:sz w:val="22"/>
                  <w:szCs w:val="22"/>
                  <w:u w:val="single"/>
                </w:rPr>
                <w:delText>Príloh</w:delText>
              </w:r>
              <w:r w:rsidRPr="006608E8" w:rsidDel="008918D9">
                <w:rPr>
                  <w:rFonts w:ascii="Arial Narrow" w:hAnsi="Arial Narrow"/>
                  <w:sz w:val="22"/>
                  <w:szCs w:val="22"/>
                  <w:u w:val="single"/>
                </w:rPr>
                <w:delText>u</w:delText>
              </w:r>
              <w:r w:rsidR="009E3BB4" w:rsidRPr="006608E8" w:rsidDel="008918D9">
                <w:rPr>
                  <w:rFonts w:ascii="Arial Narrow" w:hAnsi="Arial Narrow"/>
                  <w:sz w:val="22"/>
                  <w:szCs w:val="22"/>
                  <w:u w:val="single"/>
                </w:rPr>
                <w:delText xml:space="preserve"> č. </w:delText>
              </w:r>
              <w:r w:rsidR="001E6FD3" w:rsidRPr="006608E8" w:rsidDel="008918D9">
                <w:rPr>
                  <w:rFonts w:ascii="Arial Narrow" w:hAnsi="Arial Narrow"/>
                  <w:sz w:val="22"/>
                  <w:szCs w:val="22"/>
                  <w:u w:val="single"/>
                </w:rPr>
                <w:delText>2</w:delText>
              </w:r>
              <w:r w:rsidR="009E3BB4" w:rsidRPr="006608E8" w:rsidDel="008918D9">
                <w:rPr>
                  <w:rFonts w:ascii="Arial Narrow" w:hAnsi="Arial Narrow"/>
                  <w:sz w:val="22"/>
                  <w:szCs w:val="22"/>
                  <w:u w:val="single"/>
                </w:rPr>
                <w:delText xml:space="preserve"> ŽoNFP</w:delText>
              </w:r>
              <w:r w:rsidR="009E3BB4" w:rsidRPr="006608E8" w:rsidDel="008918D9">
                <w:rPr>
                  <w:rFonts w:ascii="Arial Narrow" w:hAnsi="Arial Narrow"/>
                  <w:i/>
                  <w:sz w:val="22"/>
                  <w:szCs w:val="22"/>
                  <w:u w:val="single"/>
                </w:rPr>
                <w:delText xml:space="preserve"> – </w:delText>
              </w:r>
              <w:r w:rsidR="00DF2804" w:rsidRPr="006608E8" w:rsidDel="008918D9">
                <w:rPr>
                  <w:rFonts w:ascii="Arial Narrow" w:hAnsi="Arial Narrow"/>
                  <w:i/>
                  <w:sz w:val="22"/>
                  <w:szCs w:val="22"/>
                  <w:u w:val="single"/>
                </w:rPr>
                <w:delText>Súhrnné čestné vyhlásenie žiadateľa</w:delText>
              </w:r>
              <w:r w:rsidRPr="006608E8" w:rsidDel="008918D9">
                <w:rPr>
                  <w:rFonts w:ascii="Arial Narrow" w:hAnsi="Arial Narrow"/>
                  <w:i/>
                  <w:sz w:val="22"/>
                  <w:szCs w:val="22"/>
                  <w:u w:val="single"/>
                </w:rPr>
                <w:delText>.</w:delText>
              </w:r>
              <w:r w:rsidRPr="006608E8" w:rsidDel="008918D9">
                <w:rPr>
                  <w:rFonts w:ascii="Arial Narrow" w:hAnsi="Arial Narrow"/>
                  <w:i/>
                  <w:sz w:val="22"/>
                  <w:szCs w:val="22"/>
                </w:rPr>
                <w:delText xml:space="preserve"> </w:delText>
              </w:r>
            </w:del>
          </w:p>
        </w:tc>
        <w:tc>
          <w:tcPr>
            <w:tcW w:w="2551" w:type="dxa"/>
          </w:tcPr>
          <w:p w14:paraId="1F373FF6" w14:textId="5C507392" w:rsidR="009E3BB4" w:rsidRPr="006608E8" w:rsidRDefault="008918D9" w:rsidP="001E6FD3">
            <w:pPr>
              <w:pStyle w:val="Odsekzoznamu"/>
              <w:spacing w:before="120" w:after="120" w:line="240" w:lineRule="auto"/>
              <w:ind w:left="0"/>
              <w:contextualSpacing w:val="0"/>
              <w:rPr>
                <w:rFonts w:ascii="Arial Narrow" w:hAnsi="Arial Narrow"/>
                <w:b/>
                <w:lang w:eastAsia="cs-CZ"/>
              </w:rPr>
            </w:pPr>
            <w:ins w:id="611" w:author="Autor">
              <w:r w:rsidRPr="00BD71A9">
                <w:rPr>
                  <w:rFonts w:ascii="Arial Narrow" w:hAnsi="Arial Narrow"/>
                  <w:b/>
                </w:rPr>
                <w:t>Formulár ŽoNFP</w:t>
              </w:r>
              <w:r>
                <w:rPr>
                  <w:rFonts w:ascii="Arial Narrow" w:hAnsi="Arial Narrow"/>
                  <w:b/>
                </w:rPr>
                <w:t xml:space="preserve">, tabuľka č. 15 </w:t>
              </w:r>
              <w:r w:rsidRPr="00211286">
                <w:rPr>
                  <w:rFonts w:ascii="Arial Narrow" w:hAnsi="Arial Narrow"/>
                  <w:bCs/>
                </w:rPr>
                <w:t>Čestné vyhlásenie žiadateľa</w:t>
              </w:r>
            </w:ins>
            <w:del w:id="612" w:author="Autor">
              <w:r w:rsidR="009E3BB4" w:rsidRPr="006608E8" w:rsidDel="008918D9">
                <w:rPr>
                  <w:rFonts w:ascii="Arial Narrow" w:hAnsi="Arial Narrow"/>
                  <w:b/>
                </w:rPr>
                <w:delText xml:space="preserve">Príloha č. </w:delText>
              </w:r>
              <w:r w:rsidR="001E6FD3" w:rsidRPr="006608E8" w:rsidDel="008918D9">
                <w:rPr>
                  <w:rFonts w:ascii="Arial Narrow" w:hAnsi="Arial Narrow"/>
                  <w:b/>
                </w:rPr>
                <w:delText>2</w:delText>
              </w:r>
              <w:r w:rsidR="009E3BB4" w:rsidRPr="006608E8" w:rsidDel="008918D9">
                <w:rPr>
                  <w:rFonts w:ascii="Arial Narrow" w:hAnsi="Arial Narrow"/>
                  <w:b/>
                </w:rPr>
                <w:delText xml:space="preserve"> ŽoNFP </w:delText>
              </w:r>
              <w:r w:rsidR="00EC1EE2" w:rsidRPr="006608E8" w:rsidDel="008918D9">
                <w:rPr>
                  <w:rFonts w:ascii="Arial Narrow" w:hAnsi="Arial Narrow"/>
                </w:rPr>
                <w:delText xml:space="preserve">– </w:delText>
              </w:r>
              <w:r w:rsidR="006E290C" w:rsidRPr="006608E8" w:rsidDel="008918D9">
                <w:rPr>
                  <w:rFonts w:ascii="Arial Narrow" w:hAnsi="Arial Narrow"/>
                </w:rPr>
                <w:delText>Súhrnné čestné vyhlásenie žiadateľa</w:delText>
              </w:r>
            </w:del>
          </w:p>
        </w:tc>
      </w:tr>
      <w:tr w:rsidR="00EC5A14" w:rsidRPr="006608E8" w14:paraId="64631A1C" w14:textId="77777777" w:rsidTr="00B93677">
        <w:trPr>
          <w:trHeight w:val="1133"/>
        </w:trPr>
        <w:tc>
          <w:tcPr>
            <w:tcW w:w="709" w:type="dxa"/>
            <w:tcBorders>
              <w:bottom w:val="single" w:sz="4" w:space="0" w:color="auto"/>
            </w:tcBorders>
            <w:shd w:val="clear" w:color="auto" w:fill="DBE5F1" w:themeFill="accent1" w:themeFillTint="33"/>
          </w:tcPr>
          <w:p w14:paraId="278593B5" w14:textId="77777777" w:rsidR="009E3BB4" w:rsidRPr="006608E8" w:rsidRDefault="00F80EF5" w:rsidP="00AA54AF">
            <w:pPr>
              <w:autoSpaceDE w:val="0"/>
              <w:autoSpaceDN w:val="0"/>
              <w:spacing w:before="120" w:after="120" w:line="240" w:lineRule="auto"/>
              <w:jc w:val="center"/>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4.</w:t>
            </w:r>
          </w:p>
        </w:tc>
        <w:tc>
          <w:tcPr>
            <w:tcW w:w="2835" w:type="dxa"/>
            <w:tcBorders>
              <w:bottom w:val="single" w:sz="4" w:space="0" w:color="auto"/>
            </w:tcBorders>
            <w:shd w:val="clear" w:color="auto" w:fill="DBE5F1" w:themeFill="accent1" w:themeFillTint="33"/>
          </w:tcPr>
          <w:p w14:paraId="4A804F82" w14:textId="77777777" w:rsidR="00240251" w:rsidRPr="006608E8" w:rsidRDefault="009E3BB4" w:rsidP="00240251">
            <w:pPr>
              <w:autoSpaceDE w:val="0"/>
              <w:autoSpaceDN w:val="0"/>
              <w:spacing w:before="120"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 xml:space="preserve">Podmienka, že žiadateľ </w:t>
            </w:r>
          </w:p>
          <w:p w14:paraId="37771661" w14:textId="77777777" w:rsidR="009E3BB4" w:rsidRPr="006608E8" w:rsidRDefault="009E3BB4" w:rsidP="00240251">
            <w:pPr>
              <w:autoSpaceDE w:val="0"/>
              <w:autoSpaceDN w:val="0"/>
              <w:spacing w:after="120"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nie je dlžníkom na sociálnom poistení</w:t>
            </w:r>
          </w:p>
        </w:tc>
        <w:tc>
          <w:tcPr>
            <w:tcW w:w="9498" w:type="dxa"/>
            <w:shd w:val="clear" w:color="auto" w:fill="auto"/>
          </w:tcPr>
          <w:p w14:paraId="6EA24D25" w14:textId="77777777" w:rsidR="009E3BB4" w:rsidRPr="006608E8" w:rsidRDefault="009E3BB4" w:rsidP="005518AC">
            <w:pPr>
              <w:pStyle w:val="Odsekzoznamu"/>
              <w:spacing w:before="120" w:after="120" w:line="240" w:lineRule="auto"/>
              <w:ind w:left="0"/>
              <w:contextualSpacing w:val="0"/>
              <w:jc w:val="both"/>
              <w:rPr>
                <w:rFonts w:ascii="Arial Narrow" w:hAnsi="Arial Narrow"/>
                <w:lang w:eastAsia="cs-CZ"/>
              </w:rPr>
            </w:pPr>
            <w:r w:rsidRPr="006608E8">
              <w:rPr>
                <w:rFonts w:ascii="Arial Narrow" w:hAnsi="Arial Narrow"/>
              </w:rPr>
              <w:t xml:space="preserve">Žiadateľ nesmie byť dlžníkom </w:t>
            </w:r>
            <w:r w:rsidRPr="006608E8">
              <w:rPr>
                <w:rFonts w:ascii="Arial Narrow" w:hAnsi="Arial Narrow"/>
                <w:lang w:eastAsia="cs-CZ"/>
              </w:rPr>
              <w:t xml:space="preserve">na sociálnom poistení. </w:t>
            </w:r>
          </w:p>
          <w:p w14:paraId="59E75934" w14:textId="77777777" w:rsidR="00FB1254" w:rsidRPr="00BD71A9" w:rsidRDefault="00FB1254" w:rsidP="00FB1254">
            <w:pPr>
              <w:pStyle w:val="Odsekzoznamu"/>
              <w:spacing w:before="120" w:after="120" w:line="240" w:lineRule="auto"/>
              <w:ind w:left="0"/>
              <w:contextualSpacing w:val="0"/>
              <w:jc w:val="both"/>
              <w:rPr>
                <w:ins w:id="613" w:author="Autor"/>
                <w:rFonts w:ascii="Arial Narrow" w:hAnsi="Arial Narrow"/>
              </w:rPr>
            </w:pPr>
            <w:ins w:id="614" w:author="Autor">
              <w:r w:rsidRPr="00BD71A9">
                <w:rPr>
                  <w:rFonts w:ascii="Arial Narrow" w:hAnsi="Arial Narrow"/>
                  <w:lang w:eastAsia="cs-CZ"/>
                </w:rPr>
                <w:t xml:space="preserve">Žiadateľ nepreukazuje splnenie tejto </w:t>
              </w:r>
              <w:r>
                <w:rPr>
                  <w:rFonts w:ascii="Arial Narrow" w:hAnsi="Arial Narrow"/>
                  <w:lang w:eastAsia="cs-CZ"/>
                </w:rPr>
                <w:t>PPP</w:t>
              </w:r>
              <w:r w:rsidRPr="00BD71A9">
                <w:rPr>
                  <w:rFonts w:ascii="Arial Narrow" w:hAnsi="Arial Narrow"/>
                  <w:lang w:eastAsia="cs-CZ"/>
                </w:rPr>
                <w:t xml:space="preserve"> osobitnou prílohou. RO</w:t>
              </w:r>
              <w:r w:rsidRPr="00BD71A9">
                <w:rPr>
                  <w:rFonts w:ascii="Arial Narrow" w:hAnsi="Arial Narrow"/>
                </w:rPr>
                <w:t xml:space="preserve"> </w:t>
              </w:r>
              <w:r w:rsidRPr="00BD71A9">
                <w:rPr>
                  <w:rFonts w:ascii="Arial Narrow" w:eastAsia="Calibri" w:hAnsi="Arial Narrow"/>
                  <w:color w:val="000000"/>
                </w:rPr>
                <w:t xml:space="preserve">overuje splnenie tejto PPP </w:t>
              </w:r>
              <w:r w:rsidRPr="00BD71A9">
                <w:rPr>
                  <w:rFonts w:ascii="Arial Narrow" w:hAnsi="Arial Narrow"/>
                </w:rPr>
                <w:t xml:space="preserve">priamo, prostredníctvom informácií v registri dlžníkov sociálneho poistenia na webovom sídle Sociálnej poisťovne </w:t>
              </w:r>
              <w:r>
                <w:fldChar w:fldCharType="begin"/>
              </w:r>
              <w:r>
                <w:instrText xml:space="preserve"> HYPERLINK "http://www.socpoist.sk/zoznam-dlznikov-emw/487s" </w:instrText>
              </w:r>
              <w:r>
                <w:fldChar w:fldCharType="separate"/>
              </w:r>
              <w:r w:rsidRPr="00BD71A9">
                <w:rPr>
                  <w:rStyle w:val="Hypertextovprepojenie"/>
                  <w:rFonts w:ascii="Arial Narrow" w:hAnsi="Arial Narrow"/>
                </w:rPr>
                <w:t>http://www.socpoist.sk/zoznam-dlznikov-emw/487s</w:t>
              </w:r>
              <w:r>
                <w:rPr>
                  <w:rStyle w:val="Hypertextovprepojenie"/>
                  <w:rFonts w:ascii="Arial Narrow" w:hAnsi="Arial Narrow"/>
                </w:rPr>
                <w:fldChar w:fldCharType="end"/>
              </w:r>
              <w:r w:rsidRPr="00BD71A9">
                <w:rPr>
                  <w:rFonts w:ascii="Arial Narrow" w:hAnsi="Arial Narrow"/>
                </w:rPr>
                <w:t>.</w:t>
              </w:r>
            </w:ins>
          </w:p>
          <w:p w14:paraId="1B5612E8" w14:textId="77777777" w:rsidR="00FB1254" w:rsidRPr="00BD71A9" w:rsidRDefault="00FB1254" w:rsidP="00FB1254">
            <w:pPr>
              <w:keepNext/>
              <w:keepLines/>
              <w:widowControl/>
              <w:pBdr>
                <w:top w:val="single" w:sz="4" w:space="1" w:color="auto"/>
                <w:left w:val="single" w:sz="4" w:space="4" w:color="auto"/>
                <w:bottom w:val="single" w:sz="4" w:space="1" w:color="auto"/>
                <w:right w:val="single" w:sz="4" w:space="4" w:color="auto"/>
              </w:pBdr>
              <w:shd w:val="clear" w:color="auto" w:fill="A6A6A6" w:themeFill="background1" w:themeFillShade="A6"/>
              <w:spacing w:before="120" w:after="120" w:line="240" w:lineRule="auto"/>
              <w:ind w:left="176" w:right="176"/>
              <w:rPr>
                <w:ins w:id="615" w:author="Autor"/>
                <w:rFonts w:ascii="Arial Narrow" w:hAnsi="Arial Narrow"/>
                <w:b/>
                <w:sz w:val="22"/>
                <w:szCs w:val="22"/>
                <w:lang w:eastAsia="cs-CZ"/>
              </w:rPr>
            </w:pPr>
            <w:ins w:id="616" w:author="Autor">
              <w:r w:rsidRPr="00BD71A9">
                <w:rPr>
                  <w:rFonts w:ascii="Arial Narrow" w:hAnsi="Arial Narrow"/>
                  <w:b/>
                  <w:sz w:val="22"/>
                  <w:szCs w:val="22"/>
                  <w:lang w:eastAsia="cs-CZ"/>
                </w:rPr>
                <w:t xml:space="preserve">Upozornenie: </w:t>
              </w:r>
              <w:r w:rsidRPr="00BD71A9">
                <w:rPr>
                  <w:rFonts w:ascii="Arial Narrow" w:eastAsia="Calibri" w:hAnsi="Arial Narrow" w:cs="Arial"/>
                  <w:color w:val="000000"/>
                  <w:sz w:val="22"/>
                  <w:szCs w:val="22"/>
                  <w:lang w:eastAsia="en-US"/>
                </w:rPr>
                <w:t>Splátkový kalendár (povolenie splátok dlžných súm) schválený Sociálnou poisťovňou sa nepovažuje za splnenie podmienky nebyť dlžníkom na sociálnom poistení.</w:t>
              </w:r>
            </w:ins>
          </w:p>
          <w:p w14:paraId="50202127" w14:textId="77777777" w:rsidR="00FB1254" w:rsidRPr="00E54E10" w:rsidRDefault="00FB1254" w:rsidP="00FB1254">
            <w:pPr>
              <w:spacing w:before="120" w:after="120" w:line="240" w:lineRule="auto"/>
              <w:rPr>
                <w:ins w:id="617" w:author="Autor"/>
                <w:rFonts w:ascii="Arial Narrow" w:hAnsi="Arial Narrow"/>
                <w:sz w:val="22"/>
                <w:szCs w:val="22"/>
                <w:lang w:eastAsia="cs-CZ"/>
              </w:rPr>
            </w:pPr>
            <w:ins w:id="618" w:author="Autor">
              <w:r w:rsidRPr="00BD71A9">
                <w:rPr>
                  <w:rFonts w:ascii="Arial Narrow" w:hAnsi="Arial Narrow"/>
                  <w:sz w:val="22"/>
                </w:rPr>
                <w:t xml:space="preserve">Odporúčame žiadateľom, aby pred predložením ŽoNFP overili existenciu prípadného dlhu voči Sociálnej poisťovni </w:t>
              </w:r>
              <w:r w:rsidRPr="00E54E10">
                <w:rPr>
                  <w:rFonts w:ascii="Arial Narrow" w:hAnsi="Arial Narrow"/>
                  <w:sz w:val="22"/>
                  <w:szCs w:val="22"/>
                </w:rPr>
                <w:t>v registri dlžníkov na vyššie uvedenom webovom sídle a riadili svoje záväzky s odbornou starostlivosťou tak, aby nedošlo k nesplneniu tejto PPP.</w:t>
              </w:r>
              <w:r w:rsidRPr="00E54E10">
                <w:rPr>
                  <w:rFonts w:ascii="Arial Narrow" w:hAnsi="Arial Narrow"/>
                  <w:sz w:val="22"/>
                  <w:szCs w:val="22"/>
                  <w:lang w:eastAsia="cs-CZ"/>
                </w:rPr>
                <w:t xml:space="preserve"> V prípade, ak žiadateľ podľa informácií v spomínan</w:t>
              </w:r>
              <w:r>
                <w:rPr>
                  <w:rFonts w:ascii="Arial Narrow" w:hAnsi="Arial Narrow"/>
                  <w:sz w:val="22"/>
                  <w:szCs w:val="22"/>
                  <w:lang w:eastAsia="cs-CZ"/>
                </w:rPr>
                <w:t>om</w:t>
              </w:r>
              <w:r w:rsidRPr="00E54E10">
                <w:rPr>
                  <w:rFonts w:ascii="Arial Narrow" w:hAnsi="Arial Narrow"/>
                  <w:sz w:val="22"/>
                  <w:szCs w:val="22"/>
                  <w:lang w:eastAsia="cs-CZ"/>
                </w:rPr>
                <w:t xml:space="preserve"> registr</w:t>
              </w:r>
              <w:r>
                <w:rPr>
                  <w:rFonts w:ascii="Arial Narrow" w:hAnsi="Arial Narrow"/>
                  <w:sz w:val="22"/>
                  <w:szCs w:val="22"/>
                  <w:lang w:eastAsia="cs-CZ"/>
                </w:rPr>
                <w:t>i</w:t>
              </w:r>
              <w:r w:rsidRPr="00E54E10">
                <w:rPr>
                  <w:rFonts w:ascii="Arial Narrow" w:hAnsi="Arial Narrow"/>
                  <w:sz w:val="22"/>
                  <w:szCs w:val="22"/>
                  <w:lang w:eastAsia="cs-CZ"/>
                </w:rPr>
                <w:t xml:space="preserve"> zistí, že uvedená PPP nie je splnená, je potrebné vyrovnať všetky dlhy voči Sociálnej poisťovni, čo RO overí v rámci administratívnej kontroly ŽoNFP. V prípade, že žiadateľ zistí, že informácie v registri dlžníkov nie sú korektné (napr. z dôvodu, že vyrovnanie dlhu ešte nebolo zaznamenané v registri), môže preukázať splnenie tejto PPP predložením </w:t>
              </w:r>
              <w:r>
                <w:rPr>
                  <w:rFonts w:ascii="Arial Narrow" w:hAnsi="Arial Narrow"/>
                  <w:sz w:val="22"/>
                  <w:szCs w:val="22"/>
                  <w:lang w:eastAsia="cs-CZ"/>
                </w:rPr>
                <w:t xml:space="preserve">skenu </w:t>
              </w:r>
              <w:r w:rsidRPr="00E54E10">
                <w:rPr>
                  <w:rFonts w:ascii="Arial Narrow" w:hAnsi="Arial Narrow"/>
                  <w:sz w:val="22"/>
                  <w:szCs w:val="22"/>
                  <w:lang w:eastAsia="cs-CZ"/>
                </w:rPr>
                <w:t xml:space="preserve">potvrdenia Sociálnej poisťovne (ktoré nie je staršie ako 3 mesiace ku dňu predloženia ŽoNFP) o tom, že žiadateľ nie je dlžníkom </w:t>
              </w:r>
              <w:r w:rsidRPr="00E54E10">
                <w:rPr>
                  <w:rFonts w:ascii="Arial Narrow" w:hAnsi="Arial Narrow"/>
                  <w:sz w:val="22"/>
                  <w:szCs w:val="22"/>
                </w:rPr>
                <w:t xml:space="preserve">na sociálnom poistení </w:t>
              </w:r>
              <w:r w:rsidRPr="00E54E10">
                <w:rPr>
                  <w:rFonts w:ascii="Arial Narrow" w:hAnsi="Arial Narrow"/>
                  <w:sz w:val="22"/>
                  <w:szCs w:val="22"/>
                  <w:lang w:eastAsia="cs-CZ"/>
                </w:rPr>
                <w:t xml:space="preserve">v elektronickej podobe prostredníctvom </w:t>
              </w:r>
              <w:r>
                <w:rPr>
                  <w:rFonts w:ascii="Arial Narrow" w:hAnsi="Arial Narrow"/>
                  <w:sz w:val="22"/>
                  <w:szCs w:val="22"/>
                  <w:lang w:eastAsia="cs-CZ"/>
                </w:rPr>
                <w:t xml:space="preserve">ITMS </w:t>
              </w:r>
              <w:r w:rsidRPr="00E54E10">
                <w:rPr>
                  <w:rFonts w:ascii="Arial Narrow" w:hAnsi="Arial Narrow"/>
                  <w:sz w:val="22"/>
                  <w:szCs w:val="22"/>
                  <w:lang w:eastAsia="cs-CZ"/>
                </w:rPr>
                <w:t>2014+.</w:t>
              </w:r>
            </w:ins>
          </w:p>
          <w:p w14:paraId="7154D3DF" w14:textId="7BA4AAF5" w:rsidR="009E3BB4" w:rsidRPr="006608E8" w:rsidRDefault="00FB1254" w:rsidP="00FB1254">
            <w:pPr>
              <w:spacing w:before="120" w:after="120" w:line="240" w:lineRule="auto"/>
              <w:rPr>
                <w:lang w:eastAsia="cs-CZ"/>
              </w:rPr>
            </w:pPr>
            <w:ins w:id="619" w:author="Autor">
              <w:r w:rsidRPr="00FB1254">
                <w:rPr>
                  <w:rFonts w:ascii="Arial Narrow" w:hAnsi="Arial Narrow"/>
                  <w:sz w:val="22"/>
                  <w:szCs w:val="22"/>
                  <w:lang w:eastAsia="en-US"/>
                </w:rPr>
                <w:t>V prípade, ak RO v rámci administratívneho overenia ŽoNFP identifikuje nesplnenie tejto PPP, vyzve žiadateľa na predloženie skenu potvrdenia Sociálnej poisťovne o tom, že nie je dlžníkom na sociálnom poistení. Toto potvrdenie nesmie byť vydané pred dátumom (iniciálneho overenia splnenia PPP zo strany RO) uvedeným vo výzve doplnenie ŽoNFP, t.j. doklad musí preukazovať, že žiadateľ ku dňu vydania dokladu po prvotnej kontrole RO nie je dlžníkom na sociálnom poistení.</w:t>
              </w:r>
            </w:ins>
            <w:del w:id="620" w:author="Autor">
              <w:r w:rsidR="00721D2A" w:rsidRPr="006608E8" w:rsidDel="00FB1254">
                <w:rPr>
                  <w:rFonts w:ascii="Arial Narrow" w:hAnsi="Arial Narrow"/>
                  <w:sz w:val="22"/>
                  <w:szCs w:val="22"/>
                </w:rPr>
                <w:delText xml:space="preserve">Žiadateľ </w:delText>
              </w:r>
              <w:r w:rsidR="00721D2A" w:rsidRPr="006608E8" w:rsidDel="00FB1254">
                <w:rPr>
                  <w:rFonts w:ascii="Arial Narrow" w:eastAsia="Calibri" w:hAnsi="Arial Narrow" w:cs="Arial"/>
                  <w:color w:val="000000"/>
                  <w:sz w:val="22"/>
                  <w:szCs w:val="22"/>
                  <w:lang w:eastAsia="en-US"/>
                </w:rPr>
                <w:delText>je povinný</w:delText>
              </w:r>
              <w:r w:rsidR="00550BBE" w:rsidDel="00FB1254">
                <w:rPr>
                  <w:rFonts w:ascii="Arial Narrow" w:eastAsia="Calibri" w:hAnsi="Arial Narrow" w:cs="Arial"/>
                  <w:color w:val="000000"/>
                  <w:sz w:val="22"/>
                  <w:szCs w:val="22"/>
                  <w:lang w:eastAsia="en-US"/>
                </w:rPr>
                <w:delText>,</w:delText>
              </w:r>
              <w:r w:rsidR="00721D2A" w:rsidRPr="006608E8" w:rsidDel="00FB1254">
                <w:rPr>
                  <w:rFonts w:ascii="Arial Narrow" w:eastAsia="Calibri" w:hAnsi="Arial Narrow" w:cs="Arial"/>
                  <w:color w:val="000000"/>
                  <w:sz w:val="22"/>
                  <w:szCs w:val="22"/>
                  <w:lang w:eastAsia="en-US"/>
                </w:rPr>
                <w:delText xml:space="preserve"> za účelom posúdenia splnenia tejto podmienky poskytnutia príspevku</w:delText>
              </w:r>
              <w:r w:rsidR="00550BBE" w:rsidDel="00FB1254">
                <w:rPr>
                  <w:rFonts w:ascii="Arial Narrow" w:eastAsia="Calibri" w:hAnsi="Arial Narrow" w:cs="Arial"/>
                  <w:color w:val="000000"/>
                  <w:sz w:val="22"/>
                  <w:szCs w:val="22"/>
                  <w:lang w:eastAsia="en-US"/>
                </w:rPr>
                <w:delText>,</w:delText>
              </w:r>
              <w:r w:rsidR="00721D2A" w:rsidRPr="006608E8" w:rsidDel="00FB1254">
                <w:rPr>
                  <w:rFonts w:ascii="Arial Narrow" w:eastAsia="Calibri" w:hAnsi="Arial Narrow" w:cs="Arial"/>
                  <w:color w:val="000000"/>
                  <w:sz w:val="22"/>
                  <w:szCs w:val="22"/>
                  <w:lang w:eastAsia="en-US"/>
                </w:rPr>
                <w:delText xml:space="preserve"> predložiť</w:delText>
              </w:r>
              <w:r w:rsidR="00721D2A" w:rsidRPr="006608E8" w:rsidDel="00FB1254">
                <w:rPr>
                  <w:rFonts w:ascii="Arial Narrow" w:eastAsia="Calibri" w:hAnsi="Arial Narrow" w:cs="Arial"/>
                  <w:b/>
                  <w:color w:val="000000"/>
                  <w:sz w:val="22"/>
                  <w:szCs w:val="22"/>
                  <w:lang w:eastAsia="en-US"/>
                </w:rPr>
                <w:delText xml:space="preserve"> </w:delText>
              </w:r>
              <w:r w:rsidR="00721D2A" w:rsidRPr="006608E8" w:rsidDel="00FB1254">
                <w:rPr>
                  <w:rFonts w:ascii="Arial Narrow" w:hAnsi="Arial Narrow"/>
                  <w:sz w:val="22"/>
                  <w:szCs w:val="22"/>
                  <w:u w:val="single"/>
                </w:rPr>
                <w:delText xml:space="preserve">Prílohu č. </w:delText>
              </w:r>
              <w:r w:rsidR="001E6FD3" w:rsidRPr="006608E8" w:rsidDel="00FB1254">
                <w:rPr>
                  <w:rFonts w:ascii="Arial Narrow" w:hAnsi="Arial Narrow"/>
                  <w:sz w:val="22"/>
                  <w:szCs w:val="22"/>
                  <w:u w:val="single"/>
                </w:rPr>
                <w:delText>2</w:delText>
              </w:r>
              <w:r w:rsidR="00710CE1" w:rsidRPr="006608E8" w:rsidDel="00FB1254">
                <w:rPr>
                  <w:rFonts w:ascii="Arial Narrow" w:hAnsi="Arial Narrow"/>
                  <w:sz w:val="22"/>
                  <w:szCs w:val="22"/>
                  <w:u w:val="single"/>
                </w:rPr>
                <w:delText xml:space="preserve"> </w:delText>
              </w:r>
              <w:r w:rsidR="00721D2A" w:rsidRPr="006608E8" w:rsidDel="00FB1254">
                <w:rPr>
                  <w:rFonts w:ascii="Arial Narrow" w:hAnsi="Arial Narrow"/>
                  <w:sz w:val="22"/>
                  <w:szCs w:val="22"/>
                  <w:u w:val="single"/>
                </w:rPr>
                <w:delText>ŽoNFP</w:delText>
              </w:r>
              <w:r w:rsidR="00721D2A" w:rsidRPr="006608E8" w:rsidDel="00FB1254">
                <w:rPr>
                  <w:rFonts w:ascii="Arial Narrow" w:hAnsi="Arial Narrow"/>
                  <w:i/>
                  <w:sz w:val="22"/>
                  <w:szCs w:val="22"/>
                  <w:u w:val="single"/>
                </w:rPr>
                <w:delText xml:space="preserve"> – </w:delText>
              </w:r>
              <w:r w:rsidR="006E290C" w:rsidRPr="006608E8" w:rsidDel="00FB1254">
                <w:rPr>
                  <w:rFonts w:ascii="Arial Narrow" w:hAnsi="Arial Narrow"/>
                  <w:i/>
                  <w:sz w:val="22"/>
                  <w:szCs w:val="22"/>
                  <w:u w:val="single"/>
                </w:rPr>
                <w:delText>Súhrnné čestné vyhlásenie žiadateľa</w:delText>
              </w:r>
              <w:r w:rsidR="00721D2A" w:rsidRPr="006608E8" w:rsidDel="00FB1254">
                <w:rPr>
                  <w:rFonts w:ascii="Arial Narrow" w:hAnsi="Arial Narrow"/>
                  <w:i/>
                  <w:sz w:val="22"/>
                  <w:szCs w:val="22"/>
                  <w:u w:val="single"/>
                </w:rPr>
                <w:delText>.</w:delText>
              </w:r>
              <w:r w:rsidR="00721D2A" w:rsidRPr="006608E8" w:rsidDel="00FB1254">
                <w:rPr>
                  <w:rFonts w:ascii="Arial Narrow" w:hAnsi="Arial Narrow"/>
                  <w:i/>
                  <w:sz w:val="22"/>
                  <w:szCs w:val="22"/>
                </w:rPr>
                <w:delText xml:space="preserve"> </w:delText>
              </w:r>
            </w:del>
          </w:p>
        </w:tc>
        <w:tc>
          <w:tcPr>
            <w:tcW w:w="2551" w:type="dxa"/>
          </w:tcPr>
          <w:p w14:paraId="5E50FF68" w14:textId="005B2507" w:rsidR="009E3BB4" w:rsidRPr="006608E8" w:rsidRDefault="00FB1254" w:rsidP="001E6FD3">
            <w:pPr>
              <w:pStyle w:val="Odsekzoznamu"/>
              <w:spacing w:before="120" w:after="120" w:line="240" w:lineRule="auto"/>
              <w:ind w:left="0"/>
              <w:contextualSpacing w:val="0"/>
              <w:rPr>
                <w:rFonts w:ascii="Arial Narrow" w:hAnsi="Arial Narrow"/>
              </w:rPr>
            </w:pPr>
            <w:ins w:id="621" w:author="Autor">
              <w:r w:rsidRPr="00BD71A9">
                <w:rPr>
                  <w:rFonts w:ascii="Arial Narrow" w:hAnsi="Arial Narrow"/>
                  <w:b/>
                </w:rPr>
                <w:t>Formulár ŽoNFP</w:t>
              </w:r>
              <w:r>
                <w:rPr>
                  <w:rFonts w:ascii="Arial Narrow" w:hAnsi="Arial Narrow"/>
                  <w:b/>
                </w:rPr>
                <w:t xml:space="preserve">, tabuľka č. 15 </w:t>
              </w:r>
              <w:r w:rsidRPr="00211286">
                <w:rPr>
                  <w:rFonts w:ascii="Arial Narrow" w:hAnsi="Arial Narrow"/>
                  <w:bCs/>
                </w:rPr>
                <w:t>Čestné vyhlásenie žiadateľa</w:t>
              </w:r>
            </w:ins>
            <w:del w:id="622" w:author="Autor">
              <w:r w:rsidR="00721D2A" w:rsidRPr="006608E8" w:rsidDel="00FB1254">
                <w:rPr>
                  <w:rFonts w:ascii="Arial Narrow" w:hAnsi="Arial Narrow"/>
                  <w:b/>
                </w:rPr>
                <w:delText xml:space="preserve">Príloha č. </w:delText>
              </w:r>
              <w:r w:rsidR="001E6FD3" w:rsidRPr="006608E8" w:rsidDel="00FB1254">
                <w:rPr>
                  <w:rFonts w:ascii="Arial Narrow" w:hAnsi="Arial Narrow"/>
                  <w:b/>
                </w:rPr>
                <w:delText>2</w:delText>
              </w:r>
              <w:r w:rsidR="003C02D7" w:rsidDel="00FB1254">
                <w:rPr>
                  <w:rFonts w:ascii="Arial Narrow" w:hAnsi="Arial Narrow"/>
                  <w:b/>
                </w:rPr>
                <w:delText xml:space="preserve"> </w:delText>
              </w:r>
              <w:r w:rsidR="00721D2A" w:rsidRPr="006608E8" w:rsidDel="00FB1254">
                <w:rPr>
                  <w:rFonts w:ascii="Arial Narrow" w:hAnsi="Arial Narrow"/>
                  <w:b/>
                </w:rPr>
                <w:delText xml:space="preserve">ŽoNFP </w:delText>
              </w:r>
              <w:r w:rsidR="00EC1EE2" w:rsidRPr="006608E8" w:rsidDel="00FB1254">
                <w:rPr>
                  <w:rFonts w:ascii="Arial Narrow" w:hAnsi="Arial Narrow"/>
                </w:rPr>
                <w:delText xml:space="preserve">– </w:delText>
              </w:r>
              <w:r w:rsidR="00721D2A" w:rsidRPr="006608E8" w:rsidDel="00FB1254">
                <w:rPr>
                  <w:rFonts w:ascii="Arial Narrow" w:hAnsi="Arial Narrow"/>
                </w:rPr>
                <w:delText xml:space="preserve"> </w:delText>
              </w:r>
              <w:r w:rsidR="006E290C" w:rsidRPr="006608E8" w:rsidDel="00FB1254">
                <w:rPr>
                  <w:rFonts w:ascii="Arial Narrow" w:hAnsi="Arial Narrow"/>
                </w:rPr>
                <w:delText>Súhrnné čestné vyhlásenie žiadateľa</w:delText>
              </w:r>
            </w:del>
          </w:p>
        </w:tc>
      </w:tr>
      <w:tr w:rsidR="009F6648" w:rsidRPr="006608E8" w14:paraId="73305B98" w14:textId="77777777" w:rsidTr="00B93677">
        <w:trPr>
          <w:trHeight w:val="1133"/>
        </w:trPr>
        <w:tc>
          <w:tcPr>
            <w:tcW w:w="709" w:type="dxa"/>
            <w:tcBorders>
              <w:bottom w:val="single" w:sz="4" w:space="0" w:color="auto"/>
            </w:tcBorders>
            <w:shd w:val="clear" w:color="auto" w:fill="DBE5F1" w:themeFill="accent1" w:themeFillTint="33"/>
          </w:tcPr>
          <w:p w14:paraId="06D2A5B9" w14:textId="296AC60A" w:rsidR="009F6648" w:rsidRPr="006608E8" w:rsidRDefault="002D10DD" w:rsidP="00AA54AF">
            <w:pPr>
              <w:autoSpaceDE w:val="0"/>
              <w:autoSpaceDN w:val="0"/>
              <w:spacing w:before="120" w:after="120" w:line="240" w:lineRule="auto"/>
              <w:jc w:val="center"/>
              <w:rPr>
                <w:rFonts w:ascii="Arial Narrow" w:eastAsia="Calibri" w:hAnsi="Arial Narrow"/>
                <w:b/>
                <w:color w:val="000000"/>
                <w:sz w:val="22"/>
                <w:szCs w:val="22"/>
                <w:lang w:eastAsia="en-US"/>
              </w:rPr>
            </w:pPr>
            <w:r>
              <w:rPr>
                <w:rFonts w:ascii="Arial Narrow" w:eastAsia="Calibri" w:hAnsi="Arial Narrow"/>
                <w:b/>
                <w:color w:val="000000"/>
                <w:sz w:val="22"/>
                <w:szCs w:val="22"/>
                <w:lang w:eastAsia="en-US"/>
              </w:rPr>
              <w:t>5.</w:t>
            </w:r>
          </w:p>
        </w:tc>
        <w:tc>
          <w:tcPr>
            <w:tcW w:w="2835" w:type="dxa"/>
            <w:tcBorders>
              <w:bottom w:val="single" w:sz="4" w:space="0" w:color="auto"/>
            </w:tcBorders>
            <w:shd w:val="clear" w:color="auto" w:fill="DBE5F1" w:themeFill="accent1" w:themeFillTint="33"/>
          </w:tcPr>
          <w:p w14:paraId="5A2C70B7" w14:textId="4CEA004B" w:rsidR="009F6648" w:rsidRPr="008461FA" w:rsidRDefault="009F6648" w:rsidP="00240251">
            <w:pPr>
              <w:autoSpaceDE w:val="0"/>
              <w:autoSpaceDN w:val="0"/>
              <w:spacing w:before="120" w:line="240" w:lineRule="auto"/>
              <w:jc w:val="left"/>
              <w:rPr>
                <w:rFonts w:ascii="Arial Narrow" w:eastAsia="Calibri" w:hAnsi="Arial Narrow"/>
                <w:b/>
                <w:color w:val="000000"/>
                <w:sz w:val="22"/>
                <w:szCs w:val="22"/>
                <w:lang w:eastAsia="en-US"/>
              </w:rPr>
            </w:pPr>
            <w:r w:rsidRPr="00CD7F12">
              <w:rPr>
                <w:rFonts w:ascii="Arial Narrow" w:eastAsia="Calibri" w:hAnsi="Arial Narrow"/>
                <w:b/>
                <w:color w:val="000000"/>
                <w:sz w:val="22"/>
                <w:szCs w:val="22"/>
              </w:rPr>
              <w:t>Podmienka, že voči žiadateľovi nie je vedené konkurzné konanie, reštrukturalizačné konanie, nie je v konkurze alebo v reštrukturalizácii</w:t>
            </w:r>
          </w:p>
        </w:tc>
        <w:tc>
          <w:tcPr>
            <w:tcW w:w="9498" w:type="dxa"/>
            <w:shd w:val="clear" w:color="auto" w:fill="auto"/>
          </w:tcPr>
          <w:p w14:paraId="30D55DD3" w14:textId="77777777" w:rsidR="009F6648" w:rsidRDefault="009F6648" w:rsidP="009F6648">
            <w:pPr>
              <w:pStyle w:val="Odsekzoznamu"/>
              <w:spacing w:before="120" w:after="120" w:line="240" w:lineRule="auto"/>
              <w:ind w:left="0"/>
              <w:contextualSpacing w:val="0"/>
              <w:jc w:val="both"/>
              <w:rPr>
                <w:ins w:id="623" w:author="Autor"/>
                <w:rFonts w:ascii="Arial Narrow" w:hAnsi="Arial Narrow"/>
              </w:rPr>
            </w:pPr>
            <w:r w:rsidRPr="00F530F0">
              <w:rPr>
                <w:rFonts w:ascii="Arial Narrow" w:hAnsi="Arial Narrow"/>
              </w:rPr>
              <w:t xml:space="preserve">Voči žiadateľovi nesmie byť vedené konkurzné konanie ani reštrukturalizačné konanie, žiadateľ nesmie byť v konkurze alebo v reštrukturalizácii. </w:t>
            </w:r>
          </w:p>
          <w:p w14:paraId="2A249F14" w14:textId="77777777" w:rsidR="00FB1254" w:rsidRPr="00FB1254" w:rsidRDefault="00FB1254" w:rsidP="00FB1254">
            <w:pPr>
              <w:pStyle w:val="Default"/>
              <w:jc w:val="both"/>
              <w:rPr>
                <w:ins w:id="624" w:author="Autor"/>
                <w:rFonts w:ascii="Arial Narrow" w:hAnsi="Arial Narrow" w:cs="Times New Roman"/>
                <w:color w:val="auto"/>
                <w:sz w:val="22"/>
                <w:szCs w:val="22"/>
                <w:lang w:eastAsia="en-US"/>
              </w:rPr>
            </w:pPr>
            <w:ins w:id="625" w:author="Autor">
              <w:r w:rsidRPr="00FB1254">
                <w:rPr>
                  <w:rFonts w:ascii="Arial Narrow" w:hAnsi="Arial Narrow" w:cs="Times New Roman"/>
                  <w:color w:val="auto"/>
                  <w:sz w:val="22"/>
                  <w:szCs w:val="22"/>
                  <w:lang w:eastAsia="en-US"/>
                </w:rPr>
                <w:t xml:space="preserve">Žiadateľ nepreukazuje splnenie tejto PPP osobitnou prílohou. RO overuje splnenie PPP priamo, prostredníctvom integrácie ITMS 2014+ s IS Register úpadcov, resp. na základe údajov z Obchodného vestníka. </w:t>
              </w:r>
            </w:ins>
          </w:p>
          <w:p w14:paraId="237680A2" w14:textId="20D58D7F" w:rsidR="00FB1254" w:rsidRPr="00F530F0" w:rsidRDefault="00FB1254" w:rsidP="00FB1254">
            <w:pPr>
              <w:pStyle w:val="Odsekzoznamu"/>
              <w:spacing w:before="120" w:after="120" w:line="240" w:lineRule="auto"/>
              <w:ind w:left="0"/>
              <w:contextualSpacing w:val="0"/>
              <w:jc w:val="both"/>
              <w:rPr>
                <w:rFonts w:ascii="Arial Narrow" w:hAnsi="Arial Narrow"/>
              </w:rPr>
            </w:pPr>
            <w:ins w:id="626" w:author="Autor">
              <w:r w:rsidRPr="00FB1254">
                <w:rPr>
                  <w:rFonts w:ascii="Arial Narrow" w:hAnsi="Arial Narrow"/>
                </w:rPr>
                <w:t>Odporúčame žiadateľom, aby pred predložením ŽoNFP overili údaje zverejnené v Obchodnom vestníku (kapitoly: Konkurzy a reštrukturalizácie, Konkurzy a vyrovnania a Kapitola obchodný register), na www.justice.gov.sk</w:t>
              </w:r>
              <w:r w:rsidR="0008017E" w:rsidRPr="00583C3D">
                <w:rPr>
                  <w:rFonts w:ascii="Arial Narrow" w:hAnsi="Arial Narrow"/>
                </w:rPr>
                <w:t xml:space="preserve"> a v prípade nepravdivých údajov zabezpečili relevantné kroky na ich úpravu pred predložením ŽoNFP</w:t>
              </w:r>
              <w:r w:rsidRPr="00FB1254">
                <w:rPr>
                  <w:rFonts w:ascii="Arial Narrow" w:hAnsi="Arial Narrow"/>
                </w:rPr>
                <w:t xml:space="preserve">. </w:t>
              </w:r>
            </w:ins>
          </w:p>
          <w:p w14:paraId="3BE46811" w14:textId="5BFA88FA" w:rsidR="009F6648" w:rsidRDefault="009F6648" w:rsidP="009F6648">
            <w:pPr>
              <w:pStyle w:val="Odsekzoznamu"/>
              <w:spacing w:before="120" w:after="120" w:line="240" w:lineRule="auto"/>
              <w:ind w:left="0"/>
              <w:contextualSpacing w:val="0"/>
              <w:jc w:val="both"/>
              <w:rPr>
                <w:rFonts w:ascii="Arial Narrow" w:hAnsi="Arial Narrow"/>
              </w:rPr>
            </w:pPr>
            <w:r w:rsidRPr="009F6648">
              <w:rPr>
                <w:rFonts w:ascii="Arial Narrow" w:hAnsi="Arial Narrow"/>
              </w:rPr>
              <w:t>Podmienka sa nevzťahuje na subjekty podľa § 2 zákona o konkurze a</w:t>
            </w:r>
            <w:r>
              <w:rPr>
                <w:rFonts w:ascii="Arial Narrow" w:hAnsi="Arial Narrow"/>
              </w:rPr>
              <w:t> </w:t>
            </w:r>
            <w:r w:rsidRPr="009F6648">
              <w:rPr>
                <w:rFonts w:ascii="Arial Narrow" w:hAnsi="Arial Narrow"/>
              </w:rPr>
              <w:t>reštrukturalizácii</w:t>
            </w:r>
            <w:r w:rsidRPr="00CD7F12">
              <w:rPr>
                <w:vertAlign w:val="superscript"/>
              </w:rPr>
              <w:footnoteReference w:id="8"/>
            </w:r>
            <w:r>
              <w:rPr>
                <w:rFonts w:ascii="Arial Narrow" w:hAnsi="Arial Narrow"/>
              </w:rPr>
              <w:t>.</w:t>
            </w:r>
          </w:p>
          <w:p w14:paraId="258C3561" w14:textId="3BA1FBCE" w:rsidR="009F6648" w:rsidRPr="006608E8" w:rsidDel="0008017E" w:rsidRDefault="009F6648" w:rsidP="0008017E">
            <w:pPr>
              <w:pStyle w:val="Odsekzoznamu"/>
              <w:spacing w:before="120" w:after="120" w:line="240" w:lineRule="auto"/>
              <w:ind w:left="0"/>
              <w:contextualSpacing w:val="0"/>
              <w:jc w:val="both"/>
              <w:rPr>
                <w:del w:id="627" w:author="Autor"/>
                <w:rFonts w:ascii="Arial Narrow" w:hAnsi="Arial Narrow"/>
              </w:rPr>
            </w:pPr>
            <w:del w:id="628" w:author="Autor">
              <w:r w:rsidRPr="009F6648" w:rsidDel="0008017E">
                <w:rPr>
                  <w:rFonts w:ascii="Arial Narrow" w:hAnsi="Arial Narrow"/>
                </w:rPr>
                <w:delText xml:space="preserve">Splnenie tejto podmienky poskytnutia príspevku nepreukazuje žiadateľ, ale RO pre OP KŽP priamo bez súčinnosti žiadateľa overí jej splnenie prostredníctvom overenia údajov a informácií v obchodnom vestníku, ktorý je informačným systémom verejnej správy v súlade so zákonom č. 200/2011 o Obchodnom registri a o zmene a doplnení niektorých zákonov v znení neskorších predpisov a je verejne dostupný v elektronickej podobe na stránke. </w:delText>
              </w:r>
            </w:del>
          </w:p>
          <w:tbl>
            <w:tblPr>
              <w:tblStyle w:val="Mriekatabuky"/>
              <w:tblW w:w="0" w:type="auto"/>
              <w:shd w:val="clear" w:color="auto" w:fill="BFBFBF" w:themeFill="background1" w:themeFillShade="BF"/>
              <w:tblLayout w:type="fixed"/>
              <w:tblLook w:val="04A0" w:firstRow="1" w:lastRow="0" w:firstColumn="1" w:lastColumn="0" w:noHBand="0" w:noVBand="1"/>
            </w:tblPr>
            <w:tblGrid>
              <w:gridCol w:w="9246"/>
            </w:tblGrid>
            <w:tr w:rsidR="009F6648" w:rsidRPr="006608E8" w:rsidDel="0008017E" w14:paraId="71E0C097" w14:textId="521689E7" w:rsidTr="002D10DD">
              <w:trPr>
                <w:trHeight w:val="748"/>
                <w:del w:id="629" w:author="Autor"/>
              </w:trPr>
              <w:tc>
                <w:tcPr>
                  <w:tcW w:w="9246" w:type="dxa"/>
                  <w:shd w:val="clear" w:color="auto" w:fill="BFBFBF" w:themeFill="background1" w:themeFillShade="BF"/>
                </w:tcPr>
                <w:p w14:paraId="0EE888A8" w14:textId="3D76BE22" w:rsidR="009F6648" w:rsidRPr="006608E8" w:rsidDel="0008017E" w:rsidRDefault="009F6648" w:rsidP="0008017E">
                  <w:pPr>
                    <w:pStyle w:val="Odsekzoznamu"/>
                    <w:spacing w:before="120" w:after="120" w:line="240" w:lineRule="auto"/>
                    <w:ind w:left="0"/>
                    <w:contextualSpacing w:val="0"/>
                    <w:jc w:val="both"/>
                    <w:rPr>
                      <w:del w:id="630" w:author="Autor"/>
                      <w:rFonts w:ascii="Arial Narrow" w:hAnsi="Arial Narrow"/>
                      <w:b/>
                    </w:rPr>
                  </w:pPr>
                  <w:del w:id="631" w:author="Autor">
                    <w:r w:rsidRPr="006608E8" w:rsidDel="0008017E">
                      <w:rPr>
                        <w:rFonts w:ascii="Arial Narrow" w:hAnsi="Arial Narrow"/>
                        <w:b/>
                      </w:rPr>
                      <w:delText>Upozorneni</w:delText>
                    </w:r>
                    <w:r w:rsidDel="0008017E">
                      <w:rPr>
                        <w:rFonts w:ascii="Arial Narrow" w:hAnsi="Arial Narrow"/>
                        <w:b/>
                      </w:rPr>
                      <w:delText>e</w:delText>
                    </w:r>
                    <w:r w:rsidRPr="006608E8" w:rsidDel="0008017E">
                      <w:rPr>
                        <w:rFonts w:ascii="Arial Narrow" w:hAnsi="Arial Narrow"/>
                        <w:b/>
                      </w:rPr>
                      <w:delText>:</w:delText>
                    </w:r>
                  </w:del>
                </w:p>
                <w:p w14:paraId="09CF5446" w14:textId="6EBC8A67" w:rsidR="009F6648" w:rsidRPr="00583C3D" w:rsidDel="0008017E" w:rsidRDefault="00583C3D" w:rsidP="0008017E">
                  <w:pPr>
                    <w:pStyle w:val="Odsekzoznamu"/>
                    <w:spacing w:before="120" w:after="120" w:line="240" w:lineRule="auto"/>
                    <w:ind w:left="0"/>
                    <w:contextualSpacing w:val="0"/>
                    <w:jc w:val="both"/>
                    <w:rPr>
                      <w:del w:id="632" w:author="Autor"/>
                      <w:rFonts w:ascii="Arial Narrow" w:hAnsi="Arial Narrow"/>
                    </w:rPr>
                  </w:pPr>
                  <w:del w:id="633" w:author="Autor">
                    <w:r w:rsidRPr="00583C3D" w:rsidDel="0008017E">
                      <w:rPr>
                        <w:rFonts w:ascii="Arial Narrow" w:hAnsi="Arial Narrow"/>
                      </w:rPr>
                      <w:delText>Upozorňujeme žiadateľov, aby si overili správnosť údajov uvedených v Obchodnom registri (kapitoly Konkurzy a reštrukturalizácie, Konkurzy a vyrovnania a Kapitola obchodný register) a v prípade nepravdivých údajov zabezpečili relevantné kroky na ich úpravu pred predložením ŽoNFP.</w:delText>
                    </w:r>
                  </w:del>
                </w:p>
              </w:tc>
            </w:tr>
          </w:tbl>
          <w:p w14:paraId="75ECF365" w14:textId="77777777" w:rsidR="009F6648" w:rsidRPr="006608E8" w:rsidRDefault="009F6648" w:rsidP="005518AC">
            <w:pPr>
              <w:pStyle w:val="Odsekzoznamu"/>
              <w:spacing w:before="120" w:after="120" w:line="240" w:lineRule="auto"/>
              <w:ind w:left="0"/>
              <w:contextualSpacing w:val="0"/>
              <w:jc w:val="both"/>
              <w:rPr>
                <w:rFonts w:ascii="Arial Narrow" w:hAnsi="Arial Narrow"/>
              </w:rPr>
            </w:pPr>
          </w:p>
        </w:tc>
        <w:tc>
          <w:tcPr>
            <w:tcW w:w="2551" w:type="dxa"/>
          </w:tcPr>
          <w:p w14:paraId="548F5290" w14:textId="787B076B" w:rsidR="009F6648" w:rsidRPr="00467A45" w:rsidDel="0008017E" w:rsidRDefault="0008017E" w:rsidP="009F6648">
            <w:pPr>
              <w:pStyle w:val="Odsekzoznamu"/>
              <w:spacing w:before="120" w:after="120" w:line="240" w:lineRule="auto"/>
              <w:ind w:left="0"/>
              <w:contextualSpacing w:val="0"/>
              <w:rPr>
                <w:del w:id="634" w:author="Autor"/>
                <w:rFonts w:ascii="Arial Narrow" w:hAnsi="Arial Narrow"/>
              </w:rPr>
            </w:pPr>
            <w:ins w:id="635" w:author="Autor">
              <w:r w:rsidRPr="00BD71A9">
                <w:rPr>
                  <w:rFonts w:ascii="Arial Narrow" w:hAnsi="Arial Narrow"/>
                  <w:b/>
                </w:rPr>
                <w:t>Formulár ŽoNFP</w:t>
              </w:r>
              <w:r>
                <w:rPr>
                  <w:rFonts w:ascii="Arial Narrow" w:hAnsi="Arial Narrow"/>
                  <w:b/>
                </w:rPr>
                <w:t xml:space="preserve">, tabuľka č. 15 </w:t>
              </w:r>
              <w:r w:rsidRPr="00211286">
                <w:rPr>
                  <w:rFonts w:ascii="Arial Narrow" w:hAnsi="Arial Narrow"/>
                  <w:bCs/>
                </w:rPr>
                <w:t>Čestné vyhlásenie žiadateľa</w:t>
              </w:r>
            </w:ins>
            <w:del w:id="636" w:author="Autor">
              <w:r w:rsidR="009F6648" w:rsidRPr="00467A45" w:rsidDel="0008017E">
                <w:rPr>
                  <w:rFonts w:ascii="Arial Narrow" w:hAnsi="Arial Narrow"/>
                </w:rPr>
                <w:delText xml:space="preserve">Žiadateľ nepredkladá na preukázanie splnenia tejto podmienky poskytnutia príspevku osobitnú prílohu </w:delText>
              </w:r>
            </w:del>
          </w:p>
          <w:p w14:paraId="1E425E82" w14:textId="77777777" w:rsidR="009F6648" w:rsidRPr="006608E8" w:rsidRDefault="009F6648" w:rsidP="001E6FD3">
            <w:pPr>
              <w:pStyle w:val="Odsekzoznamu"/>
              <w:spacing w:before="120" w:after="120" w:line="240" w:lineRule="auto"/>
              <w:ind w:left="0"/>
              <w:contextualSpacing w:val="0"/>
              <w:rPr>
                <w:rFonts w:ascii="Arial Narrow" w:hAnsi="Arial Narrow"/>
                <w:b/>
              </w:rPr>
            </w:pPr>
          </w:p>
        </w:tc>
      </w:tr>
      <w:tr w:rsidR="00EC5A14" w:rsidRPr="006608E8" w14:paraId="03B4F6E2" w14:textId="77777777" w:rsidTr="00B93677">
        <w:trPr>
          <w:trHeight w:val="1976"/>
        </w:trPr>
        <w:tc>
          <w:tcPr>
            <w:tcW w:w="709" w:type="dxa"/>
            <w:shd w:val="clear" w:color="auto" w:fill="DBE5F1" w:themeFill="accent1" w:themeFillTint="33"/>
          </w:tcPr>
          <w:p w14:paraId="1F13ABBA" w14:textId="41CE29B8" w:rsidR="009E3BB4" w:rsidRPr="006608E8" w:rsidRDefault="002D10DD" w:rsidP="00AA54AF">
            <w:pPr>
              <w:spacing w:before="120" w:after="120" w:line="240" w:lineRule="auto"/>
              <w:jc w:val="center"/>
              <w:rPr>
                <w:rFonts w:ascii="Arial Narrow" w:eastAsia="Calibri" w:hAnsi="Arial Narrow"/>
                <w:b/>
                <w:color w:val="000000"/>
                <w:sz w:val="22"/>
                <w:szCs w:val="22"/>
                <w:lang w:eastAsia="en-US"/>
              </w:rPr>
            </w:pPr>
            <w:r>
              <w:rPr>
                <w:rFonts w:ascii="Arial Narrow" w:eastAsia="Calibri" w:hAnsi="Arial Narrow"/>
                <w:b/>
                <w:color w:val="000000"/>
                <w:sz w:val="22"/>
                <w:szCs w:val="22"/>
                <w:lang w:eastAsia="en-US"/>
              </w:rPr>
              <w:t>6</w:t>
            </w:r>
            <w:r w:rsidR="00F80EF5" w:rsidRPr="006608E8">
              <w:rPr>
                <w:rFonts w:ascii="Arial Narrow" w:eastAsia="Calibri" w:hAnsi="Arial Narrow"/>
                <w:b/>
                <w:color w:val="000000"/>
                <w:sz w:val="22"/>
                <w:szCs w:val="22"/>
                <w:lang w:eastAsia="en-US"/>
              </w:rPr>
              <w:t>.</w:t>
            </w:r>
          </w:p>
        </w:tc>
        <w:tc>
          <w:tcPr>
            <w:tcW w:w="2835" w:type="dxa"/>
            <w:shd w:val="clear" w:color="auto" w:fill="DBE5F1" w:themeFill="accent1" w:themeFillTint="33"/>
          </w:tcPr>
          <w:p w14:paraId="50AFAED3" w14:textId="77777777" w:rsidR="009E3BB4" w:rsidRPr="006608E8" w:rsidRDefault="009E3BB4" w:rsidP="00660726">
            <w:pPr>
              <w:spacing w:before="120" w:after="120"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Podmienka, že voči žiadateľovi nie je vedený výkon rozhodnutia</w:t>
            </w:r>
          </w:p>
        </w:tc>
        <w:tc>
          <w:tcPr>
            <w:tcW w:w="9498" w:type="dxa"/>
            <w:shd w:val="clear" w:color="auto" w:fill="auto"/>
          </w:tcPr>
          <w:p w14:paraId="7ED2AD97" w14:textId="77777777" w:rsidR="009E3BB4" w:rsidRPr="006608E8" w:rsidRDefault="009E3BB4" w:rsidP="005672F0">
            <w:pPr>
              <w:pStyle w:val="Odsekzoznamu"/>
              <w:spacing w:before="120" w:after="120" w:line="240" w:lineRule="auto"/>
              <w:ind w:left="0"/>
              <w:contextualSpacing w:val="0"/>
              <w:jc w:val="both"/>
              <w:rPr>
                <w:rFonts w:ascii="Arial Narrow" w:hAnsi="Arial Narrow"/>
              </w:rPr>
            </w:pPr>
            <w:r w:rsidRPr="006608E8">
              <w:rPr>
                <w:rFonts w:ascii="Arial Narrow" w:hAnsi="Arial Narrow"/>
              </w:rPr>
              <w:t xml:space="preserve">Voči žiadateľovi nesmie byť vedený výkon rozhodnutia. </w:t>
            </w:r>
          </w:p>
          <w:p w14:paraId="5D98B773" w14:textId="77777777" w:rsidR="0008017E" w:rsidRPr="006608E8" w:rsidRDefault="0008017E" w:rsidP="0008017E">
            <w:pPr>
              <w:pStyle w:val="Odsekzoznamu"/>
              <w:spacing w:before="120" w:after="120" w:line="240" w:lineRule="auto"/>
              <w:ind w:left="0"/>
              <w:contextualSpacing w:val="0"/>
              <w:jc w:val="both"/>
              <w:rPr>
                <w:ins w:id="637" w:author="Autor"/>
                <w:rFonts w:ascii="Arial Narrow" w:hAnsi="Arial Narrow"/>
              </w:rPr>
            </w:pPr>
            <w:ins w:id="638" w:author="Autor">
              <w:r>
                <w:rPr>
                  <w:rFonts w:ascii="Arial Narrow" w:hAnsi="Arial Narrow"/>
                </w:rPr>
                <w:t>Výkonom rozhodnutia sa na účely tejto podmienky poskytnutia príspevku rozumie najmä</w:t>
              </w:r>
              <w:r w:rsidRPr="00B21B28">
                <w:rPr>
                  <w:rFonts w:ascii="Arial Narrow" w:hAnsi="Arial Narrow"/>
                </w:rPr>
                <w:t xml:space="preserve"> výkon rozhodnutia, ktorý je upravený zákonom č. 99/1963 Zb. Občiansky súdny poriadok v znení neskorších predpisov a </w:t>
              </w:r>
              <w:r w:rsidRPr="00B21B28">
                <w:rPr>
                  <w:rFonts w:ascii="Arial Narrow" w:hAnsi="Arial Narrow"/>
                  <w:color w:val="231F20"/>
                </w:rPr>
                <w:t>zákonom č. 233/1995 Z. z. o súdnych exekútoroch a exekučnej činnosti (Exekučný poriadok) a o zmene a doplnení ďalších zákonov v znení neskorších predpisov.</w:t>
              </w:r>
            </w:ins>
          </w:p>
          <w:p w14:paraId="735A6AFF" w14:textId="5D27DEBC" w:rsidR="009E3BB4" w:rsidRPr="006608E8" w:rsidDel="0008017E" w:rsidRDefault="00CB0967" w:rsidP="005672F0">
            <w:pPr>
              <w:pStyle w:val="Odsekzoznamu"/>
              <w:spacing w:before="120" w:after="120" w:line="240" w:lineRule="auto"/>
              <w:ind w:left="0"/>
              <w:contextualSpacing w:val="0"/>
              <w:jc w:val="both"/>
              <w:rPr>
                <w:del w:id="639" w:author="Autor"/>
                <w:rFonts w:ascii="Arial Narrow" w:hAnsi="Arial Narrow"/>
              </w:rPr>
            </w:pPr>
            <w:del w:id="640" w:author="Autor">
              <w:r w:rsidRPr="006608E8" w:rsidDel="0008017E">
                <w:rPr>
                  <w:rFonts w:ascii="Arial Narrow" w:hAnsi="Arial Narrow"/>
                </w:rPr>
                <w:delText xml:space="preserve">Žiadateľ </w:delText>
              </w:r>
              <w:r w:rsidRPr="006608E8" w:rsidDel="0008017E">
                <w:rPr>
                  <w:rFonts w:ascii="Arial Narrow" w:eastAsia="Calibri" w:hAnsi="Arial Narrow" w:cs="Arial"/>
                  <w:color w:val="000000"/>
                </w:rPr>
                <w:delText>je povinný</w:delText>
              </w:r>
              <w:r w:rsidR="00550BBE" w:rsidDel="0008017E">
                <w:rPr>
                  <w:rFonts w:ascii="Arial Narrow" w:eastAsia="Calibri" w:hAnsi="Arial Narrow" w:cs="Arial"/>
                  <w:color w:val="000000"/>
                </w:rPr>
                <w:delText>,</w:delText>
              </w:r>
              <w:r w:rsidRPr="006608E8" w:rsidDel="0008017E">
                <w:rPr>
                  <w:rFonts w:ascii="Arial Narrow" w:eastAsia="Calibri" w:hAnsi="Arial Narrow" w:cs="Arial"/>
                  <w:color w:val="000000"/>
                </w:rPr>
                <w:delText xml:space="preserve"> za účelom posúdenia splnenia tejto podmienky poskytnutia príspevku</w:delText>
              </w:r>
              <w:r w:rsidR="00550BBE" w:rsidDel="0008017E">
                <w:rPr>
                  <w:rFonts w:ascii="Arial Narrow" w:eastAsia="Calibri" w:hAnsi="Arial Narrow" w:cs="Arial"/>
                  <w:color w:val="000000"/>
                </w:rPr>
                <w:delText>,</w:delText>
              </w:r>
              <w:r w:rsidRPr="006608E8" w:rsidDel="0008017E">
                <w:rPr>
                  <w:rFonts w:ascii="Arial Narrow" w:eastAsia="Calibri" w:hAnsi="Arial Narrow" w:cs="Arial"/>
                  <w:color w:val="000000"/>
                </w:rPr>
                <w:delText xml:space="preserve"> predložiť</w:delText>
              </w:r>
              <w:r w:rsidRPr="006608E8" w:rsidDel="0008017E">
                <w:rPr>
                  <w:rFonts w:ascii="Arial Narrow" w:eastAsia="Calibri" w:hAnsi="Arial Narrow" w:cs="Arial"/>
                  <w:b/>
                  <w:color w:val="000000"/>
                </w:rPr>
                <w:delText xml:space="preserve"> </w:delText>
              </w:r>
              <w:r w:rsidRPr="006608E8" w:rsidDel="0008017E">
                <w:rPr>
                  <w:rFonts w:ascii="Arial Narrow" w:hAnsi="Arial Narrow"/>
                  <w:u w:val="single"/>
                </w:rPr>
                <w:delText xml:space="preserve">Prílohu č. </w:delText>
              </w:r>
              <w:r w:rsidR="001E6FD3" w:rsidRPr="006608E8" w:rsidDel="0008017E">
                <w:rPr>
                  <w:rFonts w:ascii="Arial Narrow" w:hAnsi="Arial Narrow"/>
                  <w:u w:val="single"/>
                </w:rPr>
                <w:delText>2</w:delText>
              </w:r>
              <w:r w:rsidRPr="006608E8" w:rsidDel="0008017E">
                <w:rPr>
                  <w:rFonts w:ascii="Arial Narrow" w:hAnsi="Arial Narrow"/>
                  <w:u w:val="single"/>
                </w:rPr>
                <w:delText xml:space="preserve"> ŽoNFP</w:delText>
              </w:r>
              <w:r w:rsidRPr="006608E8" w:rsidDel="0008017E">
                <w:rPr>
                  <w:rFonts w:ascii="Arial Narrow" w:hAnsi="Arial Narrow"/>
                  <w:i/>
                  <w:u w:val="single"/>
                </w:rPr>
                <w:delText xml:space="preserve"> – Súhrnné čestné vyhlásenie</w:delText>
              </w:r>
              <w:r w:rsidR="00CD10FC" w:rsidRPr="006608E8" w:rsidDel="0008017E">
                <w:rPr>
                  <w:rFonts w:ascii="Arial Narrow" w:hAnsi="Arial Narrow"/>
                  <w:i/>
                  <w:u w:val="single"/>
                </w:rPr>
                <w:delText xml:space="preserve"> žiadateľa</w:delText>
              </w:r>
              <w:r w:rsidRPr="006608E8" w:rsidDel="0008017E">
                <w:rPr>
                  <w:rFonts w:ascii="Arial Narrow" w:hAnsi="Arial Narrow"/>
                </w:rPr>
                <w:delText xml:space="preserve">. </w:delText>
              </w:r>
            </w:del>
          </w:p>
          <w:tbl>
            <w:tblPr>
              <w:tblStyle w:val="Mriekatabuky"/>
              <w:tblW w:w="0" w:type="auto"/>
              <w:shd w:val="clear" w:color="auto" w:fill="BFBFBF" w:themeFill="background1" w:themeFillShade="BF"/>
              <w:tblLayout w:type="fixed"/>
              <w:tblLook w:val="04A0" w:firstRow="1" w:lastRow="0" w:firstColumn="1" w:lastColumn="0" w:noHBand="0" w:noVBand="1"/>
            </w:tblPr>
            <w:tblGrid>
              <w:gridCol w:w="9246"/>
            </w:tblGrid>
            <w:tr w:rsidR="00CB0967" w:rsidRPr="006608E8" w14:paraId="2646CF05" w14:textId="77777777" w:rsidTr="00660726">
              <w:trPr>
                <w:trHeight w:val="748"/>
              </w:trPr>
              <w:tc>
                <w:tcPr>
                  <w:tcW w:w="9246" w:type="dxa"/>
                  <w:shd w:val="clear" w:color="auto" w:fill="BFBFBF" w:themeFill="background1" w:themeFillShade="BF"/>
                </w:tcPr>
                <w:p w14:paraId="6EC79D43" w14:textId="457B60CF" w:rsidR="00C21266" w:rsidRPr="006608E8" w:rsidRDefault="00CB0967">
                  <w:pPr>
                    <w:spacing w:before="120" w:after="120" w:line="240" w:lineRule="auto"/>
                    <w:rPr>
                      <w:rFonts w:ascii="Arial Narrow" w:hAnsi="Arial Narrow"/>
                      <w:b/>
                      <w:sz w:val="22"/>
                      <w:szCs w:val="22"/>
                    </w:rPr>
                  </w:pPr>
                  <w:r w:rsidRPr="006608E8">
                    <w:rPr>
                      <w:rFonts w:ascii="Arial Narrow" w:hAnsi="Arial Narrow"/>
                      <w:b/>
                      <w:sz w:val="22"/>
                      <w:szCs w:val="22"/>
                    </w:rPr>
                    <w:t>Upozorneni</w:t>
                  </w:r>
                  <w:r w:rsidR="00C21266" w:rsidRPr="006608E8">
                    <w:rPr>
                      <w:rFonts w:ascii="Arial Narrow" w:hAnsi="Arial Narrow"/>
                      <w:b/>
                      <w:sz w:val="22"/>
                      <w:szCs w:val="22"/>
                    </w:rPr>
                    <w:t>a</w:t>
                  </w:r>
                  <w:r w:rsidRPr="006608E8">
                    <w:rPr>
                      <w:rFonts w:ascii="Arial Narrow" w:hAnsi="Arial Narrow"/>
                      <w:b/>
                      <w:sz w:val="22"/>
                      <w:szCs w:val="22"/>
                    </w:rPr>
                    <w:t>:</w:t>
                  </w:r>
                </w:p>
                <w:p w14:paraId="5A4F10DD" w14:textId="293DCACE" w:rsidR="00CB0967" w:rsidRPr="006608E8" w:rsidRDefault="00CB0967" w:rsidP="003F0418">
                  <w:pPr>
                    <w:pStyle w:val="Odsekzoznamu"/>
                    <w:numPr>
                      <w:ilvl w:val="0"/>
                      <w:numId w:val="8"/>
                    </w:numPr>
                    <w:tabs>
                      <w:tab w:val="clear" w:pos="720"/>
                      <w:tab w:val="num" w:pos="205"/>
                    </w:tabs>
                    <w:spacing w:before="120" w:after="120" w:line="240" w:lineRule="auto"/>
                    <w:ind w:left="205" w:hanging="205"/>
                    <w:jc w:val="both"/>
                    <w:rPr>
                      <w:rFonts w:ascii="Arial Narrow" w:hAnsi="Arial Narrow"/>
                      <w:b/>
                    </w:rPr>
                  </w:pPr>
                  <w:r w:rsidRPr="006608E8">
                    <w:rPr>
                      <w:rFonts w:ascii="Arial Narrow" w:hAnsi="Arial Narrow"/>
                    </w:rPr>
                    <w:t xml:space="preserve">Podmienka sa netýka výkonu rozhodnutia voči členom riadiacich a dozorných orgánov žiadateľa, ale je relevantná výlučne vo vzťahu k subjektu žiadateľa. </w:t>
                  </w:r>
                </w:p>
              </w:tc>
            </w:tr>
          </w:tbl>
          <w:p w14:paraId="0580B967" w14:textId="77777777" w:rsidR="009E3BB4" w:rsidRPr="006608E8" w:rsidRDefault="009E3BB4" w:rsidP="005672F0">
            <w:pPr>
              <w:pStyle w:val="Odsekzoznamu"/>
              <w:spacing w:before="120" w:after="120" w:line="240" w:lineRule="auto"/>
              <w:ind w:left="210"/>
              <w:contextualSpacing w:val="0"/>
              <w:jc w:val="both"/>
              <w:rPr>
                <w:rFonts w:ascii="Arial Narrow" w:hAnsi="Arial Narrow"/>
              </w:rPr>
            </w:pPr>
          </w:p>
        </w:tc>
        <w:tc>
          <w:tcPr>
            <w:tcW w:w="2551" w:type="dxa"/>
          </w:tcPr>
          <w:p w14:paraId="36555BF1" w14:textId="7945C58D" w:rsidR="00CD10FC" w:rsidRPr="006608E8" w:rsidRDefault="0008017E" w:rsidP="001E6FD3">
            <w:pPr>
              <w:pStyle w:val="Odsekzoznamu"/>
              <w:spacing w:before="120" w:after="120" w:line="240" w:lineRule="auto"/>
              <w:ind w:left="0"/>
              <w:contextualSpacing w:val="0"/>
              <w:rPr>
                <w:rFonts w:ascii="Arial Narrow" w:hAnsi="Arial Narrow"/>
                <w:b/>
                <w:lang w:eastAsia="cs-CZ"/>
              </w:rPr>
            </w:pPr>
            <w:ins w:id="641" w:author="Autor">
              <w:r w:rsidRPr="00BD71A9">
                <w:rPr>
                  <w:rFonts w:ascii="Arial Narrow" w:hAnsi="Arial Narrow"/>
                  <w:b/>
                </w:rPr>
                <w:t>Formulár ŽoNFP</w:t>
              </w:r>
              <w:r>
                <w:rPr>
                  <w:rFonts w:ascii="Arial Narrow" w:hAnsi="Arial Narrow"/>
                  <w:b/>
                </w:rPr>
                <w:t xml:space="preserve">, tabuľka č. 15 </w:t>
              </w:r>
              <w:r w:rsidRPr="00211286">
                <w:rPr>
                  <w:rFonts w:ascii="Arial Narrow" w:hAnsi="Arial Narrow"/>
                  <w:bCs/>
                </w:rPr>
                <w:t>Čestné vyhlásenie žiadateľa</w:t>
              </w:r>
            </w:ins>
            <w:del w:id="642" w:author="Autor">
              <w:r w:rsidR="00CD10FC" w:rsidRPr="006608E8" w:rsidDel="0008017E">
                <w:rPr>
                  <w:rFonts w:ascii="Arial Narrow" w:hAnsi="Arial Narrow"/>
                  <w:b/>
                </w:rPr>
                <w:delText xml:space="preserve">Príloha č. </w:delText>
              </w:r>
              <w:r w:rsidR="001E6FD3" w:rsidRPr="006608E8" w:rsidDel="0008017E">
                <w:rPr>
                  <w:rFonts w:ascii="Arial Narrow" w:hAnsi="Arial Narrow"/>
                  <w:b/>
                </w:rPr>
                <w:delText>2</w:delText>
              </w:r>
              <w:r w:rsidR="00CD10FC" w:rsidRPr="006608E8" w:rsidDel="0008017E">
                <w:rPr>
                  <w:rFonts w:ascii="Arial Narrow" w:hAnsi="Arial Narrow"/>
                  <w:b/>
                </w:rPr>
                <w:delText xml:space="preserve"> </w:delText>
              </w:r>
              <w:r w:rsidR="00CB0967" w:rsidRPr="006608E8" w:rsidDel="0008017E">
                <w:rPr>
                  <w:rFonts w:ascii="Arial Narrow" w:hAnsi="Arial Narrow"/>
                  <w:b/>
                </w:rPr>
                <w:delText xml:space="preserve">ŽoNFP </w:delText>
              </w:r>
              <w:r w:rsidR="00EC1EE2" w:rsidRPr="006608E8" w:rsidDel="0008017E">
                <w:rPr>
                  <w:rFonts w:ascii="Arial Narrow" w:hAnsi="Arial Narrow"/>
                </w:rPr>
                <w:delText xml:space="preserve">– </w:delText>
              </w:r>
              <w:r w:rsidR="00CD10FC" w:rsidRPr="006608E8" w:rsidDel="0008017E">
                <w:rPr>
                  <w:rFonts w:ascii="Arial Narrow" w:hAnsi="Arial Narrow"/>
                  <w:b/>
                </w:rPr>
                <w:delText xml:space="preserve"> </w:delText>
              </w:r>
              <w:r w:rsidR="00CD10FC" w:rsidRPr="006608E8" w:rsidDel="0008017E">
                <w:rPr>
                  <w:rFonts w:ascii="Arial Narrow" w:hAnsi="Arial Narrow"/>
                </w:rPr>
                <w:delText>Súhrnné čestné vyhlásenie žiadateľa</w:delText>
              </w:r>
            </w:del>
          </w:p>
        </w:tc>
      </w:tr>
      <w:tr w:rsidR="00EC5A14" w:rsidRPr="006608E8" w14:paraId="0525D457" w14:textId="77777777" w:rsidTr="00CD7F12">
        <w:trPr>
          <w:trHeight w:val="1416"/>
        </w:trPr>
        <w:tc>
          <w:tcPr>
            <w:tcW w:w="709" w:type="dxa"/>
            <w:tcBorders>
              <w:bottom w:val="single" w:sz="4" w:space="0" w:color="auto"/>
            </w:tcBorders>
            <w:shd w:val="clear" w:color="auto" w:fill="DBE5F1" w:themeFill="accent1" w:themeFillTint="33"/>
          </w:tcPr>
          <w:p w14:paraId="506FF6C5" w14:textId="1D2353B5" w:rsidR="002112D4" w:rsidRPr="006608E8" w:rsidRDefault="002D10DD">
            <w:pPr>
              <w:spacing w:before="120" w:after="120" w:line="240" w:lineRule="auto"/>
              <w:jc w:val="center"/>
              <w:rPr>
                <w:rFonts w:ascii="Arial Narrow" w:eastAsia="Calibri" w:hAnsi="Arial Narrow"/>
                <w:b/>
                <w:color w:val="000000"/>
                <w:sz w:val="22"/>
                <w:szCs w:val="22"/>
                <w:lang w:eastAsia="en-US"/>
              </w:rPr>
            </w:pPr>
            <w:r>
              <w:rPr>
                <w:rFonts w:ascii="Arial Narrow" w:eastAsia="Calibri" w:hAnsi="Arial Narrow"/>
                <w:b/>
                <w:color w:val="000000"/>
                <w:sz w:val="22"/>
                <w:szCs w:val="22"/>
                <w:lang w:eastAsia="en-US"/>
              </w:rPr>
              <w:t>7</w:t>
            </w:r>
            <w:r w:rsidR="002112D4" w:rsidRPr="006608E8">
              <w:rPr>
                <w:rFonts w:ascii="Arial Narrow" w:eastAsia="Calibri" w:hAnsi="Arial Narrow"/>
                <w:b/>
                <w:color w:val="000000"/>
                <w:sz w:val="22"/>
                <w:szCs w:val="22"/>
                <w:lang w:eastAsia="en-US"/>
              </w:rPr>
              <w:t>.</w:t>
            </w:r>
          </w:p>
        </w:tc>
        <w:tc>
          <w:tcPr>
            <w:tcW w:w="2835" w:type="dxa"/>
            <w:tcBorders>
              <w:bottom w:val="single" w:sz="4" w:space="0" w:color="auto"/>
            </w:tcBorders>
            <w:shd w:val="clear" w:color="auto" w:fill="DBE5F1" w:themeFill="accent1" w:themeFillTint="33"/>
          </w:tcPr>
          <w:p w14:paraId="725AC605" w14:textId="77777777" w:rsidR="00240251" w:rsidRPr="006608E8" w:rsidRDefault="002112D4" w:rsidP="00240251">
            <w:pPr>
              <w:spacing w:before="120"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 xml:space="preserve">Podmienka, že žiadateľ </w:t>
            </w:r>
          </w:p>
          <w:p w14:paraId="1F6BA195" w14:textId="77777777" w:rsidR="002112D4" w:rsidRPr="006608E8" w:rsidRDefault="002112D4" w:rsidP="00240251">
            <w:pPr>
              <w:spacing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 xml:space="preserve">nie je podnikom v ťažkostiach  </w:t>
            </w:r>
          </w:p>
        </w:tc>
        <w:tc>
          <w:tcPr>
            <w:tcW w:w="9498" w:type="dxa"/>
            <w:shd w:val="clear" w:color="auto" w:fill="auto"/>
          </w:tcPr>
          <w:p w14:paraId="2E365C45" w14:textId="77777777" w:rsidR="0008017E" w:rsidRPr="00BD71A9" w:rsidRDefault="0008017E" w:rsidP="0008017E">
            <w:pPr>
              <w:spacing w:before="120" w:after="120" w:line="240" w:lineRule="auto"/>
              <w:rPr>
                <w:ins w:id="643" w:author="Autor"/>
                <w:rFonts w:ascii="Arial Narrow" w:hAnsi="Arial Narrow"/>
                <w:sz w:val="22"/>
                <w:szCs w:val="22"/>
              </w:rPr>
            </w:pPr>
            <w:ins w:id="644" w:author="Autor">
              <w:r w:rsidRPr="00BD71A9">
                <w:rPr>
                  <w:rFonts w:ascii="Arial Narrow" w:hAnsi="Arial Narrow"/>
                  <w:sz w:val="22"/>
                  <w:szCs w:val="22"/>
                </w:rPr>
                <w:t>Žiadateľmi nemôžu byť v súlade s čl. 2 ods. 2, písm. e) Nariadenia o KF podniky v ťažkostiach „</w:t>
              </w:r>
              <w:r w:rsidRPr="00BD71A9">
                <w:rPr>
                  <w:rFonts w:ascii="Arial Narrow" w:hAnsi="Arial Narrow"/>
                  <w:i/>
                  <w:sz w:val="22"/>
                  <w:szCs w:val="22"/>
                </w:rPr>
                <w:t>ako sú vymedzené v právnych predpisoch Únie o štátnej pomoci</w:t>
              </w:r>
              <w:r w:rsidRPr="00BD71A9">
                <w:rPr>
                  <w:rFonts w:ascii="Arial Narrow" w:hAnsi="Arial Narrow"/>
                  <w:sz w:val="22"/>
                  <w:szCs w:val="22"/>
                </w:rPr>
                <w:t>“.</w:t>
              </w:r>
            </w:ins>
          </w:p>
          <w:p w14:paraId="7F229D07" w14:textId="02C3D7B1" w:rsidR="006617BA" w:rsidRPr="006608E8" w:rsidRDefault="00E108D3" w:rsidP="00763435">
            <w:pPr>
              <w:pStyle w:val="Odsekzoznamu"/>
              <w:spacing w:before="120" w:after="120" w:line="240" w:lineRule="auto"/>
              <w:ind w:left="0"/>
              <w:contextualSpacing w:val="0"/>
              <w:jc w:val="both"/>
              <w:rPr>
                <w:rFonts w:ascii="Arial Narrow" w:hAnsi="Arial Narrow"/>
              </w:rPr>
            </w:pPr>
            <w:del w:id="645" w:author="Autor">
              <w:r w:rsidRPr="006608E8" w:rsidDel="0008017E">
                <w:rPr>
                  <w:rFonts w:ascii="Arial Narrow" w:hAnsi="Arial Narrow"/>
                </w:rPr>
                <w:delText xml:space="preserve">Žiadateľ nemôže byť v súlade s čl. 2 ods. 2, písm. c) Nariadenia Európskeho parlamentu a Rady (EÚ) č. 1300/2013 zo 17. decembra 2013 o Kohéznom fonde, ktorým sa zrušuje nariadenie Rady (ES) č. 1084/2006, podnikom v ťažkostiach tak, ako je definovaný v  Usmernení o štátnej pomoci na záchranu a reštrukturalizáciu nefinančných podnikov v ťažkostiach (oznámenie Komisie 2014/C 249/01). </w:delText>
              </w:r>
            </w:del>
            <w:r w:rsidR="002112D4" w:rsidRPr="006608E8">
              <w:rPr>
                <w:rFonts w:ascii="Arial Narrow" w:hAnsi="Arial Narrow"/>
              </w:rPr>
              <w:t xml:space="preserve">Žiadateľ </w:t>
            </w:r>
            <w:r w:rsidR="008C6021" w:rsidRPr="006608E8">
              <w:rPr>
                <w:rFonts w:ascii="Arial Narrow" w:hAnsi="Arial Narrow"/>
              </w:rPr>
              <w:t>je povinný za účelom posúdenia splnenia</w:t>
            </w:r>
            <w:r w:rsidR="002112D4" w:rsidRPr="006608E8">
              <w:rPr>
                <w:rFonts w:ascii="Arial Narrow" w:hAnsi="Arial Narrow"/>
              </w:rPr>
              <w:t xml:space="preserve"> tejto podmienky poskytnutia príspevku predlož</w:t>
            </w:r>
            <w:r w:rsidR="008C6021" w:rsidRPr="006608E8">
              <w:rPr>
                <w:rFonts w:ascii="Arial Narrow" w:hAnsi="Arial Narrow"/>
              </w:rPr>
              <w:t>iť</w:t>
            </w:r>
            <w:r w:rsidR="002112D4" w:rsidRPr="006608E8">
              <w:rPr>
                <w:rFonts w:ascii="Arial Narrow" w:hAnsi="Arial Narrow"/>
              </w:rPr>
              <w:t xml:space="preserve"> </w:t>
            </w:r>
            <w:r w:rsidR="002112D4" w:rsidRPr="006608E8">
              <w:rPr>
                <w:rFonts w:ascii="Arial Narrow" w:hAnsi="Arial Narrow"/>
                <w:u w:val="single"/>
              </w:rPr>
              <w:t>Príloh</w:t>
            </w:r>
            <w:r w:rsidR="008C6021" w:rsidRPr="006608E8">
              <w:rPr>
                <w:rFonts w:ascii="Arial Narrow" w:hAnsi="Arial Narrow"/>
                <w:u w:val="single"/>
              </w:rPr>
              <w:t>u</w:t>
            </w:r>
            <w:r w:rsidR="002112D4" w:rsidRPr="006608E8">
              <w:rPr>
                <w:rFonts w:ascii="Arial Narrow" w:hAnsi="Arial Narrow"/>
                <w:u w:val="single"/>
              </w:rPr>
              <w:t xml:space="preserve"> č. </w:t>
            </w:r>
            <w:r w:rsidR="001E6FD3" w:rsidRPr="006608E8">
              <w:rPr>
                <w:rFonts w:ascii="Arial Narrow" w:hAnsi="Arial Narrow"/>
                <w:u w:val="single"/>
              </w:rPr>
              <w:t>3</w:t>
            </w:r>
            <w:r w:rsidR="002112D4" w:rsidRPr="006608E8">
              <w:rPr>
                <w:rFonts w:ascii="Arial Narrow" w:hAnsi="Arial Narrow"/>
                <w:i/>
                <w:u w:val="single"/>
              </w:rPr>
              <w:t xml:space="preserve"> </w:t>
            </w:r>
            <w:r w:rsidR="002112D4" w:rsidRPr="006608E8">
              <w:rPr>
                <w:rFonts w:ascii="Arial Narrow" w:hAnsi="Arial Narrow"/>
                <w:u w:val="single"/>
              </w:rPr>
              <w:t xml:space="preserve">ŽoNFP </w:t>
            </w:r>
            <w:r w:rsidR="002112D4" w:rsidRPr="006608E8">
              <w:rPr>
                <w:rFonts w:ascii="Arial Narrow" w:hAnsi="Arial Narrow"/>
                <w:i/>
                <w:u w:val="single"/>
              </w:rPr>
              <w:t>– Test podniku v</w:t>
            </w:r>
            <w:r w:rsidR="006617BA" w:rsidRPr="006608E8">
              <w:rPr>
                <w:rFonts w:ascii="Arial Narrow" w:hAnsi="Arial Narrow"/>
                <w:i/>
                <w:u w:val="single"/>
              </w:rPr>
              <w:t> </w:t>
            </w:r>
            <w:r w:rsidR="002112D4" w:rsidRPr="006608E8">
              <w:rPr>
                <w:rFonts w:ascii="Arial Narrow" w:hAnsi="Arial Narrow"/>
                <w:i/>
                <w:u w:val="single"/>
              </w:rPr>
              <w:t>ťažkostiach</w:t>
            </w:r>
            <w:r w:rsidR="006617BA" w:rsidRPr="006608E8">
              <w:rPr>
                <w:rFonts w:ascii="Arial Narrow" w:hAnsi="Arial Narrow"/>
              </w:rPr>
              <w:t>.</w:t>
            </w:r>
          </w:p>
          <w:p w14:paraId="6DEF15D1" w14:textId="3D184879" w:rsidR="002112D4" w:rsidRDefault="006617BA" w:rsidP="00660726">
            <w:pPr>
              <w:spacing w:before="120" w:after="120" w:line="240" w:lineRule="auto"/>
              <w:rPr>
                <w:ins w:id="646" w:author="Autor"/>
                <w:sz w:val="22"/>
                <w:szCs w:val="22"/>
              </w:rPr>
            </w:pPr>
            <w:r w:rsidRPr="006608E8">
              <w:rPr>
                <w:rFonts w:ascii="Arial Narrow" w:hAnsi="Arial Narrow"/>
                <w:sz w:val="22"/>
                <w:szCs w:val="22"/>
              </w:rPr>
              <w:t xml:space="preserve">Test podniku v ťažkostiach musí byť žiadateľom vypracovaný a predložený </w:t>
            </w:r>
            <w:r w:rsidRPr="006608E8">
              <w:rPr>
                <w:rFonts w:ascii="Arial Narrow" w:hAnsi="Arial Narrow" w:cs="Arial"/>
                <w:color w:val="000000"/>
                <w:sz w:val="22"/>
                <w:szCs w:val="22"/>
                <w:lang w:eastAsia="en-US"/>
              </w:rPr>
              <w:t xml:space="preserve">na záväznom </w:t>
            </w:r>
            <w:r w:rsidR="00757B78" w:rsidRPr="006608E8">
              <w:rPr>
                <w:rFonts w:ascii="Arial Narrow" w:hAnsi="Arial Narrow" w:cs="Arial"/>
                <w:color w:val="000000"/>
                <w:sz w:val="22"/>
                <w:szCs w:val="22"/>
                <w:lang w:eastAsia="en-US"/>
              </w:rPr>
              <w:t>formulári</w:t>
            </w:r>
            <w:r w:rsidRPr="006608E8">
              <w:rPr>
                <w:rFonts w:ascii="Arial Narrow" w:hAnsi="Arial Narrow" w:cs="Arial"/>
                <w:color w:val="000000"/>
                <w:sz w:val="22"/>
                <w:szCs w:val="22"/>
                <w:lang w:eastAsia="en-US"/>
              </w:rPr>
              <w:t>, ktorý je zverejnený v rámci príloh</w:t>
            </w:r>
            <w:r w:rsidR="00EB66D3" w:rsidRPr="006608E8">
              <w:rPr>
                <w:rFonts w:ascii="Arial Narrow" w:hAnsi="Arial Narrow" w:cs="Arial"/>
                <w:color w:val="000000"/>
                <w:sz w:val="22"/>
                <w:szCs w:val="22"/>
                <w:lang w:eastAsia="en-US"/>
              </w:rPr>
              <w:t>y</w:t>
            </w:r>
            <w:r w:rsidR="00757B78" w:rsidRPr="006608E8">
              <w:rPr>
                <w:rFonts w:ascii="Arial Narrow" w:hAnsi="Arial Narrow" w:cs="Arial"/>
                <w:color w:val="000000"/>
                <w:sz w:val="22"/>
                <w:szCs w:val="22"/>
                <w:lang w:eastAsia="en-US"/>
              </w:rPr>
              <w:t xml:space="preserve"> č. </w:t>
            </w:r>
            <w:r w:rsidR="006F5C66" w:rsidRPr="006608E8">
              <w:rPr>
                <w:rFonts w:ascii="Arial Narrow" w:hAnsi="Arial Narrow" w:cs="Arial"/>
                <w:color w:val="000000"/>
                <w:sz w:val="22"/>
                <w:szCs w:val="22"/>
                <w:lang w:eastAsia="en-US"/>
              </w:rPr>
              <w:t>1</w:t>
            </w:r>
            <w:r w:rsidR="00EB66D3" w:rsidRPr="006608E8">
              <w:rPr>
                <w:rFonts w:ascii="Arial Narrow" w:hAnsi="Arial Narrow" w:cs="Arial"/>
                <w:color w:val="000000"/>
                <w:sz w:val="22"/>
                <w:szCs w:val="22"/>
                <w:lang w:eastAsia="en-US"/>
              </w:rPr>
              <w:t xml:space="preserve"> </w:t>
            </w:r>
            <w:r w:rsidR="00AC2630" w:rsidRPr="00AC2630">
              <w:rPr>
                <w:rFonts w:ascii="Arial Narrow" w:hAnsi="Arial Narrow" w:cs="Arial"/>
                <w:color w:val="000000"/>
                <w:sz w:val="22"/>
                <w:szCs w:val="22"/>
                <w:lang w:eastAsia="en-US"/>
              </w:rPr>
              <w:t xml:space="preserve">dokumentu </w:t>
            </w:r>
            <w:r w:rsidR="00F12742" w:rsidRPr="00AC2630">
              <w:rPr>
                <w:rFonts w:ascii="Arial Narrow" w:hAnsi="Arial Narrow" w:cs="Arial"/>
                <w:color w:val="000000"/>
                <w:sz w:val="22"/>
                <w:szCs w:val="22"/>
                <w:lang w:eastAsia="en-US"/>
              </w:rPr>
              <w:t xml:space="preserve"> </w:t>
            </w:r>
            <w:hyperlink r:id="rId22" w:history="1">
              <w:r w:rsidR="00AC2630" w:rsidRPr="0033175A">
                <w:rPr>
                  <w:rStyle w:val="Hypertextovprepojenie"/>
                  <w:rFonts w:ascii="Arial Narrow" w:hAnsi="Arial Narrow"/>
                  <w:b/>
                  <w:bCs/>
                  <w:i/>
                  <w:iCs/>
                  <w:sz w:val="22"/>
                  <w:szCs w:val="22"/>
                </w:rPr>
                <w:t>Inštrukcia k určeniu podniku v ťažkostiach</w:t>
              </w:r>
              <w:r w:rsidR="00B873D5" w:rsidRPr="0033175A">
                <w:rPr>
                  <w:rStyle w:val="Hypertextovprepojenie"/>
                  <w:rFonts w:ascii="Arial Narrow" w:hAnsi="Arial Narrow"/>
                  <w:b/>
                  <w:bCs/>
                  <w:i/>
                  <w:iCs/>
                  <w:sz w:val="22"/>
                  <w:szCs w:val="22"/>
                </w:rPr>
                <w:t>,</w:t>
              </w:r>
            </w:hyperlink>
            <w:r w:rsidR="00B873D5">
              <w:rPr>
                <w:rFonts w:ascii="Arial Narrow" w:hAnsi="Arial Narrow"/>
                <w:b/>
                <w:bCs/>
                <w:i/>
                <w:iCs/>
                <w:sz w:val="22"/>
                <w:szCs w:val="22"/>
              </w:rPr>
              <w:t xml:space="preserve"> verzia </w:t>
            </w:r>
            <w:r w:rsidR="00F40ECF">
              <w:rPr>
                <w:rFonts w:ascii="Arial Narrow" w:hAnsi="Arial Narrow"/>
                <w:b/>
                <w:bCs/>
                <w:i/>
                <w:iCs/>
                <w:sz w:val="22"/>
                <w:szCs w:val="22"/>
              </w:rPr>
              <w:t>3.</w:t>
            </w:r>
            <w:del w:id="647" w:author="Autor">
              <w:r w:rsidR="00F40ECF" w:rsidDel="00122FA7">
                <w:rPr>
                  <w:rFonts w:ascii="Arial Narrow" w:hAnsi="Arial Narrow"/>
                  <w:b/>
                  <w:bCs/>
                  <w:i/>
                  <w:iCs/>
                  <w:sz w:val="22"/>
                  <w:szCs w:val="22"/>
                </w:rPr>
                <w:delText>0</w:delText>
              </w:r>
            </w:del>
            <w:ins w:id="648" w:author="Autor">
              <w:r w:rsidR="00122FA7">
                <w:rPr>
                  <w:rFonts w:ascii="Arial Narrow" w:hAnsi="Arial Narrow"/>
                  <w:b/>
                  <w:bCs/>
                  <w:i/>
                  <w:iCs/>
                  <w:sz w:val="22"/>
                  <w:szCs w:val="22"/>
                </w:rPr>
                <w:t>1</w:t>
              </w:r>
            </w:ins>
            <w:r w:rsidR="00AC2630" w:rsidRPr="00AC2630">
              <w:rPr>
                <w:rFonts w:ascii="Arial Narrow" w:hAnsi="Arial Narrow"/>
                <w:sz w:val="22"/>
                <w:szCs w:val="22"/>
              </w:rPr>
              <w:t>.</w:t>
            </w:r>
            <w:r w:rsidR="00AC2630">
              <w:rPr>
                <w:sz w:val="22"/>
                <w:szCs w:val="22"/>
              </w:rPr>
              <w:t xml:space="preserve"> </w:t>
            </w:r>
          </w:p>
          <w:p w14:paraId="28916131" w14:textId="1702FB58" w:rsidR="00122FA7" w:rsidRPr="00122FA7" w:rsidRDefault="00122FA7" w:rsidP="00660726">
            <w:pPr>
              <w:spacing w:before="120" w:after="120" w:line="240" w:lineRule="auto"/>
              <w:rPr>
                <w:rFonts w:ascii="Arial Narrow" w:hAnsi="Arial Narrow"/>
                <w:sz w:val="22"/>
                <w:szCs w:val="22"/>
              </w:rPr>
            </w:pPr>
            <w:ins w:id="649" w:author="Autor">
              <w:r w:rsidRPr="00122FA7">
                <w:rPr>
                  <w:rFonts w:ascii="Arial Narrow" w:hAnsi="Arial Narrow"/>
                  <w:sz w:val="22"/>
                  <w:szCs w:val="22"/>
                </w:rPr>
                <w:t xml:space="preserve">RO overuje prostredníctvom </w:t>
              </w:r>
            </w:ins>
            <w:r w:rsidRPr="0025746F">
              <w:rPr>
                <w:rFonts w:ascii="Arial Narrow" w:hAnsi="Arial Narrow"/>
                <w:sz w:val="22"/>
                <w:szCs w:val="22"/>
              </w:rPr>
              <w:fldChar w:fldCharType="begin"/>
            </w:r>
            <w:r w:rsidRPr="0025746F">
              <w:rPr>
                <w:rFonts w:ascii="Arial Narrow" w:hAnsi="Arial Narrow"/>
                <w:sz w:val="22"/>
                <w:szCs w:val="22"/>
              </w:rPr>
              <w:instrText xml:space="preserve"> HYPERLINK "http://www.registeruz.sk/cruz-public/domain/accountingentity/simplesearch" </w:instrText>
            </w:r>
            <w:r w:rsidRPr="0025746F">
              <w:rPr>
                <w:rFonts w:ascii="Arial Narrow" w:hAnsi="Arial Narrow"/>
                <w:sz w:val="22"/>
                <w:szCs w:val="22"/>
                <w:rPrChange w:id="650" w:author="Autor">
                  <w:rPr>
                    <w:sz w:val="22"/>
                    <w:szCs w:val="22"/>
                  </w:rPr>
                </w:rPrChange>
              </w:rPr>
              <w:fldChar w:fldCharType="separate"/>
            </w:r>
            <w:r w:rsidRPr="0025746F">
              <w:rPr>
                <w:rFonts w:ascii="Arial Narrow" w:hAnsi="Arial Narrow"/>
                <w:sz w:val="22"/>
                <w:szCs w:val="22"/>
                <w:rPrChange w:id="651" w:author="Autor">
                  <w:rPr>
                    <w:sz w:val="22"/>
                    <w:szCs w:val="22"/>
                  </w:rPr>
                </w:rPrChange>
              </w:rPr>
              <w:t>Registra účtovných závierok</w:t>
            </w:r>
            <w:r w:rsidRPr="0025746F">
              <w:rPr>
                <w:rFonts w:ascii="Arial Narrow" w:hAnsi="Arial Narrow"/>
                <w:sz w:val="22"/>
                <w:szCs w:val="22"/>
                <w:rPrChange w:id="652" w:author="Autor">
                  <w:rPr>
                    <w:sz w:val="22"/>
                    <w:szCs w:val="22"/>
                  </w:rPr>
                </w:rPrChange>
              </w:rPr>
              <w:fldChar w:fldCharType="end"/>
            </w:r>
            <w:ins w:id="653" w:author="Autor">
              <w:r w:rsidRPr="00122FA7">
                <w:rPr>
                  <w:rFonts w:ascii="Arial Narrow" w:hAnsi="Arial Narrow"/>
                  <w:sz w:val="22"/>
                  <w:szCs w:val="22"/>
                </w:rPr>
                <w:t xml:space="preserve"> finančné údaje uvedené žiadateľom v Prílohe č. </w:t>
              </w:r>
              <w:r w:rsidR="001D70C4">
                <w:rPr>
                  <w:rFonts w:ascii="Arial Narrow" w:hAnsi="Arial Narrow"/>
                  <w:sz w:val="22"/>
                  <w:szCs w:val="22"/>
                </w:rPr>
                <w:t>3</w:t>
              </w:r>
              <w:r w:rsidRPr="00122FA7">
                <w:rPr>
                  <w:rFonts w:ascii="Arial Narrow" w:hAnsi="Arial Narrow"/>
                  <w:sz w:val="22"/>
                  <w:szCs w:val="22"/>
                </w:rPr>
                <w:t xml:space="preserve"> ŽoNFP.</w:t>
              </w:r>
            </w:ins>
          </w:p>
          <w:tbl>
            <w:tblPr>
              <w:tblStyle w:val="Mriekatabuky"/>
              <w:tblW w:w="0" w:type="auto"/>
              <w:shd w:val="clear" w:color="auto" w:fill="BFBFBF" w:themeFill="background1" w:themeFillShade="BF"/>
              <w:tblLayout w:type="fixed"/>
              <w:tblLook w:val="04A0" w:firstRow="1" w:lastRow="0" w:firstColumn="1" w:lastColumn="0" w:noHBand="0" w:noVBand="1"/>
            </w:tblPr>
            <w:tblGrid>
              <w:gridCol w:w="9267"/>
            </w:tblGrid>
            <w:tr w:rsidR="00AC0CA6" w:rsidRPr="006608E8" w14:paraId="2C324217" w14:textId="77777777" w:rsidTr="001E6FD3">
              <w:tc>
                <w:tcPr>
                  <w:tcW w:w="9267" w:type="dxa"/>
                  <w:shd w:val="clear" w:color="auto" w:fill="BFBFBF" w:themeFill="background1" w:themeFillShade="BF"/>
                </w:tcPr>
                <w:p w14:paraId="7EE175F3" w14:textId="77777777" w:rsidR="00AC0CA6" w:rsidRPr="006608E8" w:rsidRDefault="00AC0CA6" w:rsidP="00AC0CA6">
                  <w:pPr>
                    <w:spacing w:before="120" w:after="120" w:line="240" w:lineRule="auto"/>
                    <w:rPr>
                      <w:rFonts w:ascii="Arial Narrow" w:hAnsi="Arial Narrow"/>
                      <w:b/>
                      <w:sz w:val="22"/>
                      <w:szCs w:val="22"/>
                    </w:rPr>
                  </w:pPr>
                  <w:r w:rsidRPr="006608E8">
                    <w:rPr>
                      <w:rFonts w:ascii="Arial Narrow" w:hAnsi="Arial Narrow"/>
                      <w:b/>
                      <w:sz w:val="22"/>
                      <w:szCs w:val="22"/>
                    </w:rPr>
                    <w:t>Upozornenie:</w:t>
                  </w:r>
                </w:p>
                <w:p w14:paraId="2A76D767" w14:textId="671FED00" w:rsidR="00AC0CA6" w:rsidRPr="006608E8" w:rsidRDefault="00AC0CA6" w:rsidP="003F0418">
                  <w:pPr>
                    <w:pStyle w:val="Odsekzoznamu"/>
                    <w:numPr>
                      <w:ilvl w:val="0"/>
                      <w:numId w:val="8"/>
                    </w:numPr>
                    <w:tabs>
                      <w:tab w:val="clear" w:pos="720"/>
                      <w:tab w:val="num" w:pos="205"/>
                    </w:tabs>
                    <w:spacing w:before="120" w:after="120" w:line="240" w:lineRule="auto"/>
                    <w:ind w:left="205" w:hanging="205"/>
                    <w:rPr>
                      <w:rFonts w:ascii="Arial Narrow" w:hAnsi="Arial Narrow"/>
                      <w:b/>
                    </w:rPr>
                  </w:pPr>
                  <w:r w:rsidRPr="006608E8">
                    <w:rPr>
                      <w:rFonts w:ascii="Arial Narrow" w:hAnsi="Arial Narrow"/>
                    </w:rPr>
                    <w:t xml:space="preserve">Podmienka sa vzťahuje na </w:t>
                  </w:r>
                  <w:r w:rsidR="00F13C57">
                    <w:rPr>
                      <w:rFonts w:ascii="Arial Narrow" w:hAnsi="Arial Narrow"/>
                    </w:rPr>
                    <w:t>všetkých oprávnených žiadateľov.</w:t>
                  </w:r>
                </w:p>
              </w:tc>
            </w:tr>
          </w:tbl>
          <w:p w14:paraId="068C29E5" w14:textId="77777777" w:rsidR="00AC0CA6" w:rsidRPr="006608E8" w:rsidRDefault="00AC0CA6" w:rsidP="00660726">
            <w:pPr>
              <w:spacing w:before="120" w:after="120" w:line="240" w:lineRule="auto"/>
              <w:rPr>
                <w:rFonts w:ascii="Arial Narrow" w:hAnsi="Arial Narrow"/>
                <w:sz w:val="22"/>
                <w:szCs w:val="22"/>
              </w:rPr>
            </w:pPr>
          </w:p>
        </w:tc>
        <w:tc>
          <w:tcPr>
            <w:tcW w:w="2551" w:type="dxa"/>
          </w:tcPr>
          <w:p w14:paraId="4A2FEDF0" w14:textId="01BAB9E8" w:rsidR="001A6812" w:rsidRPr="006608E8" w:rsidRDefault="002112D4" w:rsidP="00660726">
            <w:pPr>
              <w:pStyle w:val="Odsekzoznamu"/>
              <w:spacing w:before="120" w:after="120" w:line="240" w:lineRule="auto"/>
              <w:ind w:left="-15"/>
              <w:rPr>
                <w:rFonts w:ascii="Arial Narrow" w:hAnsi="Arial Narrow"/>
              </w:rPr>
            </w:pPr>
            <w:r w:rsidRPr="006608E8">
              <w:rPr>
                <w:rFonts w:ascii="Arial Narrow" w:hAnsi="Arial Narrow"/>
                <w:b/>
              </w:rPr>
              <w:t xml:space="preserve">Príloha č. </w:t>
            </w:r>
            <w:r w:rsidR="001E6FD3" w:rsidRPr="006608E8">
              <w:rPr>
                <w:rFonts w:ascii="Arial Narrow" w:hAnsi="Arial Narrow"/>
                <w:b/>
              </w:rPr>
              <w:t>3</w:t>
            </w:r>
            <w:r w:rsidRPr="006608E8">
              <w:rPr>
                <w:rFonts w:ascii="Arial Narrow" w:hAnsi="Arial Narrow"/>
                <w:b/>
              </w:rPr>
              <w:t xml:space="preserve"> ŽoNFP </w:t>
            </w:r>
            <w:r w:rsidR="00EC1EE2" w:rsidRPr="006608E8">
              <w:rPr>
                <w:rFonts w:ascii="Arial Narrow" w:hAnsi="Arial Narrow"/>
              </w:rPr>
              <w:t xml:space="preserve">– </w:t>
            </w:r>
            <w:r w:rsidRPr="006608E8">
              <w:rPr>
                <w:rFonts w:ascii="Arial Narrow" w:hAnsi="Arial Narrow"/>
              </w:rPr>
              <w:t xml:space="preserve"> </w:t>
            </w:r>
          </w:p>
          <w:p w14:paraId="2BC7EF6C" w14:textId="77777777" w:rsidR="002112D4" w:rsidRPr="006608E8" w:rsidRDefault="002112D4" w:rsidP="00660726">
            <w:pPr>
              <w:pStyle w:val="Odsekzoznamu"/>
              <w:spacing w:before="120" w:after="120" w:line="240" w:lineRule="auto"/>
              <w:ind w:left="-15"/>
              <w:rPr>
                <w:rFonts w:ascii="Arial Narrow" w:hAnsi="Arial Narrow"/>
              </w:rPr>
            </w:pPr>
            <w:r w:rsidRPr="006608E8">
              <w:rPr>
                <w:rFonts w:ascii="Arial Narrow" w:hAnsi="Arial Narrow"/>
              </w:rPr>
              <w:t>Test podniku v</w:t>
            </w:r>
            <w:r w:rsidR="006617BA" w:rsidRPr="006608E8">
              <w:rPr>
                <w:rFonts w:ascii="Arial Narrow" w:hAnsi="Arial Narrow"/>
              </w:rPr>
              <w:t> </w:t>
            </w:r>
            <w:r w:rsidRPr="006608E8">
              <w:rPr>
                <w:rFonts w:ascii="Arial Narrow" w:hAnsi="Arial Narrow"/>
              </w:rPr>
              <w:t>ťažkostiach</w:t>
            </w:r>
          </w:p>
          <w:p w14:paraId="3038D6E8" w14:textId="77777777" w:rsidR="006617BA" w:rsidRPr="006608E8" w:rsidRDefault="006617BA" w:rsidP="00660726">
            <w:pPr>
              <w:pStyle w:val="Odsekzoznamu"/>
              <w:spacing w:before="120" w:after="120" w:line="240" w:lineRule="auto"/>
              <w:ind w:left="-15"/>
              <w:rPr>
                <w:rFonts w:ascii="Arial Narrow" w:hAnsi="Arial Narrow"/>
                <w:b/>
              </w:rPr>
            </w:pPr>
          </w:p>
          <w:p w14:paraId="0F993F80" w14:textId="77777777" w:rsidR="006617BA" w:rsidRPr="006608E8" w:rsidRDefault="006617BA" w:rsidP="00660726">
            <w:pPr>
              <w:pStyle w:val="Odsekzoznamu"/>
              <w:spacing w:before="120" w:after="120" w:line="240" w:lineRule="auto"/>
              <w:ind w:left="-15"/>
              <w:rPr>
                <w:rFonts w:ascii="Arial Narrow" w:hAnsi="Arial Narrow"/>
                <w:b/>
              </w:rPr>
            </w:pPr>
          </w:p>
        </w:tc>
      </w:tr>
      <w:tr w:rsidR="00EC5A14" w:rsidRPr="006608E8" w14:paraId="00DEC0F0" w14:textId="77777777" w:rsidTr="00B93677">
        <w:tc>
          <w:tcPr>
            <w:tcW w:w="709" w:type="dxa"/>
            <w:shd w:val="clear" w:color="auto" w:fill="DBE5F1" w:themeFill="accent1" w:themeFillTint="33"/>
          </w:tcPr>
          <w:p w14:paraId="0A2639E9" w14:textId="6F4F14C0" w:rsidR="002112D4" w:rsidRPr="006608E8" w:rsidRDefault="002D10DD">
            <w:pPr>
              <w:spacing w:before="120" w:after="120" w:line="240" w:lineRule="auto"/>
              <w:jc w:val="center"/>
              <w:rPr>
                <w:rFonts w:ascii="Arial Narrow" w:eastAsia="Calibri" w:hAnsi="Arial Narrow"/>
                <w:b/>
                <w:color w:val="000000"/>
                <w:sz w:val="22"/>
                <w:szCs w:val="22"/>
                <w:lang w:eastAsia="en-US"/>
              </w:rPr>
            </w:pPr>
            <w:r>
              <w:rPr>
                <w:rFonts w:ascii="Arial Narrow" w:eastAsia="Calibri" w:hAnsi="Arial Narrow"/>
                <w:b/>
                <w:color w:val="000000"/>
                <w:sz w:val="22"/>
                <w:szCs w:val="22"/>
                <w:lang w:eastAsia="en-US"/>
              </w:rPr>
              <w:t>8</w:t>
            </w:r>
            <w:r w:rsidR="002112D4" w:rsidRPr="006608E8">
              <w:rPr>
                <w:rFonts w:ascii="Arial Narrow" w:eastAsia="Calibri" w:hAnsi="Arial Narrow"/>
                <w:b/>
                <w:color w:val="000000"/>
                <w:sz w:val="22"/>
                <w:szCs w:val="22"/>
                <w:lang w:eastAsia="en-US"/>
              </w:rPr>
              <w:t>.</w:t>
            </w:r>
          </w:p>
        </w:tc>
        <w:tc>
          <w:tcPr>
            <w:tcW w:w="2835" w:type="dxa"/>
            <w:shd w:val="clear" w:color="auto" w:fill="DBE5F1" w:themeFill="accent1" w:themeFillTint="33"/>
          </w:tcPr>
          <w:p w14:paraId="778860FB" w14:textId="77777777" w:rsidR="002112D4" w:rsidRPr="006608E8" w:rsidRDefault="002112D4" w:rsidP="00660726">
            <w:pPr>
              <w:spacing w:before="120" w:after="120"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Podmienka, že žiadateľ ani jeho štatutárny orgán, ani žiadny člen štatutárneho orgánu, ani prokurista/i, ani  osoba splnomocnená zastupovať žiadateľa v konaní  o ŽoNFP  neboli právoplatne odsúdení za niektorý z nasledujúcich trestných činov:</w:t>
            </w:r>
          </w:p>
          <w:p w14:paraId="45FD6602" w14:textId="420A330D" w:rsidR="002112D4" w:rsidRPr="006608E8" w:rsidRDefault="002112D4" w:rsidP="00660726">
            <w:pPr>
              <w:spacing w:before="120" w:after="120"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a) trestný čin poškodzovania finančných záujmov E</w:t>
            </w:r>
            <w:ins w:id="654" w:author="Autor">
              <w:r w:rsidR="00122FA7">
                <w:rPr>
                  <w:rFonts w:ascii="Arial Narrow" w:eastAsia="Calibri" w:hAnsi="Arial Narrow"/>
                  <w:b/>
                  <w:color w:val="000000"/>
                  <w:sz w:val="22"/>
                  <w:szCs w:val="22"/>
                  <w:lang w:eastAsia="en-US"/>
                </w:rPr>
                <w:t>urópskej únie</w:t>
              </w:r>
            </w:ins>
            <w:del w:id="655" w:author="Autor">
              <w:r w:rsidRPr="006608E8" w:rsidDel="00122FA7">
                <w:rPr>
                  <w:rFonts w:ascii="Arial Narrow" w:eastAsia="Calibri" w:hAnsi="Arial Narrow"/>
                  <w:b/>
                  <w:color w:val="000000"/>
                  <w:sz w:val="22"/>
                  <w:szCs w:val="22"/>
                  <w:lang w:eastAsia="en-US"/>
                </w:rPr>
                <w:delText>S</w:delText>
              </w:r>
            </w:del>
            <w:r w:rsidRPr="006608E8">
              <w:rPr>
                <w:rFonts w:ascii="Arial Narrow" w:eastAsia="Calibri" w:hAnsi="Arial Narrow"/>
                <w:b/>
                <w:color w:val="000000"/>
                <w:sz w:val="22"/>
                <w:szCs w:val="22"/>
                <w:lang w:eastAsia="en-US"/>
              </w:rPr>
              <w:t xml:space="preserve"> (§261-§263 Trestného zákona) </w:t>
            </w:r>
          </w:p>
          <w:p w14:paraId="253F3910" w14:textId="77777777" w:rsidR="002112D4" w:rsidRPr="006608E8" w:rsidRDefault="002112D4" w:rsidP="00660726">
            <w:pPr>
              <w:spacing w:before="120" w:after="120"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 xml:space="preserve">b) niektorý z trestných činov korupcie (§328 - § 336 Trestného zákona) </w:t>
            </w:r>
          </w:p>
          <w:p w14:paraId="057CE898" w14:textId="77777777" w:rsidR="002112D4" w:rsidRPr="006608E8" w:rsidRDefault="002112D4" w:rsidP="00660726">
            <w:pPr>
              <w:spacing w:before="120" w:after="120"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 xml:space="preserve">c) trestný čin legalizácie príjmu z trestnej činnosti (§ 233 - § 234 Trestného zákona) </w:t>
            </w:r>
          </w:p>
          <w:p w14:paraId="23F3B12A" w14:textId="77777777" w:rsidR="002112D4" w:rsidRPr="006608E8" w:rsidRDefault="002112D4" w:rsidP="00660726">
            <w:pPr>
              <w:spacing w:before="120" w:after="120"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 xml:space="preserve">d) trestný čin založenia, zosnovania a podporovania zločineckej skupiny (§296 Trestného zákona) </w:t>
            </w:r>
          </w:p>
          <w:p w14:paraId="56E05699" w14:textId="77777777" w:rsidR="002112D4" w:rsidRPr="006608E8" w:rsidRDefault="002112D4" w:rsidP="00660726">
            <w:pPr>
              <w:spacing w:before="120" w:after="120" w:line="240" w:lineRule="auto"/>
              <w:jc w:val="left"/>
              <w:rPr>
                <w:rFonts w:ascii="Arial Narrow" w:eastAsia="Calibri" w:hAnsi="Arial Narrow"/>
                <w:b/>
                <w:i/>
                <w:color w:val="000000"/>
                <w:sz w:val="22"/>
                <w:szCs w:val="22"/>
                <w:lang w:eastAsia="en-US"/>
              </w:rPr>
            </w:pPr>
            <w:r w:rsidRPr="006608E8">
              <w:rPr>
                <w:rFonts w:ascii="Arial Narrow" w:eastAsia="Calibri" w:hAnsi="Arial Narrow"/>
                <w:b/>
                <w:color w:val="000000"/>
                <w:sz w:val="22"/>
                <w:szCs w:val="22"/>
                <w:lang w:eastAsia="en-US"/>
              </w:rPr>
              <w:t>e) machinácie pri verejnom obstarávaní a verejnej dražbe (§ 266 až § 268 Trestného zákona)</w:t>
            </w:r>
          </w:p>
        </w:tc>
        <w:tc>
          <w:tcPr>
            <w:tcW w:w="9498" w:type="dxa"/>
            <w:shd w:val="clear" w:color="auto" w:fill="auto"/>
          </w:tcPr>
          <w:p w14:paraId="77670A37" w14:textId="33E0852F" w:rsidR="002112D4" w:rsidRPr="006608E8" w:rsidRDefault="002112D4" w:rsidP="00201096">
            <w:pPr>
              <w:pStyle w:val="Odsekzoznamu"/>
              <w:spacing w:before="120" w:after="120" w:line="240" w:lineRule="auto"/>
              <w:ind w:left="0"/>
              <w:contextualSpacing w:val="0"/>
              <w:jc w:val="both"/>
              <w:rPr>
                <w:rFonts w:ascii="Arial Narrow" w:hAnsi="Arial Narrow"/>
                <w:lang w:eastAsia="cs-CZ"/>
              </w:rPr>
            </w:pPr>
            <w:r w:rsidRPr="006608E8">
              <w:rPr>
                <w:rFonts w:ascii="Arial Narrow" w:hAnsi="Arial Narrow"/>
                <w:lang w:eastAsia="cs-CZ"/>
              </w:rPr>
              <w:t>Žiadateľ ani jeho štatutárny orgán, ani žiadny člen štatutárneho orgánu, ani prokurista/i, ani  osoba splnomocnená zastupovať žiadateľa v konaní  o žiadosti o NFP  nemôžu byť právoplatne odsúdení za trestný čin korupcie, za trestný čin poškodzovania finančných záujmov E</w:t>
            </w:r>
            <w:ins w:id="656" w:author="Autor">
              <w:r w:rsidR="00122FA7">
                <w:rPr>
                  <w:rFonts w:ascii="Arial Narrow" w:eastAsia="Calibri" w:hAnsi="Arial Narrow"/>
                  <w:color w:val="000000"/>
                </w:rPr>
                <w:t>urópskej únie</w:t>
              </w:r>
            </w:ins>
            <w:del w:id="657" w:author="Autor">
              <w:r w:rsidRPr="006608E8" w:rsidDel="00122FA7">
                <w:rPr>
                  <w:rFonts w:ascii="Arial Narrow" w:hAnsi="Arial Narrow"/>
                  <w:lang w:eastAsia="cs-CZ"/>
                </w:rPr>
                <w:delText>uróps</w:delText>
              </w:r>
              <w:r w:rsidR="00135EC2" w:rsidRPr="006608E8" w:rsidDel="00122FA7">
                <w:rPr>
                  <w:rFonts w:ascii="Arial Narrow" w:hAnsi="Arial Narrow"/>
                  <w:lang w:eastAsia="cs-CZ"/>
                </w:rPr>
                <w:delText>kych spoločenstiev</w:delText>
              </w:r>
            </w:del>
            <w:r w:rsidRPr="006608E8">
              <w:rPr>
                <w:rFonts w:ascii="Arial Narrow" w:hAnsi="Arial Narrow"/>
                <w:lang w:eastAsia="cs-CZ"/>
              </w:rPr>
              <w:t>, za trestný čin legalizácie príjmu z trestnej činnosti, za trestný čin založenia, zosnovania a podporovania zločineckej skupiny, alebo za trestný čin machinácie pri verejnom obstarávaní a verejnej dražbe.</w:t>
            </w:r>
          </w:p>
          <w:p w14:paraId="5DE703D2" w14:textId="34804B6F" w:rsidR="001D5494" w:rsidRPr="006608E8" w:rsidDel="00916A62" w:rsidRDefault="002112D4" w:rsidP="00201096">
            <w:pPr>
              <w:spacing w:before="120" w:after="120" w:line="240" w:lineRule="auto"/>
              <w:rPr>
                <w:del w:id="658" w:author="Autor"/>
                <w:rFonts w:ascii="Arial Narrow" w:hAnsi="Arial Narrow"/>
                <w:i/>
                <w:sz w:val="22"/>
                <w:szCs w:val="22"/>
                <w:u w:val="single"/>
              </w:rPr>
            </w:pPr>
            <w:del w:id="659" w:author="Autor">
              <w:r w:rsidRPr="006608E8" w:rsidDel="00916A62">
                <w:rPr>
                  <w:rFonts w:ascii="Arial Narrow" w:hAnsi="Arial Narrow"/>
                  <w:sz w:val="22"/>
                  <w:szCs w:val="22"/>
                  <w:lang w:eastAsia="cs-CZ"/>
                </w:rPr>
                <w:delText>Žiadateľ</w:delText>
              </w:r>
              <w:r w:rsidR="00010221" w:rsidDel="00916A62">
                <w:rPr>
                  <w:rFonts w:ascii="Arial Narrow" w:hAnsi="Arial Narrow"/>
                  <w:sz w:val="22"/>
                  <w:szCs w:val="22"/>
                  <w:lang w:eastAsia="cs-CZ"/>
                </w:rPr>
                <w:delText>, ktorým je štátna príspevková organizácia,</w:delText>
              </w:r>
              <w:r w:rsidRPr="006608E8" w:rsidDel="00916A62">
                <w:rPr>
                  <w:rFonts w:ascii="Arial Narrow" w:hAnsi="Arial Narrow"/>
                  <w:sz w:val="22"/>
                  <w:szCs w:val="22"/>
                  <w:lang w:eastAsia="cs-CZ"/>
                </w:rPr>
                <w:delText xml:space="preserve"> </w:delText>
              </w:r>
              <w:r w:rsidR="001C7D28" w:rsidRPr="006608E8" w:rsidDel="00916A62">
                <w:rPr>
                  <w:rFonts w:ascii="Arial Narrow" w:hAnsi="Arial Narrow"/>
                  <w:sz w:val="22"/>
                  <w:szCs w:val="22"/>
                  <w:lang w:eastAsia="cs-CZ"/>
                </w:rPr>
                <w:delText>je povinný za účelom posúdenia splnenia tejto podmienky poskytnutia príspevku predložiť</w:delText>
              </w:r>
              <w:r w:rsidR="001C7D28" w:rsidRPr="006608E8" w:rsidDel="00916A62">
                <w:rPr>
                  <w:rFonts w:ascii="Arial Narrow" w:hAnsi="Arial Narrow"/>
                  <w:i/>
                  <w:sz w:val="22"/>
                  <w:szCs w:val="22"/>
                  <w:u w:val="single"/>
                </w:rPr>
                <w:delText xml:space="preserve"> </w:delText>
              </w:r>
              <w:r w:rsidRPr="006608E8" w:rsidDel="00916A62">
                <w:rPr>
                  <w:rFonts w:ascii="Arial Narrow" w:hAnsi="Arial Narrow"/>
                  <w:sz w:val="22"/>
                  <w:szCs w:val="22"/>
                  <w:u w:val="single"/>
                </w:rPr>
                <w:delText>Príloh</w:delText>
              </w:r>
              <w:r w:rsidR="001C7D28" w:rsidRPr="006608E8" w:rsidDel="00916A62">
                <w:rPr>
                  <w:rFonts w:ascii="Arial Narrow" w:hAnsi="Arial Narrow"/>
                  <w:sz w:val="22"/>
                  <w:szCs w:val="22"/>
                  <w:u w:val="single"/>
                </w:rPr>
                <w:delText>u</w:delText>
              </w:r>
              <w:r w:rsidRPr="006608E8" w:rsidDel="00916A62">
                <w:rPr>
                  <w:rFonts w:ascii="Arial Narrow" w:hAnsi="Arial Narrow"/>
                  <w:sz w:val="22"/>
                  <w:szCs w:val="22"/>
                  <w:u w:val="single"/>
                </w:rPr>
                <w:delText xml:space="preserve"> č. </w:delText>
              </w:r>
              <w:r w:rsidR="001E6FD3" w:rsidRPr="006608E8" w:rsidDel="00916A62">
                <w:rPr>
                  <w:rFonts w:ascii="Arial Narrow" w:hAnsi="Arial Narrow"/>
                  <w:sz w:val="22"/>
                  <w:szCs w:val="22"/>
                  <w:u w:val="single"/>
                </w:rPr>
                <w:delText xml:space="preserve">2 </w:delText>
              </w:r>
              <w:r w:rsidRPr="006608E8" w:rsidDel="00916A62">
                <w:rPr>
                  <w:rFonts w:ascii="Arial Narrow" w:hAnsi="Arial Narrow"/>
                  <w:sz w:val="22"/>
                  <w:szCs w:val="22"/>
                  <w:u w:val="single"/>
                </w:rPr>
                <w:delText>ŽoNFP</w:delText>
              </w:r>
              <w:r w:rsidRPr="006608E8" w:rsidDel="00916A62">
                <w:rPr>
                  <w:rFonts w:ascii="Arial Narrow" w:hAnsi="Arial Narrow"/>
                  <w:i/>
                  <w:sz w:val="22"/>
                  <w:szCs w:val="22"/>
                  <w:u w:val="single"/>
                </w:rPr>
                <w:delText xml:space="preserve"> - </w:delText>
              </w:r>
              <w:r w:rsidR="005757FD" w:rsidRPr="006608E8" w:rsidDel="00916A62">
                <w:rPr>
                  <w:rFonts w:ascii="Arial Narrow" w:hAnsi="Arial Narrow"/>
                  <w:i/>
                  <w:sz w:val="22"/>
                  <w:szCs w:val="22"/>
                  <w:u w:val="single"/>
                </w:rPr>
                <w:delText xml:space="preserve">Súhrnné čestné vyhlásenie žiadateľa, </w:delText>
              </w:r>
              <w:r w:rsidR="001D5494" w:rsidRPr="006608E8" w:rsidDel="00916A62">
                <w:rPr>
                  <w:rFonts w:ascii="Arial Narrow" w:hAnsi="Arial Narrow"/>
                  <w:sz w:val="22"/>
                  <w:szCs w:val="22"/>
                </w:rPr>
                <w:delText xml:space="preserve">v rámci ktorého vyhlási, že štatutárny orgán </w:delText>
              </w:r>
              <w:r w:rsidR="005757FD" w:rsidRPr="006608E8" w:rsidDel="00916A62">
                <w:rPr>
                  <w:rFonts w:ascii="Arial Narrow" w:hAnsi="Arial Narrow"/>
                  <w:sz w:val="22"/>
                  <w:szCs w:val="22"/>
                </w:rPr>
                <w:delText>žiadateľa</w:delText>
              </w:r>
              <w:r w:rsidR="001D5494" w:rsidRPr="006608E8" w:rsidDel="00916A62">
                <w:rPr>
                  <w:rFonts w:ascii="Arial Narrow" w:hAnsi="Arial Narrow"/>
                  <w:sz w:val="22"/>
                  <w:szCs w:val="22"/>
                </w:rPr>
                <w:delText xml:space="preserve"> </w:delText>
              </w:r>
              <w:r w:rsidR="001E6FD3" w:rsidRPr="006608E8" w:rsidDel="00916A62">
                <w:rPr>
                  <w:rFonts w:ascii="Arial Narrow" w:eastAsia="Calibri" w:hAnsi="Arial Narrow"/>
                  <w:b/>
                  <w:color w:val="000000"/>
                  <w:sz w:val="22"/>
                  <w:szCs w:val="22"/>
                  <w:lang w:eastAsia="en-US"/>
                </w:rPr>
                <w:delText xml:space="preserve">ani  osoba splnomocnená zastupovať žiadateľa </w:delText>
              </w:r>
              <w:r w:rsidR="001D5494" w:rsidRPr="006608E8" w:rsidDel="00916A62">
                <w:rPr>
                  <w:rFonts w:ascii="Arial Narrow" w:eastAsia="Calibri" w:hAnsi="Arial Narrow"/>
                  <w:color w:val="000000"/>
                  <w:sz w:val="22"/>
                  <w:szCs w:val="22"/>
                  <w:lang w:eastAsia="en-US"/>
                </w:rPr>
                <w:delText>nebol právoplatne odsúdený za niektorý z trestných činov uvedených v znení podmienky poskytnutia príspevku.</w:delText>
              </w:r>
            </w:del>
          </w:p>
          <w:p w14:paraId="20D75F73" w14:textId="38DAAD61" w:rsidR="00010221" w:rsidRDefault="00916A62" w:rsidP="00010221">
            <w:pPr>
              <w:spacing w:before="120" w:after="120" w:line="240" w:lineRule="auto"/>
              <w:rPr>
                <w:rFonts w:ascii="Arial Narrow" w:hAnsi="Arial Narrow"/>
                <w:b/>
                <w:sz w:val="22"/>
                <w:szCs w:val="22"/>
              </w:rPr>
            </w:pPr>
            <w:ins w:id="660" w:author="Autor">
              <w:r w:rsidRPr="00916A62">
                <w:rPr>
                  <w:rFonts w:ascii="Arial Narrow" w:hAnsi="Arial Narrow"/>
                  <w:sz w:val="22"/>
                  <w:szCs w:val="22"/>
                  <w:lang w:eastAsia="cs-CZ"/>
                </w:rPr>
                <w:t>Ž</w:t>
              </w:r>
            </w:ins>
            <w:del w:id="661" w:author="Autor">
              <w:r w:rsidR="00010221" w:rsidRPr="00916A62" w:rsidDel="00916A62">
                <w:rPr>
                  <w:rFonts w:ascii="Arial Narrow" w:hAnsi="Arial Narrow"/>
                  <w:sz w:val="22"/>
                  <w:szCs w:val="22"/>
                  <w:lang w:eastAsia="cs-CZ"/>
                </w:rPr>
                <w:delText>Ostatní ž</w:delText>
              </w:r>
            </w:del>
            <w:r w:rsidR="00010221" w:rsidRPr="00916A62">
              <w:rPr>
                <w:rFonts w:ascii="Arial Narrow" w:hAnsi="Arial Narrow"/>
                <w:sz w:val="22"/>
                <w:szCs w:val="22"/>
                <w:lang w:eastAsia="cs-CZ"/>
              </w:rPr>
              <w:t>iadatelia sú povinní</w:t>
            </w:r>
            <w:r w:rsidR="00550BBE" w:rsidRPr="00916A62">
              <w:rPr>
                <w:rFonts w:ascii="Arial Narrow" w:hAnsi="Arial Narrow"/>
                <w:sz w:val="22"/>
                <w:szCs w:val="22"/>
                <w:lang w:eastAsia="cs-CZ"/>
              </w:rPr>
              <w:t>,</w:t>
            </w:r>
            <w:r w:rsidR="00010221" w:rsidRPr="00916A62">
              <w:rPr>
                <w:rFonts w:ascii="Arial Narrow" w:hAnsi="Arial Narrow"/>
                <w:sz w:val="22"/>
                <w:szCs w:val="22"/>
                <w:lang w:eastAsia="cs-CZ"/>
              </w:rPr>
              <w:t xml:space="preserve"> za účelom posúdenia splnenia tejto podmienky poskytnutia príspevku</w:t>
            </w:r>
            <w:r w:rsidR="00550BBE" w:rsidRPr="00916A62">
              <w:rPr>
                <w:rFonts w:ascii="Arial Narrow" w:hAnsi="Arial Narrow"/>
                <w:sz w:val="22"/>
                <w:szCs w:val="22"/>
                <w:lang w:eastAsia="cs-CZ"/>
              </w:rPr>
              <w:t>,</w:t>
            </w:r>
            <w:r w:rsidR="00010221" w:rsidRPr="00916A62">
              <w:rPr>
                <w:rFonts w:ascii="Arial Narrow" w:hAnsi="Arial Narrow"/>
                <w:sz w:val="22"/>
                <w:szCs w:val="22"/>
                <w:lang w:eastAsia="cs-CZ"/>
              </w:rPr>
              <w:t xml:space="preserve"> predložiť</w:t>
            </w:r>
            <w:r w:rsidR="00010221" w:rsidRPr="00916A62">
              <w:rPr>
                <w:rFonts w:ascii="Arial Narrow" w:hAnsi="Arial Narrow"/>
                <w:i/>
                <w:sz w:val="22"/>
                <w:szCs w:val="22"/>
                <w:u w:val="single"/>
              </w:rPr>
              <w:t xml:space="preserve"> </w:t>
            </w:r>
            <w:r w:rsidR="00010221" w:rsidRPr="00916A62">
              <w:rPr>
                <w:rFonts w:ascii="Arial Narrow" w:hAnsi="Arial Narrow"/>
                <w:sz w:val="22"/>
                <w:szCs w:val="22"/>
                <w:u w:val="single"/>
              </w:rPr>
              <w:t>Prílohu č. 9 ŽoNFP</w:t>
            </w:r>
            <w:r w:rsidR="00010221" w:rsidRPr="00916A62">
              <w:rPr>
                <w:rFonts w:ascii="Arial Narrow" w:hAnsi="Arial Narrow"/>
                <w:i/>
                <w:sz w:val="22"/>
                <w:szCs w:val="22"/>
                <w:u w:val="single"/>
              </w:rPr>
              <w:t xml:space="preserve"> -</w:t>
            </w:r>
            <w:r w:rsidR="00010221" w:rsidRPr="00916A62">
              <w:t xml:space="preserve"> </w:t>
            </w:r>
            <w:r w:rsidR="00010221" w:rsidRPr="00916A62">
              <w:rPr>
                <w:rFonts w:ascii="Arial Narrow" w:hAnsi="Arial Narrow"/>
                <w:i/>
                <w:sz w:val="22"/>
                <w:szCs w:val="22"/>
                <w:u w:val="single"/>
              </w:rPr>
              <w:t xml:space="preserve">Výpis z registra testov. </w:t>
            </w:r>
            <w:r w:rsidR="00010221" w:rsidRPr="00916A62">
              <w:rPr>
                <w:rFonts w:ascii="Arial Narrow" w:hAnsi="Arial Narrow"/>
                <w:sz w:val="22"/>
                <w:szCs w:val="22"/>
              </w:rPr>
              <w:t xml:space="preserve">Výpis z registra trestov </w:t>
            </w:r>
            <w:r w:rsidR="00010221" w:rsidRPr="00916A62">
              <w:rPr>
                <w:rFonts w:ascii="Arial Narrow" w:hAnsi="Arial Narrow"/>
                <w:b/>
                <w:sz w:val="22"/>
                <w:szCs w:val="22"/>
              </w:rPr>
              <w:t>nesmie byť starší ako 3 mesiace ku dňu predloženia ŽoNFP.</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69"/>
            </w:tblGrid>
            <w:tr w:rsidR="00122FA7" w:rsidRPr="006B3213" w14:paraId="3411E074" w14:textId="77777777" w:rsidTr="00DF4631">
              <w:trPr>
                <w:trHeight w:val="379"/>
                <w:ins w:id="662" w:author="Autor"/>
              </w:trPr>
              <w:tc>
                <w:tcPr>
                  <w:tcW w:w="9269" w:type="dxa"/>
                  <w:shd w:val="clear" w:color="auto" w:fill="BFBFBF" w:themeFill="background1" w:themeFillShade="BF"/>
                </w:tcPr>
                <w:p w14:paraId="104A0CC7" w14:textId="77777777" w:rsidR="00122FA7" w:rsidRPr="006B3213" w:rsidRDefault="00122FA7" w:rsidP="00122FA7">
                  <w:pPr>
                    <w:spacing w:before="120" w:after="120" w:line="240" w:lineRule="auto"/>
                    <w:rPr>
                      <w:ins w:id="663" w:author="Autor"/>
                      <w:rFonts w:ascii="Arial Narrow" w:hAnsi="Arial Narrow"/>
                      <w:b/>
                      <w:sz w:val="22"/>
                      <w:szCs w:val="22"/>
                    </w:rPr>
                  </w:pPr>
                  <w:ins w:id="664" w:author="Autor">
                    <w:r w:rsidRPr="006B3213">
                      <w:rPr>
                        <w:rFonts w:ascii="Arial Narrow" w:hAnsi="Arial Narrow"/>
                        <w:b/>
                        <w:sz w:val="22"/>
                        <w:szCs w:val="22"/>
                      </w:rPr>
                      <w:t xml:space="preserve">Upozornenie: </w:t>
                    </w:r>
                  </w:ins>
                </w:p>
                <w:p w14:paraId="03D8ED3D" w14:textId="77777777" w:rsidR="00122FA7" w:rsidRPr="000B2990" w:rsidRDefault="00122FA7" w:rsidP="00122FA7">
                  <w:pPr>
                    <w:spacing w:before="120" w:after="120" w:line="240" w:lineRule="auto"/>
                    <w:rPr>
                      <w:ins w:id="665" w:author="Autor"/>
                      <w:rFonts w:ascii="Arial Narrow" w:hAnsi="Arial Narrow"/>
                      <w:sz w:val="22"/>
                      <w:szCs w:val="22"/>
                    </w:rPr>
                  </w:pPr>
                  <w:ins w:id="666" w:author="Autor">
                    <w:r w:rsidRPr="000B2990">
                      <w:rPr>
                        <w:rFonts w:ascii="Arial Narrow" w:hAnsi="Arial Narrow"/>
                        <w:sz w:val="22"/>
                        <w:szCs w:val="22"/>
                        <w:lang w:eastAsia="cs-CZ"/>
                      </w:rPr>
                      <w:t>Ak v priebehu konania o ŽoNFP dôjde k zmene</w:t>
                    </w:r>
                    <w:r w:rsidRPr="000B2990">
                      <w:rPr>
                        <w:rFonts w:ascii="Arial Narrow" w:eastAsia="Calibri" w:hAnsi="Arial Narrow"/>
                        <w:color w:val="000000"/>
                        <w:sz w:val="22"/>
                        <w:szCs w:val="22"/>
                      </w:rPr>
                      <w:t xml:space="preserve"> štatutárneho orgánu</w:t>
                    </w:r>
                    <w:r>
                      <w:rPr>
                        <w:rFonts w:ascii="Arial Narrow" w:eastAsia="Calibri" w:hAnsi="Arial Narrow"/>
                        <w:color w:val="000000"/>
                        <w:sz w:val="22"/>
                        <w:szCs w:val="22"/>
                      </w:rPr>
                      <w:t xml:space="preserve"> </w:t>
                    </w:r>
                    <w:r w:rsidRPr="000B2990">
                      <w:rPr>
                        <w:rFonts w:ascii="Arial Narrow" w:eastAsia="Calibri" w:hAnsi="Arial Narrow"/>
                        <w:color w:val="000000"/>
                        <w:sz w:val="22"/>
                        <w:szCs w:val="22"/>
                      </w:rPr>
                      <w:t>alebo k zmene či k doplneniu osoby splnomocnenej zastupovať žiadateľa v konaní o ŽoNFP a žiadateľ zasiela oznámenie o takejto zmene, je povinný predložiť za tieto osoby aj</w:t>
                    </w:r>
                    <w:r>
                      <w:rPr>
                        <w:rFonts w:ascii="Arial Narrow" w:eastAsia="Calibri" w:hAnsi="Arial Narrow"/>
                        <w:color w:val="000000"/>
                        <w:sz w:val="22"/>
                        <w:szCs w:val="22"/>
                      </w:rPr>
                      <w:t xml:space="preserve"> výpis z registra trestov za tieto osoby</w:t>
                    </w:r>
                    <w:r w:rsidRPr="000B2990">
                      <w:rPr>
                        <w:rFonts w:ascii="Arial Narrow" w:eastAsia="Calibri" w:hAnsi="Arial Narrow"/>
                        <w:color w:val="000000"/>
                        <w:sz w:val="22"/>
                        <w:szCs w:val="22"/>
                      </w:rPr>
                      <w:t>.</w:t>
                    </w:r>
                    <w:r>
                      <w:rPr>
                        <w:rFonts w:ascii="Arial Narrow" w:eastAsia="Calibri" w:hAnsi="Arial Narrow"/>
                        <w:color w:val="000000"/>
                        <w:sz w:val="22"/>
                        <w:szCs w:val="22"/>
                      </w:rPr>
                      <w:t xml:space="preserve"> </w:t>
                    </w:r>
                  </w:ins>
                </w:p>
              </w:tc>
            </w:tr>
          </w:tbl>
          <w:p w14:paraId="028A836F" w14:textId="77777777" w:rsidR="002112D4" w:rsidRPr="006608E8" w:rsidRDefault="002112D4" w:rsidP="00A87678">
            <w:pPr>
              <w:spacing w:before="120" w:after="120" w:line="240" w:lineRule="auto"/>
              <w:rPr>
                <w:rFonts w:ascii="Arial Narrow" w:hAnsi="Arial Narrow"/>
                <w:sz w:val="22"/>
                <w:szCs w:val="22"/>
                <w:lang w:eastAsia="cs-CZ"/>
              </w:rPr>
            </w:pPr>
          </w:p>
          <w:p w14:paraId="16E0DB45" w14:textId="77777777" w:rsidR="002112D4" w:rsidRPr="006608E8" w:rsidRDefault="002112D4" w:rsidP="00A87678">
            <w:pPr>
              <w:spacing w:before="120" w:after="120" w:line="240" w:lineRule="auto"/>
              <w:rPr>
                <w:rFonts w:ascii="Arial Narrow" w:hAnsi="Arial Narrow"/>
                <w:sz w:val="22"/>
                <w:szCs w:val="22"/>
                <w:lang w:eastAsia="cs-CZ"/>
              </w:rPr>
            </w:pPr>
          </w:p>
        </w:tc>
        <w:tc>
          <w:tcPr>
            <w:tcW w:w="2551" w:type="dxa"/>
          </w:tcPr>
          <w:p w14:paraId="4B48A469" w14:textId="625D9EE8" w:rsidR="00ED618D" w:rsidRPr="006608E8" w:rsidDel="00916A62" w:rsidRDefault="00ED618D" w:rsidP="00660726">
            <w:pPr>
              <w:pStyle w:val="Odsekzoznamu"/>
              <w:spacing w:before="120" w:after="120" w:line="240" w:lineRule="auto"/>
              <w:ind w:left="0"/>
              <w:contextualSpacing w:val="0"/>
              <w:rPr>
                <w:del w:id="667" w:author="Autor"/>
                <w:rFonts w:ascii="Arial Narrow" w:hAnsi="Arial Narrow"/>
              </w:rPr>
            </w:pPr>
            <w:del w:id="668" w:author="Autor">
              <w:r w:rsidRPr="006608E8" w:rsidDel="00916A62">
                <w:rPr>
                  <w:rFonts w:ascii="Arial Narrow" w:hAnsi="Arial Narrow"/>
                  <w:b/>
                </w:rPr>
                <w:delText xml:space="preserve">Príloha č. </w:delText>
              </w:r>
              <w:r w:rsidR="001E6FD3" w:rsidRPr="006608E8" w:rsidDel="00916A62">
                <w:rPr>
                  <w:rFonts w:ascii="Arial Narrow" w:hAnsi="Arial Narrow"/>
                  <w:b/>
                </w:rPr>
                <w:delText>2</w:delText>
              </w:r>
              <w:r w:rsidRPr="006608E8" w:rsidDel="00916A62">
                <w:rPr>
                  <w:rFonts w:ascii="Arial Narrow" w:hAnsi="Arial Narrow"/>
                  <w:b/>
                </w:rPr>
                <w:delText xml:space="preserve"> ŽoNFP </w:delText>
              </w:r>
              <w:r w:rsidRPr="006608E8" w:rsidDel="00916A62">
                <w:rPr>
                  <w:rFonts w:ascii="Arial Narrow" w:hAnsi="Arial Narrow"/>
                </w:rPr>
                <w:delText>–</w:delText>
              </w:r>
              <w:r w:rsidRPr="006608E8" w:rsidDel="00916A62">
                <w:rPr>
                  <w:rFonts w:ascii="Arial Narrow" w:hAnsi="Arial Narrow"/>
                  <w:b/>
                </w:rPr>
                <w:delText xml:space="preserve"> </w:delText>
              </w:r>
              <w:r w:rsidRPr="006608E8" w:rsidDel="00916A62">
                <w:rPr>
                  <w:rFonts w:ascii="Arial Narrow" w:hAnsi="Arial Narrow"/>
                </w:rPr>
                <w:delText>Súhrnné čestné vyhlásenie žiadateľa</w:delText>
              </w:r>
            </w:del>
          </w:p>
          <w:p w14:paraId="3D66B33B" w14:textId="009C870D" w:rsidR="00010221" w:rsidRPr="006608E8" w:rsidRDefault="00010221" w:rsidP="00010221">
            <w:pPr>
              <w:pStyle w:val="Odsekzoznamu"/>
              <w:spacing w:before="120" w:after="120" w:line="240" w:lineRule="auto"/>
              <w:ind w:left="0"/>
              <w:contextualSpacing w:val="0"/>
              <w:rPr>
                <w:rFonts w:ascii="Arial Narrow" w:hAnsi="Arial Narrow"/>
              </w:rPr>
            </w:pPr>
            <w:r w:rsidRPr="00493C6A">
              <w:rPr>
                <w:rFonts w:ascii="Arial Narrow" w:hAnsi="Arial Narrow"/>
                <w:b/>
              </w:rPr>
              <w:t xml:space="preserve">Príloha č. </w:t>
            </w:r>
            <w:ins w:id="669" w:author="Autor">
              <w:r w:rsidR="009F08CD">
                <w:rPr>
                  <w:rFonts w:ascii="Arial Narrow" w:hAnsi="Arial Narrow"/>
                  <w:b/>
                </w:rPr>
                <w:t>2</w:t>
              </w:r>
            </w:ins>
            <w:del w:id="670" w:author="Autor">
              <w:r w:rsidDel="009F08CD">
                <w:rPr>
                  <w:rFonts w:ascii="Arial Narrow" w:hAnsi="Arial Narrow"/>
                  <w:b/>
                </w:rPr>
                <w:delText>8</w:delText>
              </w:r>
            </w:del>
            <w:r w:rsidRPr="00493C6A">
              <w:rPr>
                <w:rFonts w:ascii="Arial Narrow" w:hAnsi="Arial Narrow"/>
                <w:b/>
              </w:rPr>
              <w:t xml:space="preserve"> ŽoNFP</w:t>
            </w:r>
            <w:r>
              <w:rPr>
                <w:rFonts w:ascii="Arial Narrow" w:hAnsi="Arial Narrow"/>
              </w:rPr>
              <w:t xml:space="preserve"> – Výpis z registra trestov </w:t>
            </w:r>
          </w:p>
          <w:p w14:paraId="34C83D27" w14:textId="77777777" w:rsidR="002112D4" w:rsidRPr="006608E8" w:rsidRDefault="002112D4" w:rsidP="00135EC2">
            <w:pPr>
              <w:pStyle w:val="Odsekzoznamu"/>
              <w:spacing w:after="0" w:line="240" w:lineRule="auto"/>
              <w:ind w:left="0"/>
              <w:contextualSpacing w:val="0"/>
              <w:rPr>
                <w:rFonts w:ascii="Arial Narrow" w:hAnsi="Arial Narrow"/>
                <w:b/>
                <w:lang w:eastAsia="cs-CZ"/>
              </w:rPr>
            </w:pPr>
          </w:p>
        </w:tc>
      </w:tr>
      <w:tr w:rsidR="00F40ECF" w:rsidRPr="006608E8" w14:paraId="1258A25F" w14:textId="77777777" w:rsidTr="00B93677">
        <w:tc>
          <w:tcPr>
            <w:tcW w:w="709" w:type="dxa"/>
            <w:shd w:val="clear" w:color="auto" w:fill="DBE5F1" w:themeFill="accent1" w:themeFillTint="33"/>
          </w:tcPr>
          <w:p w14:paraId="3980C497" w14:textId="3E2F89F9" w:rsidR="00F40ECF" w:rsidRDefault="001F0655">
            <w:pPr>
              <w:spacing w:before="120" w:after="120" w:line="240" w:lineRule="auto"/>
              <w:jc w:val="center"/>
              <w:rPr>
                <w:rFonts w:ascii="Arial Narrow" w:eastAsia="Calibri" w:hAnsi="Arial Narrow"/>
                <w:b/>
                <w:color w:val="000000"/>
                <w:sz w:val="22"/>
                <w:szCs w:val="22"/>
                <w:lang w:eastAsia="en-US"/>
              </w:rPr>
            </w:pPr>
            <w:r>
              <w:rPr>
                <w:rFonts w:ascii="Arial Narrow" w:eastAsia="Calibri" w:hAnsi="Arial Narrow"/>
                <w:b/>
                <w:color w:val="000000"/>
                <w:sz w:val="22"/>
                <w:szCs w:val="22"/>
                <w:lang w:eastAsia="en-US"/>
              </w:rPr>
              <w:t>9.</w:t>
            </w:r>
          </w:p>
        </w:tc>
        <w:tc>
          <w:tcPr>
            <w:tcW w:w="2835" w:type="dxa"/>
            <w:shd w:val="clear" w:color="auto" w:fill="DBE5F1" w:themeFill="accent1" w:themeFillTint="33"/>
          </w:tcPr>
          <w:p w14:paraId="1C02960C" w14:textId="02D5C4E4" w:rsidR="00F40ECF" w:rsidRPr="006608E8" w:rsidRDefault="00F40ECF" w:rsidP="00660726">
            <w:pPr>
              <w:spacing w:before="120" w:after="120" w:line="240" w:lineRule="auto"/>
              <w:jc w:val="left"/>
              <w:rPr>
                <w:rFonts w:ascii="Arial Narrow" w:eastAsia="Calibri" w:hAnsi="Arial Narrow"/>
                <w:b/>
                <w:color w:val="000000"/>
                <w:sz w:val="22"/>
                <w:szCs w:val="22"/>
                <w:lang w:eastAsia="en-US"/>
              </w:rPr>
            </w:pPr>
            <w:r w:rsidRPr="002E335C">
              <w:rPr>
                <w:rFonts w:ascii="Arial Narrow" w:hAnsi="Arial Narrow"/>
                <w:b/>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9498" w:type="dxa"/>
            <w:shd w:val="clear" w:color="auto" w:fill="auto"/>
          </w:tcPr>
          <w:p w14:paraId="5C845410" w14:textId="77777777" w:rsidR="00916A62" w:rsidRPr="00916A62" w:rsidRDefault="00916A62" w:rsidP="00916A62">
            <w:pPr>
              <w:pStyle w:val="Default"/>
              <w:jc w:val="both"/>
              <w:rPr>
                <w:ins w:id="671" w:author="Autor"/>
                <w:rFonts w:ascii="Arial Narrow" w:hAnsi="Arial Narrow" w:cs="Times New Roman"/>
                <w:color w:val="auto"/>
                <w:sz w:val="22"/>
                <w:szCs w:val="22"/>
                <w:lang w:eastAsia="en-US"/>
              </w:rPr>
            </w:pPr>
            <w:ins w:id="672" w:author="Autor">
              <w:r w:rsidRPr="00916A62">
                <w:rPr>
                  <w:rFonts w:ascii="Arial Narrow" w:hAnsi="Arial Narrow" w:cs="Times New Roman"/>
                  <w:color w:val="auto"/>
                  <w:sz w:val="22"/>
                  <w:szCs w:val="22"/>
                  <w:lang w:eastAsia="en-US"/>
                </w:rPr>
                <w:t xml:space="preserve">Žiadateľovi, ktorým je právnická osoba nemôže byť právoplatne uložený trest zákazu prijímať dotácie alebo subvencie, trest zákazu prijímať pomoc a podporu poskytovanú z fondov Európskej únie alebo trest zákazu účasti vo verejnom obstarávaní podľa Zákona o trestnej zodpovednosti PO. </w:t>
              </w:r>
            </w:ins>
          </w:p>
          <w:p w14:paraId="14686DDA" w14:textId="3652B20E" w:rsidR="005E072B" w:rsidDel="00916A62" w:rsidRDefault="005E072B" w:rsidP="005E072B">
            <w:pPr>
              <w:pStyle w:val="Default"/>
              <w:tabs>
                <w:tab w:val="left" w:pos="284"/>
              </w:tabs>
              <w:spacing w:before="120" w:after="240"/>
              <w:jc w:val="both"/>
              <w:rPr>
                <w:del w:id="673" w:author="Autor"/>
                <w:rFonts w:ascii="Arial Narrow" w:hAnsi="Arial Narrow"/>
                <w:color w:val="auto"/>
                <w:sz w:val="22"/>
                <w:szCs w:val="22"/>
              </w:rPr>
            </w:pPr>
            <w:del w:id="674" w:author="Autor">
              <w:r w:rsidRPr="00DC473C" w:rsidDel="00916A62">
                <w:rPr>
                  <w:rFonts w:ascii="Arial Narrow" w:hAnsi="Arial Narrow"/>
                  <w:color w:val="auto"/>
                  <w:sz w:val="22"/>
                  <w:szCs w:val="22"/>
                </w:rPr>
                <w:delText>Žiadate</w:delText>
              </w:r>
              <w:r w:rsidDel="00916A62">
                <w:rPr>
                  <w:rFonts w:ascii="Arial Narrow" w:hAnsi="Arial Narrow"/>
                  <w:color w:val="auto"/>
                  <w:sz w:val="22"/>
                  <w:szCs w:val="22"/>
                </w:rPr>
                <w:delText>ľ je</w:delText>
              </w:r>
              <w:r w:rsidRPr="00DC473C" w:rsidDel="00916A62">
                <w:rPr>
                  <w:rFonts w:ascii="Arial Narrow" w:hAnsi="Arial Narrow"/>
                  <w:color w:val="auto"/>
                  <w:sz w:val="22"/>
                  <w:szCs w:val="22"/>
                </w:rPr>
                <w:delText xml:space="preserve"> povinn</w:delText>
              </w:r>
              <w:r w:rsidDel="00916A62">
                <w:rPr>
                  <w:rFonts w:ascii="Arial Narrow" w:hAnsi="Arial Narrow"/>
                  <w:color w:val="auto"/>
                  <w:sz w:val="22"/>
                  <w:szCs w:val="22"/>
                </w:rPr>
                <w:delText>ý</w:delText>
              </w:r>
              <w:r w:rsidRPr="00DC473C" w:rsidDel="00916A62">
                <w:rPr>
                  <w:rFonts w:ascii="Arial Narrow" w:hAnsi="Arial Narrow"/>
                  <w:color w:val="auto"/>
                  <w:sz w:val="22"/>
                  <w:szCs w:val="22"/>
                </w:rPr>
                <w:delText xml:space="preserve">, za účelom posúdenia splnenia tejto podmienky poskytnutia príspevku, predložiť </w:delText>
              </w:r>
              <w:r w:rsidRPr="008F4A53" w:rsidDel="00916A62">
                <w:rPr>
                  <w:rFonts w:ascii="Arial Narrow" w:hAnsi="Arial Narrow"/>
                  <w:color w:val="auto"/>
                  <w:sz w:val="22"/>
                  <w:szCs w:val="22"/>
                  <w:u w:val="single"/>
                </w:rPr>
                <w:delText>Prílohu č. 9 ŽoNFP - Výpis z registra testov</w:delText>
              </w:r>
              <w:r w:rsidDel="00916A62">
                <w:rPr>
                  <w:rFonts w:ascii="Arial Narrow" w:hAnsi="Arial Narrow"/>
                  <w:color w:val="auto"/>
                  <w:sz w:val="22"/>
                  <w:szCs w:val="22"/>
                  <w:u w:val="single"/>
                </w:rPr>
                <w:delText xml:space="preserve"> (právnická osoba)</w:delText>
              </w:r>
              <w:r w:rsidRPr="00DC473C" w:rsidDel="00916A62">
                <w:rPr>
                  <w:rFonts w:ascii="Arial Narrow" w:hAnsi="Arial Narrow"/>
                  <w:color w:val="auto"/>
                  <w:sz w:val="22"/>
                  <w:szCs w:val="22"/>
                </w:rPr>
                <w:delText xml:space="preserve">. Výpis z registra trestov nesmie byť starší ako 3 mesiace ku dňu predloženia ŽoNFP. </w:delText>
              </w:r>
            </w:del>
          </w:p>
          <w:p w14:paraId="3B21FB99" w14:textId="4A3F61AE" w:rsidR="00916A62" w:rsidRPr="00916A62" w:rsidRDefault="00916A62" w:rsidP="00916A62">
            <w:pPr>
              <w:pStyle w:val="Default"/>
              <w:jc w:val="both"/>
              <w:rPr>
                <w:ins w:id="675" w:author="Autor"/>
                <w:rFonts w:ascii="Arial Narrow" w:hAnsi="Arial Narrow" w:cs="Times New Roman"/>
                <w:color w:val="auto"/>
                <w:sz w:val="22"/>
                <w:szCs w:val="22"/>
                <w:lang w:eastAsia="en-US"/>
              </w:rPr>
            </w:pPr>
            <w:ins w:id="676" w:author="Autor">
              <w:r w:rsidRPr="00916A62">
                <w:rPr>
                  <w:rFonts w:ascii="Arial Narrow" w:hAnsi="Arial Narrow" w:cs="Times New Roman"/>
                  <w:color w:val="auto"/>
                  <w:sz w:val="22"/>
                  <w:szCs w:val="22"/>
                  <w:lang w:eastAsia="en-US"/>
                </w:rPr>
                <w:t xml:space="preserve">Žiadateľ nepreukazuje splnenie tejto PPP osobitnou prílohou. RO overuje splnenie tejto PPP priamo, prostredníctvom informácií uvedených na webovom sídle Generálnej prokuratúry Slovenskej republiky </w:t>
              </w:r>
              <w:r>
                <w:rPr>
                  <w:rFonts w:ascii="Arial Narrow" w:hAnsi="Arial Narrow" w:cs="Times New Roman"/>
                  <w:color w:val="auto"/>
                  <w:sz w:val="22"/>
                  <w:szCs w:val="22"/>
                  <w:lang w:eastAsia="en-US"/>
                </w:rPr>
                <w:fldChar w:fldCharType="begin"/>
              </w:r>
              <w:r>
                <w:rPr>
                  <w:rFonts w:ascii="Arial Narrow" w:hAnsi="Arial Narrow" w:cs="Times New Roman"/>
                  <w:color w:val="auto"/>
                  <w:sz w:val="22"/>
                  <w:szCs w:val="22"/>
                  <w:lang w:eastAsia="en-US"/>
                </w:rPr>
                <w:instrText xml:space="preserve"> HYPERLINK "https://esluzby.genpro.gov.sk/zoznam-odsudenych-pravnickych-osob" </w:instrText>
              </w:r>
              <w:r>
                <w:rPr>
                  <w:rFonts w:ascii="Arial Narrow" w:hAnsi="Arial Narrow" w:cs="Times New Roman"/>
                  <w:color w:val="auto"/>
                  <w:sz w:val="22"/>
                  <w:szCs w:val="22"/>
                  <w:lang w:eastAsia="en-US"/>
                </w:rPr>
                <w:fldChar w:fldCharType="separate"/>
              </w:r>
              <w:r w:rsidRPr="00916A62">
                <w:rPr>
                  <w:rStyle w:val="Hypertextovprepojenie"/>
                  <w:rFonts w:ascii="Arial Narrow" w:hAnsi="Arial Narrow"/>
                  <w:sz w:val="22"/>
                  <w:szCs w:val="22"/>
                  <w:lang w:eastAsia="en-US"/>
                </w:rPr>
                <w:t>https://esluzby.genpro.gov.sk/zoznam-odsudenych-pravnickych-osob</w:t>
              </w:r>
              <w:r>
                <w:rPr>
                  <w:rFonts w:ascii="Arial Narrow" w:hAnsi="Arial Narrow" w:cs="Times New Roman"/>
                  <w:color w:val="auto"/>
                  <w:sz w:val="22"/>
                  <w:szCs w:val="22"/>
                  <w:lang w:eastAsia="en-US"/>
                </w:rPr>
                <w:fldChar w:fldCharType="end"/>
              </w:r>
              <w:r w:rsidRPr="00916A62">
                <w:rPr>
                  <w:rFonts w:ascii="Arial Narrow" w:hAnsi="Arial Narrow" w:cs="Times New Roman"/>
                  <w:color w:val="auto"/>
                  <w:sz w:val="22"/>
                  <w:szCs w:val="22"/>
                  <w:lang w:eastAsia="en-US"/>
                </w:rPr>
                <w:t xml:space="preserve">. </w:t>
              </w:r>
            </w:ins>
          </w:p>
          <w:p w14:paraId="2A42FEE3" w14:textId="054B0550" w:rsidR="00F40ECF" w:rsidRPr="006608E8" w:rsidRDefault="005E072B" w:rsidP="005E072B">
            <w:pPr>
              <w:pStyle w:val="Odsekzoznamu"/>
              <w:spacing w:before="120" w:after="120" w:line="240" w:lineRule="auto"/>
              <w:ind w:left="0"/>
              <w:contextualSpacing w:val="0"/>
              <w:jc w:val="both"/>
              <w:rPr>
                <w:rFonts w:ascii="Arial Narrow" w:hAnsi="Arial Narrow"/>
                <w:lang w:eastAsia="cs-CZ"/>
              </w:rPr>
            </w:pPr>
            <w:r w:rsidRPr="002E335C">
              <w:rPr>
                <w:rFonts w:ascii="Arial Narrow" w:hAnsi="Arial Narrow"/>
              </w:rPr>
              <w:t>Podmienka sa nevzťahuje na fyzické osoby a na právnické osoby v súlade s § 5</w:t>
            </w:r>
            <w:r>
              <w:rPr>
                <w:rFonts w:ascii="Arial Narrow" w:hAnsi="Arial Narrow"/>
              </w:rPr>
              <w:t xml:space="preserve"> </w:t>
            </w:r>
            <w:r w:rsidRPr="002E335C">
              <w:rPr>
                <w:rFonts w:ascii="Arial Narrow" w:hAnsi="Arial Narrow"/>
              </w:rPr>
              <w:t>zákona</w:t>
            </w:r>
            <w:r>
              <w:rPr>
                <w:rFonts w:ascii="Arial Narrow" w:hAnsi="Arial Narrow"/>
              </w:rPr>
              <w:t xml:space="preserve"> </w:t>
            </w:r>
            <w:r w:rsidRPr="002E335C">
              <w:rPr>
                <w:rFonts w:ascii="Arial Narrow" w:hAnsi="Arial Narrow"/>
              </w:rPr>
              <w:t>č. 91/2016 Z. z. o trestnej zodpovednosti právnických osôb a o zmene a doplnení niektorých zákonov</w:t>
            </w:r>
            <w:r>
              <w:rPr>
                <w:rFonts w:ascii="Arial Narrow" w:hAnsi="Arial Narrow"/>
              </w:rPr>
              <w:t>.</w:t>
            </w:r>
          </w:p>
        </w:tc>
        <w:tc>
          <w:tcPr>
            <w:tcW w:w="2551" w:type="dxa"/>
          </w:tcPr>
          <w:p w14:paraId="04AF93B3" w14:textId="335C6A8D" w:rsidR="001F0655" w:rsidRPr="00652ACA" w:rsidDel="00916A62" w:rsidRDefault="00916A62" w:rsidP="00660726">
            <w:pPr>
              <w:pStyle w:val="Odsekzoznamu"/>
              <w:spacing w:before="120" w:after="120" w:line="240" w:lineRule="auto"/>
              <w:ind w:left="0"/>
              <w:contextualSpacing w:val="0"/>
              <w:rPr>
                <w:del w:id="677" w:author="Autor"/>
                <w:rFonts w:ascii="Arial Narrow" w:hAnsi="Arial Narrow"/>
              </w:rPr>
            </w:pPr>
            <w:ins w:id="678" w:author="Autor">
              <w:r w:rsidRPr="00BD71A9">
                <w:rPr>
                  <w:rFonts w:ascii="Arial Narrow" w:hAnsi="Arial Narrow"/>
                  <w:b/>
                </w:rPr>
                <w:t>Formulár ŽoNFP</w:t>
              </w:r>
              <w:r>
                <w:rPr>
                  <w:rFonts w:ascii="Arial Narrow" w:hAnsi="Arial Narrow"/>
                  <w:b/>
                </w:rPr>
                <w:t xml:space="preserve">, tabuľka č. 15 </w:t>
              </w:r>
              <w:r w:rsidRPr="00211286">
                <w:rPr>
                  <w:rFonts w:ascii="Arial Narrow" w:hAnsi="Arial Narrow"/>
                  <w:bCs/>
                </w:rPr>
                <w:t>Čestné vyhlásenie žiadateľa</w:t>
              </w:r>
            </w:ins>
            <w:del w:id="679" w:author="Autor">
              <w:r w:rsidR="001F0655" w:rsidRPr="00652ACA" w:rsidDel="00916A62">
                <w:rPr>
                  <w:rFonts w:ascii="Arial Narrow" w:hAnsi="Arial Narrow"/>
                  <w:b/>
                </w:rPr>
                <w:delText xml:space="preserve">Príloha č. 9 ŽoNFP </w:delText>
              </w:r>
              <w:r w:rsidR="001F0655" w:rsidRPr="00652ACA" w:rsidDel="00916A62">
                <w:rPr>
                  <w:rFonts w:ascii="Arial Narrow" w:hAnsi="Arial Narrow"/>
                </w:rPr>
                <w:delText xml:space="preserve">– </w:delText>
              </w:r>
            </w:del>
          </w:p>
          <w:p w14:paraId="67390A9A" w14:textId="23815311" w:rsidR="00F40ECF" w:rsidRPr="006608E8" w:rsidRDefault="001F0655" w:rsidP="00660726">
            <w:pPr>
              <w:pStyle w:val="Odsekzoznamu"/>
              <w:spacing w:before="120" w:after="120" w:line="240" w:lineRule="auto"/>
              <w:ind w:left="0"/>
              <w:contextualSpacing w:val="0"/>
              <w:rPr>
                <w:rFonts w:ascii="Arial Narrow" w:hAnsi="Arial Narrow"/>
                <w:b/>
              </w:rPr>
            </w:pPr>
            <w:del w:id="680" w:author="Autor">
              <w:r w:rsidRPr="00652ACA" w:rsidDel="00916A62">
                <w:rPr>
                  <w:rFonts w:ascii="Arial Narrow" w:hAnsi="Arial Narrow"/>
                </w:rPr>
                <w:delText>Výpis z registra trestov (právnická osoba)</w:delText>
              </w:r>
            </w:del>
          </w:p>
        </w:tc>
      </w:tr>
      <w:tr w:rsidR="0047217C" w:rsidRPr="006608E8" w14:paraId="450D5EB6" w14:textId="77777777" w:rsidTr="00B93677">
        <w:tc>
          <w:tcPr>
            <w:tcW w:w="709" w:type="dxa"/>
            <w:shd w:val="clear" w:color="auto" w:fill="DBE5F1" w:themeFill="accent1" w:themeFillTint="33"/>
          </w:tcPr>
          <w:p w14:paraId="6164E50B" w14:textId="2CF73DB7" w:rsidR="0047217C" w:rsidRDefault="0047217C">
            <w:pPr>
              <w:spacing w:before="120" w:after="120" w:line="240" w:lineRule="auto"/>
              <w:jc w:val="center"/>
              <w:rPr>
                <w:rFonts w:ascii="Arial Narrow" w:eastAsia="Calibri" w:hAnsi="Arial Narrow"/>
                <w:b/>
                <w:color w:val="000000"/>
                <w:sz w:val="22"/>
                <w:szCs w:val="22"/>
                <w:lang w:eastAsia="en-US"/>
              </w:rPr>
            </w:pPr>
            <w:r>
              <w:rPr>
                <w:rFonts w:ascii="Arial Narrow" w:eastAsia="Calibri" w:hAnsi="Arial Narrow"/>
                <w:b/>
                <w:color w:val="000000"/>
                <w:sz w:val="22"/>
                <w:szCs w:val="22"/>
                <w:lang w:eastAsia="en-US"/>
              </w:rPr>
              <w:t>10.</w:t>
            </w:r>
          </w:p>
        </w:tc>
        <w:tc>
          <w:tcPr>
            <w:tcW w:w="2835" w:type="dxa"/>
            <w:shd w:val="clear" w:color="auto" w:fill="DBE5F1" w:themeFill="accent1" w:themeFillTint="33"/>
          </w:tcPr>
          <w:p w14:paraId="76B3B088" w14:textId="1FCD8B15" w:rsidR="0047217C" w:rsidRPr="0047217C" w:rsidRDefault="0047217C" w:rsidP="00660726">
            <w:pPr>
              <w:spacing w:before="120" w:after="120" w:line="240" w:lineRule="auto"/>
              <w:jc w:val="left"/>
              <w:rPr>
                <w:rFonts w:ascii="Arial Narrow" w:hAnsi="Arial Narrow"/>
                <w:b/>
                <w:sz w:val="22"/>
                <w:szCs w:val="22"/>
              </w:rPr>
            </w:pPr>
            <w:r w:rsidRPr="0047217C">
              <w:rPr>
                <w:rFonts w:ascii="Arial Narrow" w:hAnsi="Arial Narrow"/>
                <w:b/>
                <w:sz w:val="22"/>
                <w:szCs w:val="22"/>
              </w:rPr>
              <w:t>Podmienka, že žiadateľ je zapísaný v registri partnerov verejného sektora podľa osobitného predpisu</w:t>
            </w:r>
          </w:p>
        </w:tc>
        <w:tc>
          <w:tcPr>
            <w:tcW w:w="9498" w:type="dxa"/>
            <w:shd w:val="clear" w:color="auto" w:fill="auto"/>
          </w:tcPr>
          <w:p w14:paraId="7BD02237" w14:textId="48648CA4" w:rsidR="00ED5EAB" w:rsidRPr="008C7023" w:rsidRDefault="00ED5EAB" w:rsidP="00ED5EAB">
            <w:pPr>
              <w:autoSpaceDE w:val="0"/>
              <w:autoSpaceDN w:val="0"/>
              <w:spacing w:before="120" w:after="120" w:line="240" w:lineRule="auto"/>
              <w:rPr>
                <w:rFonts w:ascii="Arial Narrow" w:hAnsi="Arial Narrow"/>
                <w:sz w:val="22"/>
                <w:szCs w:val="22"/>
              </w:rPr>
            </w:pPr>
            <w:r w:rsidRPr="008C7023">
              <w:rPr>
                <w:rFonts w:ascii="Arial Narrow" w:hAnsi="Arial Narrow"/>
                <w:sz w:val="22"/>
                <w:szCs w:val="22"/>
              </w:rPr>
              <w:t xml:space="preserve">Žiadateľ je zapísaný v registri partnerov verejného sektora podľa zákona o registri partnerov </w:t>
            </w:r>
            <w:r>
              <w:rPr>
                <w:rFonts w:ascii="Arial Narrow" w:hAnsi="Arial Narrow"/>
                <w:sz w:val="22"/>
                <w:szCs w:val="22"/>
              </w:rPr>
              <w:t>verejného sektora</w:t>
            </w:r>
            <w:r w:rsidR="002817E0">
              <w:rPr>
                <w:rStyle w:val="Odkaznapoznmkupodiarou"/>
                <w:rFonts w:ascii="Arial Narrow" w:hAnsi="Arial Narrow"/>
                <w:sz w:val="22"/>
                <w:szCs w:val="22"/>
              </w:rPr>
              <w:footnoteReference w:id="9"/>
            </w:r>
            <w:r w:rsidRPr="008C7023">
              <w:rPr>
                <w:sz w:val="22"/>
                <w:szCs w:val="22"/>
              </w:rPr>
              <w:t xml:space="preserve">. </w:t>
            </w:r>
            <w:r w:rsidRPr="008C7023">
              <w:rPr>
                <w:rFonts w:ascii="Arial Narrow" w:hAnsi="Arial Narrow"/>
                <w:sz w:val="22"/>
                <w:szCs w:val="22"/>
              </w:rPr>
              <w:t>Žia</w:t>
            </w:r>
            <w:r w:rsidRPr="00652ACA">
              <w:rPr>
                <w:rFonts w:ascii="Arial Narrow" w:hAnsi="Arial Narrow"/>
                <w:sz w:val="22"/>
                <w:szCs w:val="22"/>
              </w:rPr>
              <w:t xml:space="preserve">dateľ preukazuje splnenie tejto podmienky poskytnutia príspevku vyhlásením v rámci </w:t>
            </w:r>
            <w:ins w:id="681" w:author="Autor">
              <w:r w:rsidR="009B796B" w:rsidRPr="00652ACA">
                <w:rPr>
                  <w:rFonts w:ascii="Arial Narrow" w:hAnsi="Arial Narrow"/>
                  <w:sz w:val="22"/>
                  <w:szCs w:val="22"/>
                </w:rPr>
                <w:t>Formuláru ŽoNFP, tabuľka č. 15</w:t>
              </w:r>
            </w:ins>
            <w:del w:id="682" w:author="Autor">
              <w:r w:rsidRPr="00652ACA" w:rsidDel="009B796B">
                <w:rPr>
                  <w:rFonts w:ascii="Arial Narrow" w:hAnsi="Arial Narrow"/>
                  <w:sz w:val="22"/>
                  <w:szCs w:val="22"/>
                </w:rPr>
                <w:delText>prílohy č. 2 ŽoNFP – Súhrnné čestné vyhlásenie</w:delText>
              </w:r>
            </w:del>
            <w:r w:rsidRPr="00652ACA">
              <w:rPr>
                <w:rFonts w:ascii="Arial Narrow" w:hAnsi="Arial Narrow"/>
                <w:sz w:val="22"/>
                <w:szCs w:val="22"/>
              </w:rPr>
              <w:t xml:space="preserve">, </w:t>
            </w:r>
            <w:r w:rsidR="001D22AD" w:rsidRPr="00652ACA">
              <w:rPr>
                <w:rFonts w:ascii="Arial Narrow" w:hAnsi="Arial Narrow"/>
                <w:sz w:val="22"/>
                <w:szCs w:val="22"/>
              </w:rPr>
              <w:t xml:space="preserve">v ktorom </w:t>
            </w:r>
            <w:del w:id="683" w:author="Autor">
              <w:r w:rsidR="001D22AD" w:rsidRPr="00652ACA" w:rsidDel="009B796B">
                <w:rPr>
                  <w:rFonts w:ascii="Arial Narrow" w:hAnsi="Arial Narrow"/>
                  <w:sz w:val="22"/>
                  <w:szCs w:val="22"/>
                </w:rPr>
                <w:delText xml:space="preserve">čestne </w:delText>
              </w:r>
            </w:del>
            <w:r w:rsidR="001D22AD" w:rsidRPr="00652ACA">
              <w:rPr>
                <w:rFonts w:ascii="Arial Narrow" w:hAnsi="Arial Narrow"/>
                <w:sz w:val="22"/>
                <w:szCs w:val="22"/>
              </w:rPr>
              <w:t xml:space="preserve">vyhlási, </w:t>
            </w:r>
            <w:r w:rsidRPr="00652ACA">
              <w:rPr>
                <w:rFonts w:ascii="Arial Narrow" w:hAnsi="Arial Narrow"/>
                <w:sz w:val="22"/>
                <w:szCs w:val="22"/>
              </w:rPr>
              <w:t>že je, resp. najneskôr pred uzavretím zmluvy o poskytnutí NFP bude zapísaný v registri partnerov verejného sektora, ak sa naňho táto povinnosť v</w:t>
            </w:r>
            <w:r w:rsidR="00911A16" w:rsidRPr="00652ACA">
              <w:rPr>
                <w:rFonts w:ascii="Arial Narrow" w:hAnsi="Arial Narrow"/>
                <w:sz w:val="22"/>
                <w:szCs w:val="22"/>
              </w:rPr>
              <w:t> </w:t>
            </w:r>
            <w:r w:rsidRPr="00652ACA">
              <w:rPr>
                <w:rFonts w:ascii="Arial Narrow" w:hAnsi="Arial Narrow"/>
                <w:sz w:val="22"/>
                <w:szCs w:val="22"/>
              </w:rPr>
              <w:t>zmysle</w:t>
            </w:r>
            <w:r w:rsidR="00911A16" w:rsidRPr="00652ACA">
              <w:rPr>
                <w:rFonts w:ascii="Arial Narrow" w:hAnsi="Arial Narrow"/>
                <w:sz w:val="22"/>
                <w:szCs w:val="22"/>
              </w:rPr>
              <w:t xml:space="preserve"> zákona</w:t>
            </w:r>
            <w:r w:rsidRPr="00652ACA">
              <w:rPr>
                <w:rFonts w:ascii="Arial Narrow" w:hAnsi="Arial Narrow"/>
                <w:sz w:val="22"/>
                <w:szCs w:val="22"/>
              </w:rPr>
              <w:t xml:space="preserve"> vzťahuje.</w:t>
            </w:r>
          </w:p>
          <w:p w14:paraId="47D2B8E9" w14:textId="39BBB3E8" w:rsidR="00304C21" w:rsidRPr="00304C21" w:rsidRDefault="00ED5EAB" w:rsidP="00304C21">
            <w:pPr>
              <w:spacing w:before="120" w:after="120" w:line="240" w:lineRule="auto"/>
              <w:rPr>
                <w:rFonts w:ascii="Arial Narrow" w:hAnsi="Arial Narrow"/>
                <w:sz w:val="22"/>
                <w:szCs w:val="22"/>
              </w:rPr>
            </w:pPr>
            <w:r w:rsidRPr="008C7023">
              <w:rPr>
                <w:rFonts w:ascii="Arial Narrow" w:hAnsi="Arial Narrow"/>
                <w:sz w:val="22"/>
                <w:szCs w:val="22"/>
              </w:rPr>
              <w:t xml:space="preserve">Podmienka sa nevzťahuje </w:t>
            </w:r>
            <w:r w:rsidRPr="004D3D38">
              <w:rPr>
                <w:rFonts w:ascii="Arial Narrow" w:hAnsi="Arial Narrow"/>
                <w:sz w:val="22"/>
                <w:szCs w:val="22"/>
              </w:rPr>
              <w:t xml:space="preserve">na subjekty verejnej správy podľa § 3 ods. 1 </w:t>
            </w:r>
            <w:r>
              <w:rPr>
                <w:rFonts w:ascii="Arial Narrow" w:hAnsi="Arial Narrow"/>
                <w:sz w:val="22"/>
                <w:szCs w:val="22"/>
              </w:rPr>
              <w:t>Z</w:t>
            </w:r>
            <w:r w:rsidRPr="004D3D38">
              <w:rPr>
                <w:rFonts w:ascii="Arial Narrow" w:hAnsi="Arial Narrow"/>
                <w:sz w:val="22"/>
                <w:szCs w:val="22"/>
              </w:rPr>
              <w:t xml:space="preserve">ákona o rozpočtových pravidlách </w:t>
            </w:r>
            <w:r>
              <w:rPr>
                <w:rFonts w:ascii="Arial Narrow" w:hAnsi="Arial Narrow"/>
                <w:sz w:val="22"/>
                <w:szCs w:val="22"/>
              </w:rPr>
              <w:t>verejnej správy</w:t>
            </w:r>
            <w:r w:rsidRPr="004D3D38">
              <w:rPr>
                <w:rFonts w:ascii="Arial Narrow" w:hAnsi="Arial Narrow"/>
                <w:sz w:val="22"/>
                <w:szCs w:val="22"/>
              </w:rPr>
              <w:t>.</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46"/>
            </w:tblGrid>
            <w:tr w:rsidR="00304C21" w:rsidRPr="006608E8" w14:paraId="0E58B403" w14:textId="77777777" w:rsidTr="00736FC5">
              <w:trPr>
                <w:trHeight w:val="748"/>
              </w:trPr>
              <w:tc>
                <w:tcPr>
                  <w:tcW w:w="9246" w:type="dxa"/>
                  <w:shd w:val="clear" w:color="auto" w:fill="BFBFBF" w:themeFill="background1" w:themeFillShade="BF"/>
                </w:tcPr>
                <w:p w14:paraId="7A0C9477" w14:textId="06C51A77" w:rsidR="00304C21" w:rsidRPr="006608E8" w:rsidRDefault="00304C21" w:rsidP="00304C21">
                  <w:pPr>
                    <w:spacing w:before="120" w:after="120" w:line="240" w:lineRule="auto"/>
                    <w:rPr>
                      <w:rFonts w:ascii="Arial Narrow" w:hAnsi="Arial Narrow"/>
                      <w:b/>
                      <w:sz w:val="22"/>
                      <w:szCs w:val="22"/>
                    </w:rPr>
                  </w:pPr>
                  <w:r w:rsidRPr="006608E8">
                    <w:rPr>
                      <w:rFonts w:ascii="Arial Narrow" w:hAnsi="Arial Narrow"/>
                      <w:b/>
                      <w:sz w:val="22"/>
                      <w:szCs w:val="22"/>
                    </w:rPr>
                    <w:t>Upozorneni</w:t>
                  </w:r>
                  <w:r>
                    <w:rPr>
                      <w:rFonts w:ascii="Arial Narrow" w:hAnsi="Arial Narrow"/>
                      <w:b/>
                      <w:sz w:val="22"/>
                      <w:szCs w:val="22"/>
                    </w:rPr>
                    <w:t>e</w:t>
                  </w:r>
                  <w:r w:rsidRPr="006608E8">
                    <w:rPr>
                      <w:rFonts w:ascii="Arial Narrow" w:hAnsi="Arial Narrow"/>
                      <w:b/>
                      <w:sz w:val="22"/>
                      <w:szCs w:val="22"/>
                    </w:rPr>
                    <w:t>:</w:t>
                  </w:r>
                </w:p>
                <w:p w14:paraId="4FA8808E" w14:textId="48A785DD" w:rsidR="00304C21" w:rsidRPr="006608E8" w:rsidRDefault="00304C21" w:rsidP="002817E0">
                  <w:pPr>
                    <w:pStyle w:val="Odsekzoznamu"/>
                    <w:spacing w:before="120" w:after="120" w:line="240" w:lineRule="auto"/>
                    <w:ind w:left="205"/>
                    <w:jc w:val="both"/>
                    <w:rPr>
                      <w:rFonts w:ascii="Arial Narrow" w:hAnsi="Arial Narrow"/>
                      <w:b/>
                    </w:rPr>
                  </w:pPr>
                  <w:r>
                    <w:rPr>
                      <w:rFonts w:ascii="Arial Narrow" w:hAnsi="Arial Narrow"/>
                    </w:rPr>
                    <w:t>Poskytovateľ nezašle úspešnému žiadateľovi (ktorého ŽoNFP bola v konaní schválená) návrh zmluvy v prípade, že zistí (overením informácií v </w:t>
                  </w:r>
                  <w:hyperlink r:id="rId23" w:history="1">
                    <w:r w:rsidRPr="00AA1080">
                      <w:rPr>
                        <w:rStyle w:val="Hypertextovprepojenie"/>
                        <w:rFonts w:ascii="Arial Narrow" w:hAnsi="Arial Narrow"/>
                      </w:rPr>
                      <w:t xml:space="preserve">registri partnerov </w:t>
                    </w:r>
                    <w:r w:rsidR="002817E0">
                      <w:rPr>
                        <w:rStyle w:val="Hypertextovprepojenie"/>
                        <w:rFonts w:ascii="Arial Narrow" w:hAnsi="Arial Narrow"/>
                      </w:rPr>
                      <w:t>verejného sektora</w:t>
                    </w:r>
                  </w:hyperlink>
                  <w:r>
                    <w:rPr>
                      <w:rFonts w:ascii="Arial Narrow" w:hAnsi="Arial Narrow"/>
                    </w:rPr>
                    <w:t xml:space="preserve">), že žiadateľ má povinnosť byť zapísaný v registri partnerov </w:t>
                  </w:r>
                  <w:r w:rsidR="002817E0" w:rsidRPr="002817E0">
                    <w:rPr>
                      <w:rFonts w:ascii="Arial Narrow" w:hAnsi="Arial Narrow"/>
                    </w:rPr>
                    <w:t xml:space="preserve">verejného sektora </w:t>
                  </w:r>
                  <w:r>
                    <w:rPr>
                      <w:rFonts w:ascii="Arial Narrow" w:hAnsi="Arial Narrow"/>
                    </w:rPr>
                    <w:t>a v predmetnom registri zapísaný nie je.</w:t>
                  </w:r>
                </w:p>
              </w:tc>
            </w:tr>
          </w:tbl>
          <w:p w14:paraId="668853EE" w14:textId="256A56FC" w:rsidR="0047217C" w:rsidRPr="00DC473C" w:rsidRDefault="0047217C" w:rsidP="0047217C">
            <w:pPr>
              <w:pStyle w:val="Odsekzoznamu"/>
              <w:spacing w:before="120" w:after="120" w:line="240" w:lineRule="auto"/>
              <w:ind w:left="0"/>
              <w:contextualSpacing w:val="0"/>
              <w:jc w:val="both"/>
              <w:rPr>
                <w:rFonts w:ascii="Arial Narrow" w:hAnsi="Arial Narrow"/>
              </w:rPr>
            </w:pPr>
          </w:p>
        </w:tc>
        <w:tc>
          <w:tcPr>
            <w:tcW w:w="2551" w:type="dxa"/>
          </w:tcPr>
          <w:p w14:paraId="4158C3BF" w14:textId="38E661D4" w:rsidR="00304C21" w:rsidRPr="006608E8" w:rsidDel="00585E56" w:rsidRDefault="00585E56" w:rsidP="00304C21">
            <w:pPr>
              <w:pStyle w:val="Odsekzoznamu"/>
              <w:spacing w:before="120" w:after="120" w:line="240" w:lineRule="auto"/>
              <w:ind w:left="0"/>
              <w:contextualSpacing w:val="0"/>
              <w:rPr>
                <w:del w:id="684" w:author="Autor"/>
                <w:rFonts w:ascii="Arial Narrow" w:hAnsi="Arial Narrow"/>
              </w:rPr>
            </w:pPr>
            <w:ins w:id="685" w:author="Autor">
              <w:r w:rsidRPr="00BD71A9">
                <w:rPr>
                  <w:rFonts w:ascii="Arial Narrow" w:hAnsi="Arial Narrow"/>
                  <w:b/>
                </w:rPr>
                <w:t>Formulár ŽoNFP</w:t>
              </w:r>
              <w:r>
                <w:rPr>
                  <w:rFonts w:ascii="Arial Narrow" w:hAnsi="Arial Narrow"/>
                  <w:b/>
                </w:rPr>
                <w:t xml:space="preserve">, tabuľka č. 15 </w:t>
              </w:r>
              <w:r w:rsidRPr="00211286">
                <w:rPr>
                  <w:rFonts w:ascii="Arial Narrow" w:hAnsi="Arial Narrow"/>
                  <w:bCs/>
                </w:rPr>
                <w:t>Čestné vyhlásenie žiadateľa</w:t>
              </w:r>
              <w:r w:rsidRPr="00BD2D9A" w:rsidDel="00291CE5">
                <w:rPr>
                  <w:rFonts w:ascii="Arial Narrow" w:hAnsi="Arial Narrow"/>
                  <w:b/>
                </w:rPr>
                <w:t xml:space="preserve"> </w:t>
              </w:r>
            </w:ins>
            <w:del w:id="686" w:author="Autor">
              <w:r w:rsidR="00304C21" w:rsidRPr="006608E8" w:rsidDel="00585E56">
                <w:rPr>
                  <w:rFonts w:ascii="Arial Narrow" w:hAnsi="Arial Narrow"/>
                  <w:b/>
                </w:rPr>
                <w:delText xml:space="preserve">Príloha č. 2 ŽoNFP </w:delText>
              </w:r>
              <w:r w:rsidR="00304C21" w:rsidRPr="006608E8" w:rsidDel="00585E56">
                <w:rPr>
                  <w:rFonts w:ascii="Arial Narrow" w:hAnsi="Arial Narrow"/>
                </w:rPr>
                <w:delText>–</w:delText>
              </w:r>
              <w:r w:rsidR="00304C21" w:rsidRPr="006608E8" w:rsidDel="00585E56">
                <w:rPr>
                  <w:rFonts w:ascii="Arial Narrow" w:hAnsi="Arial Narrow"/>
                  <w:b/>
                </w:rPr>
                <w:delText xml:space="preserve"> </w:delText>
              </w:r>
              <w:r w:rsidR="00304C21" w:rsidRPr="006608E8" w:rsidDel="00585E56">
                <w:rPr>
                  <w:rFonts w:ascii="Arial Narrow" w:hAnsi="Arial Narrow"/>
                </w:rPr>
                <w:delText>Súhrnné čestné vyhlásenie žiadateľa</w:delText>
              </w:r>
            </w:del>
          </w:p>
          <w:p w14:paraId="1708BB7D" w14:textId="77777777" w:rsidR="0047217C" w:rsidRDefault="0047217C" w:rsidP="00660726">
            <w:pPr>
              <w:pStyle w:val="Odsekzoznamu"/>
              <w:spacing w:before="120" w:after="120" w:line="240" w:lineRule="auto"/>
              <w:ind w:left="0"/>
              <w:contextualSpacing w:val="0"/>
              <w:rPr>
                <w:rFonts w:ascii="Arial Narrow" w:hAnsi="Arial Narrow"/>
                <w:b/>
              </w:rPr>
            </w:pPr>
          </w:p>
        </w:tc>
      </w:tr>
      <w:tr w:rsidR="00644D34" w:rsidRPr="006608E8" w14:paraId="1545097F" w14:textId="77777777" w:rsidTr="00B93677">
        <w:trPr>
          <w:trHeight w:val="566"/>
        </w:trPr>
        <w:tc>
          <w:tcPr>
            <w:tcW w:w="15593" w:type="dxa"/>
            <w:gridSpan w:val="4"/>
            <w:shd w:val="clear" w:color="auto" w:fill="244061" w:themeFill="accent1" w:themeFillShade="80"/>
            <w:vAlign w:val="center"/>
          </w:tcPr>
          <w:p w14:paraId="7C9C5A67" w14:textId="77777777" w:rsidR="00644D34" w:rsidRPr="006608E8" w:rsidRDefault="00644D34" w:rsidP="00394F9C">
            <w:pPr>
              <w:spacing w:before="120" w:after="120" w:line="240" w:lineRule="auto"/>
              <w:jc w:val="left"/>
              <w:rPr>
                <w:rFonts w:ascii="Arial Narrow" w:hAnsi="Arial Narrow"/>
                <w:color w:val="FFFFFF" w:themeColor="background1"/>
                <w:sz w:val="22"/>
                <w:szCs w:val="22"/>
              </w:rPr>
            </w:pPr>
            <w:r w:rsidRPr="006608E8">
              <w:rPr>
                <w:rFonts w:ascii="Arial Narrow" w:hAnsi="Arial Narrow"/>
                <w:color w:val="FFFFFF" w:themeColor="background1"/>
                <w:sz w:val="22"/>
                <w:szCs w:val="22"/>
              </w:rPr>
              <w:t xml:space="preserve">Kategória podmienok poskytnutia príspevku: </w:t>
            </w:r>
            <w:r w:rsidRPr="006608E8">
              <w:rPr>
                <w:rFonts w:ascii="Arial Narrow" w:hAnsi="Arial Narrow"/>
                <w:b/>
                <w:color w:val="FFFFFF" w:themeColor="background1"/>
                <w:sz w:val="22"/>
                <w:szCs w:val="22"/>
              </w:rPr>
              <w:t>OPRÁVNENOSŤ AKTIVÍT REALIZÁCIE PROJEKTU</w:t>
            </w:r>
          </w:p>
        </w:tc>
      </w:tr>
      <w:tr w:rsidR="00EC5A14" w:rsidRPr="006608E8" w14:paraId="44087515" w14:textId="77777777" w:rsidTr="00B93677">
        <w:tc>
          <w:tcPr>
            <w:tcW w:w="709" w:type="dxa"/>
            <w:tcBorders>
              <w:bottom w:val="single" w:sz="4" w:space="0" w:color="auto"/>
            </w:tcBorders>
            <w:shd w:val="clear" w:color="auto" w:fill="DBE5F1" w:themeFill="accent1" w:themeFillTint="33"/>
          </w:tcPr>
          <w:p w14:paraId="148A17B1" w14:textId="6C78023A" w:rsidR="002112D4" w:rsidRPr="006608E8" w:rsidRDefault="001F0655" w:rsidP="0047217C">
            <w:pPr>
              <w:spacing w:before="120" w:after="120" w:line="240" w:lineRule="auto"/>
              <w:rPr>
                <w:rFonts w:ascii="Arial Narrow" w:hAnsi="Arial Narrow"/>
                <w:b/>
                <w:bCs/>
                <w:iCs/>
                <w:sz w:val="22"/>
                <w:szCs w:val="22"/>
                <w:lang w:eastAsia="en-US"/>
              </w:rPr>
            </w:pPr>
            <w:r>
              <w:rPr>
                <w:rFonts w:ascii="Arial Narrow" w:hAnsi="Arial Narrow"/>
                <w:b/>
                <w:bCs/>
                <w:iCs/>
                <w:sz w:val="22"/>
                <w:szCs w:val="22"/>
                <w:lang w:eastAsia="en-US"/>
              </w:rPr>
              <w:t>1</w:t>
            </w:r>
            <w:r w:rsidR="0047217C">
              <w:rPr>
                <w:rFonts w:ascii="Arial Narrow" w:hAnsi="Arial Narrow"/>
                <w:b/>
                <w:bCs/>
                <w:iCs/>
                <w:sz w:val="22"/>
                <w:szCs w:val="22"/>
                <w:lang w:eastAsia="en-US"/>
              </w:rPr>
              <w:t>1</w:t>
            </w:r>
            <w:r w:rsidR="00A251A8" w:rsidRPr="006608E8">
              <w:rPr>
                <w:rFonts w:ascii="Arial Narrow" w:hAnsi="Arial Narrow"/>
                <w:b/>
                <w:bCs/>
                <w:iCs/>
                <w:sz w:val="22"/>
                <w:szCs w:val="22"/>
                <w:lang w:eastAsia="en-US"/>
              </w:rPr>
              <w:t>.</w:t>
            </w:r>
          </w:p>
        </w:tc>
        <w:tc>
          <w:tcPr>
            <w:tcW w:w="2835" w:type="dxa"/>
            <w:tcBorders>
              <w:bottom w:val="single" w:sz="4" w:space="0" w:color="auto"/>
            </w:tcBorders>
            <w:shd w:val="clear" w:color="auto" w:fill="DBE5F1" w:themeFill="accent1" w:themeFillTint="33"/>
          </w:tcPr>
          <w:p w14:paraId="10BBB0E1" w14:textId="77777777" w:rsidR="002112D4" w:rsidRPr="006608E8" w:rsidRDefault="002112D4" w:rsidP="00660726">
            <w:pPr>
              <w:spacing w:before="120" w:after="120" w:line="240" w:lineRule="auto"/>
              <w:jc w:val="left"/>
              <w:rPr>
                <w:rFonts w:ascii="Arial Narrow" w:hAnsi="Arial Narrow"/>
                <w:b/>
                <w:bCs/>
                <w:iCs/>
                <w:sz w:val="22"/>
                <w:szCs w:val="22"/>
                <w:lang w:eastAsia="en-US"/>
              </w:rPr>
            </w:pPr>
            <w:r w:rsidRPr="007F5FF2">
              <w:rPr>
                <w:rFonts w:ascii="Arial Narrow" w:hAnsi="Arial Narrow"/>
                <w:b/>
                <w:bCs/>
                <w:iCs/>
                <w:sz w:val="22"/>
                <w:szCs w:val="22"/>
                <w:lang w:eastAsia="en-US"/>
              </w:rPr>
              <w:t>Podmienka, že hlavné aktivity projektu sú vo vecnom súlade s oprávnenými aktivitami OP KŽP</w:t>
            </w:r>
            <w:r w:rsidRPr="006608E8">
              <w:rPr>
                <w:rFonts w:ascii="Arial Narrow" w:hAnsi="Arial Narrow"/>
                <w:b/>
                <w:bCs/>
                <w:iCs/>
                <w:sz w:val="22"/>
                <w:szCs w:val="22"/>
                <w:lang w:eastAsia="en-US"/>
              </w:rPr>
              <w:t xml:space="preserve"> </w:t>
            </w:r>
          </w:p>
        </w:tc>
        <w:tc>
          <w:tcPr>
            <w:tcW w:w="9498" w:type="dxa"/>
            <w:shd w:val="clear" w:color="auto" w:fill="auto"/>
          </w:tcPr>
          <w:p w14:paraId="0B7D5779" w14:textId="77777777" w:rsidR="002112D4" w:rsidRPr="006608E8" w:rsidRDefault="002112D4" w:rsidP="00660726">
            <w:pPr>
              <w:spacing w:before="120" w:after="120" w:line="240" w:lineRule="auto"/>
              <w:rPr>
                <w:rFonts w:ascii="Arial Narrow" w:hAnsi="Arial Narrow"/>
                <w:sz w:val="22"/>
                <w:szCs w:val="22"/>
              </w:rPr>
            </w:pPr>
            <w:r w:rsidRPr="006608E8">
              <w:rPr>
                <w:rFonts w:ascii="Arial Narrow" w:hAnsi="Arial Narrow" w:cs="EUAlbertina-Bold"/>
                <w:bCs/>
                <w:sz w:val="22"/>
                <w:szCs w:val="22"/>
              </w:rPr>
              <w:t xml:space="preserve">Hlavné aktivity projektu musia byť </w:t>
            </w:r>
            <w:r w:rsidR="007647C6" w:rsidRPr="006608E8">
              <w:rPr>
                <w:rFonts w:ascii="Arial Narrow" w:hAnsi="Arial Narrow"/>
                <w:sz w:val="22"/>
                <w:szCs w:val="22"/>
              </w:rPr>
              <w:t>vo vecnom súlade s </w:t>
            </w:r>
            <w:r w:rsidRPr="006608E8">
              <w:rPr>
                <w:rFonts w:ascii="Arial Narrow" w:hAnsi="Arial Narrow"/>
                <w:sz w:val="22"/>
                <w:szCs w:val="22"/>
              </w:rPr>
              <w:t>oprávnený</w:t>
            </w:r>
            <w:r w:rsidR="007647C6" w:rsidRPr="006608E8">
              <w:rPr>
                <w:rFonts w:ascii="Arial Narrow" w:hAnsi="Arial Narrow"/>
                <w:sz w:val="22"/>
                <w:szCs w:val="22"/>
              </w:rPr>
              <w:t>mi</w:t>
            </w:r>
            <w:r w:rsidRPr="006608E8">
              <w:rPr>
                <w:rFonts w:ascii="Arial Narrow" w:hAnsi="Arial Narrow"/>
                <w:sz w:val="22"/>
                <w:szCs w:val="22"/>
              </w:rPr>
              <w:t xml:space="preserve"> aktiv</w:t>
            </w:r>
            <w:r w:rsidR="007647C6" w:rsidRPr="006608E8">
              <w:rPr>
                <w:rFonts w:ascii="Arial Narrow" w:hAnsi="Arial Narrow"/>
                <w:sz w:val="22"/>
                <w:szCs w:val="22"/>
              </w:rPr>
              <w:t>itami</w:t>
            </w:r>
            <w:r w:rsidRPr="006608E8">
              <w:rPr>
                <w:rFonts w:ascii="Arial Narrow" w:hAnsi="Arial Narrow"/>
                <w:sz w:val="22"/>
                <w:szCs w:val="22"/>
              </w:rPr>
              <w:t xml:space="preserve"> OP KŽP, ktoré sú definované vo </w:t>
            </w:r>
            <w:r w:rsidR="00322395" w:rsidRPr="006608E8">
              <w:rPr>
                <w:rFonts w:ascii="Arial Narrow" w:hAnsi="Arial Narrow"/>
                <w:sz w:val="22"/>
                <w:szCs w:val="22"/>
              </w:rPr>
              <w:t>v</w:t>
            </w:r>
            <w:r w:rsidRPr="006608E8">
              <w:rPr>
                <w:rFonts w:ascii="Arial Narrow" w:hAnsi="Arial Narrow"/>
                <w:sz w:val="22"/>
                <w:szCs w:val="22"/>
              </w:rPr>
              <w:t xml:space="preserve">ýzve. </w:t>
            </w:r>
          </w:p>
          <w:p w14:paraId="6291651E" w14:textId="7A0A8EBB" w:rsidR="00531273" w:rsidRPr="006608E8" w:rsidRDefault="00644D34" w:rsidP="00660726">
            <w:pPr>
              <w:pStyle w:val="PlainText11"/>
              <w:spacing w:before="120" w:after="120"/>
              <w:jc w:val="both"/>
              <w:rPr>
                <w:rFonts w:ascii="Arial Narrow" w:hAnsi="Arial Narrow"/>
                <w:sz w:val="22"/>
                <w:szCs w:val="22"/>
                <w:lang w:val="sk-SK" w:eastAsia="cs-CZ"/>
              </w:rPr>
            </w:pPr>
            <w:r w:rsidRPr="006608E8">
              <w:rPr>
                <w:rFonts w:ascii="Arial Narrow" w:hAnsi="Arial Narrow"/>
                <w:sz w:val="22"/>
                <w:szCs w:val="22"/>
                <w:lang w:val="sk-SK" w:eastAsia="cs-CZ"/>
              </w:rPr>
              <w:t>Žiadateľ je povinný</w:t>
            </w:r>
            <w:r w:rsidR="00550BBE">
              <w:rPr>
                <w:rFonts w:ascii="Arial Narrow" w:hAnsi="Arial Narrow"/>
                <w:sz w:val="22"/>
                <w:szCs w:val="22"/>
                <w:lang w:val="sk-SK" w:eastAsia="cs-CZ"/>
              </w:rPr>
              <w:t>,</w:t>
            </w:r>
            <w:r w:rsidRPr="006608E8">
              <w:rPr>
                <w:rFonts w:ascii="Arial Narrow" w:hAnsi="Arial Narrow"/>
                <w:sz w:val="22"/>
                <w:szCs w:val="22"/>
                <w:lang w:val="sk-SK" w:eastAsia="cs-CZ"/>
              </w:rPr>
              <w:t xml:space="preserve"> za účelom posúdenia splnenia tejto podmienky poskytnutia príspevku</w:t>
            </w:r>
            <w:r w:rsidR="00550BBE">
              <w:rPr>
                <w:rFonts w:ascii="Arial Narrow" w:hAnsi="Arial Narrow"/>
                <w:sz w:val="22"/>
                <w:szCs w:val="22"/>
                <w:lang w:val="sk-SK" w:eastAsia="cs-CZ"/>
              </w:rPr>
              <w:t>,</w:t>
            </w:r>
            <w:r w:rsidRPr="006608E8">
              <w:rPr>
                <w:rFonts w:ascii="Arial Narrow" w:hAnsi="Arial Narrow"/>
                <w:sz w:val="22"/>
                <w:szCs w:val="22"/>
                <w:lang w:val="sk-SK" w:eastAsia="cs-CZ"/>
              </w:rPr>
              <w:t xml:space="preserve"> predložiť</w:t>
            </w:r>
            <w:r w:rsidR="002112D4" w:rsidRPr="006608E8">
              <w:rPr>
                <w:rFonts w:ascii="Arial Narrow" w:hAnsi="Arial Narrow" w:cs="EUAlbertina-Bold"/>
                <w:bCs/>
                <w:sz w:val="22"/>
                <w:szCs w:val="22"/>
                <w:lang w:val="sk-SK"/>
              </w:rPr>
              <w:t xml:space="preserve"> </w:t>
            </w:r>
            <w:r w:rsidR="002112D4" w:rsidRPr="006608E8">
              <w:rPr>
                <w:rFonts w:ascii="Arial Narrow" w:hAnsi="Arial Narrow"/>
                <w:i/>
                <w:sz w:val="22"/>
                <w:szCs w:val="22"/>
                <w:u w:val="single"/>
                <w:lang w:val="sk-SK"/>
              </w:rPr>
              <w:t>Formulár ŽoNFP</w:t>
            </w:r>
            <w:r w:rsidR="002112D4" w:rsidRPr="006608E8">
              <w:rPr>
                <w:rFonts w:ascii="Arial Narrow" w:hAnsi="Arial Narrow"/>
                <w:sz w:val="22"/>
                <w:szCs w:val="22"/>
                <w:lang w:val="sk-SK"/>
              </w:rPr>
              <w:t xml:space="preserve">, v rámci ktorého </w:t>
            </w:r>
            <w:r w:rsidR="00B318EC" w:rsidRPr="006608E8">
              <w:rPr>
                <w:rFonts w:ascii="Arial Narrow" w:hAnsi="Arial Narrow"/>
                <w:sz w:val="22"/>
                <w:szCs w:val="22"/>
                <w:lang w:val="sk-SK"/>
              </w:rPr>
              <w:t>špecifikuje hlavné aktivity, ktorých realizáci</w:t>
            </w:r>
            <w:r w:rsidR="000B091D" w:rsidRPr="006608E8">
              <w:rPr>
                <w:rFonts w:ascii="Arial Narrow" w:hAnsi="Arial Narrow"/>
                <w:sz w:val="22"/>
                <w:szCs w:val="22"/>
                <w:lang w:val="sk-SK"/>
              </w:rPr>
              <w:t>a</w:t>
            </w:r>
            <w:r w:rsidR="00B318EC" w:rsidRPr="006608E8">
              <w:rPr>
                <w:rFonts w:ascii="Arial Narrow" w:hAnsi="Arial Narrow"/>
                <w:sz w:val="22"/>
                <w:szCs w:val="22"/>
                <w:lang w:val="sk-SK"/>
              </w:rPr>
              <w:t xml:space="preserve"> je predmetom projektu </w:t>
            </w:r>
            <w:r w:rsidR="00B318EC" w:rsidRPr="006608E8">
              <w:rPr>
                <w:rFonts w:ascii="Arial Narrow" w:hAnsi="Arial Narrow"/>
                <w:sz w:val="22"/>
                <w:szCs w:val="22"/>
                <w:lang w:val="sk-SK" w:eastAsia="cs-CZ"/>
              </w:rPr>
              <w:t>predloženého prostredníctvom ŽoNFP.</w:t>
            </w:r>
            <w:r w:rsidR="002112D4" w:rsidRPr="006608E8">
              <w:rPr>
                <w:rFonts w:ascii="Arial Narrow" w:hAnsi="Arial Narrow"/>
                <w:sz w:val="22"/>
                <w:szCs w:val="22"/>
                <w:lang w:val="sk-SK" w:eastAsia="cs-CZ"/>
              </w:rPr>
              <w:t xml:space="preserve"> </w:t>
            </w:r>
            <w:r w:rsidR="000B091D" w:rsidRPr="006608E8">
              <w:rPr>
                <w:rFonts w:ascii="Arial Narrow" w:hAnsi="Arial Narrow"/>
                <w:sz w:val="22"/>
                <w:szCs w:val="22"/>
                <w:lang w:val="sk-SK" w:eastAsia="cs-CZ"/>
              </w:rPr>
              <w:t xml:space="preserve">Pokyny pre vyplnenie </w:t>
            </w:r>
            <w:r w:rsidR="00685E4F" w:rsidRPr="006608E8">
              <w:rPr>
                <w:rFonts w:ascii="Arial Narrow" w:hAnsi="Arial Narrow"/>
                <w:sz w:val="22"/>
                <w:szCs w:val="22"/>
                <w:lang w:val="sk-SK" w:eastAsia="cs-CZ"/>
              </w:rPr>
              <w:t>f</w:t>
            </w:r>
            <w:r w:rsidR="000B091D" w:rsidRPr="006608E8">
              <w:rPr>
                <w:rFonts w:ascii="Arial Narrow" w:hAnsi="Arial Narrow"/>
                <w:sz w:val="22"/>
                <w:szCs w:val="22"/>
                <w:lang w:val="sk-SK" w:eastAsia="cs-CZ"/>
              </w:rPr>
              <w:t xml:space="preserve">ormulára ŽoNFP sú uvedené priamo vo formulári ŽoNFP, ktorý je zverejnený ako Príloha č. 1 </w:t>
            </w:r>
            <w:r w:rsidR="00322395" w:rsidRPr="006608E8">
              <w:rPr>
                <w:rFonts w:ascii="Arial Narrow" w:hAnsi="Arial Narrow"/>
                <w:sz w:val="22"/>
                <w:szCs w:val="22"/>
                <w:lang w:val="sk-SK" w:eastAsia="cs-CZ"/>
              </w:rPr>
              <w:t>v</w:t>
            </w:r>
            <w:r w:rsidR="000B091D" w:rsidRPr="006608E8">
              <w:rPr>
                <w:rFonts w:ascii="Arial Narrow" w:hAnsi="Arial Narrow"/>
                <w:sz w:val="22"/>
                <w:szCs w:val="22"/>
                <w:lang w:val="sk-SK" w:eastAsia="cs-CZ"/>
              </w:rPr>
              <w:t>ýzvy.</w:t>
            </w:r>
          </w:p>
          <w:p w14:paraId="7EE11785" w14:textId="77777777" w:rsidR="00CA622B" w:rsidRPr="006608E8" w:rsidRDefault="00CA622B" w:rsidP="00CA622B">
            <w:pPr>
              <w:spacing w:before="120" w:after="120"/>
              <w:rPr>
                <w:rFonts w:ascii="Arial Narrow" w:hAnsi="Arial Narrow"/>
                <w:sz w:val="22"/>
                <w:szCs w:val="22"/>
              </w:rPr>
            </w:pPr>
            <w:r w:rsidRPr="006608E8">
              <w:rPr>
                <w:rFonts w:ascii="Arial Narrow" w:hAnsi="Arial Narrow"/>
                <w:sz w:val="22"/>
                <w:szCs w:val="22"/>
              </w:rPr>
              <w:t>Oprávnené na poskytnutie príspevku budú výlučne projekty, ktoré:</w:t>
            </w:r>
          </w:p>
          <w:p w14:paraId="2C816099" w14:textId="6681E532" w:rsidR="0022499A" w:rsidRPr="006608E8" w:rsidRDefault="00CA622B" w:rsidP="0022499A">
            <w:pPr>
              <w:spacing w:before="120" w:after="120" w:line="240" w:lineRule="auto"/>
              <w:rPr>
                <w:rFonts w:ascii="Arial Narrow" w:eastAsia="Calibri" w:hAnsi="Arial Narrow" w:cs="Arial"/>
                <w:color w:val="000000"/>
                <w:sz w:val="22"/>
                <w:szCs w:val="22"/>
                <w:lang w:eastAsia="en-US"/>
              </w:rPr>
            </w:pPr>
            <w:r w:rsidRPr="00550BBE">
              <w:rPr>
                <w:rFonts w:ascii="Arial Narrow" w:hAnsi="Arial Narrow"/>
                <w:sz w:val="22"/>
                <w:szCs w:val="22"/>
                <w:lang w:eastAsia="en-US"/>
              </w:rPr>
              <w:t>svojimi aktivitami spadajú do rámca oprávnených</w:t>
            </w:r>
            <w:r w:rsidR="001E6FD3" w:rsidRPr="00550BBE">
              <w:rPr>
                <w:rFonts w:ascii="Arial Narrow" w:hAnsi="Arial Narrow"/>
                <w:sz w:val="22"/>
                <w:szCs w:val="22"/>
                <w:lang w:eastAsia="en-US"/>
              </w:rPr>
              <w:t xml:space="preserve"> </w:t>
            </w:r>
            <w:r w:rsidRPr="00550BBE">
              <w:rPr>
                <w:rFonts w:ascii="Arial Narrow" w:hAnsi="Arial Narrow"/>
                <w:sz w:val="22"/>
                <w:szCs w:val="22"/>
                <w:lang w:eastAsia="en-US"/>
              </w:rPr>
              <w:t xml:space="preserve">aktivít </w:t>
            </w:r>
            <w:r w:rsidR="001E6FD3" w:rsidRPr="00550BBE">
              <w:rPr>
                <w:rFonts w:ascii="Arial Narrow" w:hAnsi="Arial Narrow"/>
                <w:sz w:val="22"/>
                <w:szCs w:val="22"/>
                <w:lang w:eastAsia="en-US"/>
              </w:rPr>
              <w:t>definovaných výzvou</w:t>
            </w:r>
            <w:r w:rsidR="001E6FD3" w:rsidRPr="00CD7F12">
              <w:rPr>
                <w:rFonts w:ascii="Arial Narrow" w:hAnsi="Arial Narrow"/>
              </w:rPr>
              <w:t xml:space="preserve"> </w:t>
            </w:r>
            <w:r w:rsidR="00916A32" w:rsidRPr="00CD7F12">
              <w:rPr>
                <w:rFonts w:ascii="Arial Narrow" w:hAnsi="Arial Narrow"/>
                <w:sz w:val="22"/>
                <w:szCs w:val="22"/>
                <w:lang w:eastAsia="en-US"/>
              </w:rPr>
              <w:t xml:space="preserve">a sú v súlade s </w:t>
            </w:r>
            <w:r w:rsidR="00916A32" w:rsidRPr="00CD7F12">
              <w:rPr>
                <w:rFonts w:ascii="Arial Narrow" w:hAnsi="Arial Narrow"/>
                <w:color w:val="000000"/>
                <w:sz w:val="22"/>
                <w:szCs w:val="22"/>
                <w:lang w:eastAsia="en-AU"/>
              </w:rPr>
              <w:t>vodným zákonom</w:t>
            </w:r>
            <w:r w:rsidR="006A23E9">
              <w:rPr>
                <w:rStyle w:val="Odkaznapoznmkupodiarou"/>
                <w:rFonts w:ascii="Arial Narrow" w:hAnsi="Arial Narrow"/>
                <w:color w:val="000000"/>
                <w:sz w:val="22"/>
                <w:szCs w:val="22"/>
                <w:lang w:eastAsia="en-AU"/>
              </w:rPr>
              <w:footnoteReference w:id="10"/>
            </w:r>
            <w:r w:rsidR="00916A32" w:rsidRPr="00CD7F12">
              <w:rPr>
                <w:rFonts w:ascii="Arial Narrow" w:hAnsi="Arial Narrow"/>
                <w:color w:val="000000"/>
                <w:sz w:val="22"/>
                <w:szCs w:val="22"/>
                <w:lang w:eastAsia="en-AU"/>
              </w:rPr>
              <w:t> </w:t>
            </w:r>
            <w:r w:rsidR="00916A32" w:rsidRPr="00CD7F12">
              <w:rPr>
                <w:rFonts w:ascii="Arial Narrow" w:hAnsi="Arial Narrow"/>
                <w:color w:val="000000"/>
                <w:lang w:eastAsia="en-AU"/>
              </w:rPr>
              <w:t>a</w:t>
            </w:r>
            <w:r w:rsidR="00916A32" w:rsidRPr="00CD7F12">
              <w:rPr>
                <w:rFonts w:ascii="Arial Narrow" w:hAnsi="Arial Narrow"/>
                <w:color w:val="000000"/>
                <w:sz w:val="22"/>
                <w:szCs w:val="22"/>
                <w:lang w:eastAsia="en-AU"/>
              </w:rPr>
              <w:t xml:space="preserve"> súvisiacou vyhláškou</w:t>
            </w:r>
            <w:r w:rsidR="00CD7F12">
              <w:rPr>
                <w:rStyle w:val="Odkaznapoznmkupodiarou"/>
                <w:rFonts w:ascii="Arial Narrow" w:hAnsi="Arial Narrow"/>
                <w:color w:val="000000"/>
                <w:sz w:val="22"/>
                <w:szCs w:val="22"/>
                <w:lang w:eastAsia="en-AU"/>
              </w:rPr>
              <w:footnoteReference w:id="11"/>
            </w:r>
            <w:r w:rsidR="00916A32" w:rsidRPr="00CD7F12">
              <w:rPr>
                <w:rFonts w:ascii="Arial Narrow" w:hAnsi="Arial Narrow"/>
                <w:color w:val="000000"/>
                <w:sz w:val="23"/>
                <w:szCs w:val="23"/>
                <w:lang w:eastAsia="en-AU"/>
              </w:rPr>
              <w:t xml:space="preserve"> </w:t>
            </w:r>
            <w:r w:rsidR="00916A32" w:rsidRPr="00CD7F12">
              <w:rPr>
                <w:rFonts w:ascii="Arial Narrow" w:hAnsi="Arial Narrow"/>
                <w:b/>
                <w:color w:val="000000"/>
                <w:sz w:val="22"/>
                <w:szCs w:val="22"/>
                <w:lang w:eastAsia="en-AU"/>
              </w:rPr>
              <w:t>a prispievajú k plneniu záväzkov</w:t>
            </w:r>
            <w:r w:rsidR="00916A32" w:rsidRPr="00CD7F12">
              <w:rPr>
                <w:rFonts w:ascii="Arial Narrow" w:hAnsi="Arial Narrow"/>
                <w:color w:val="000000"/>
                <w:sz w:val="22"/>
                <w:szCs w:val="22"/>
                <w:lang w:eastAsia="en-AU"/>
              </w:rPr>
              <w:t xml:space="preserve"> v oblasti monitorovania a hodnotenia kvality vôd vyplývajúcich z Rámcovej smernice o vodách</w:t>
            </w:r>
            <w:r w:rsidR="006A23E9">
              <w:rPr>
                <w:rStyle w:val="Odkaznapoznmkupodiarou"/>
                <w:rFonts w:ascii="Arial Narrow" w:hAnsi="Arial Narrow"/>
                <w:color w:val="000000"/>
                <w:sz w:val="22"/>
                <w:szCs w:val="22"/>
                <w:lang w:eastAsia="en-AU"/>
              </w:rPr>
              <w:footnoteReference w:id="12"/>
            </w:r>
            <w:r w:rsidR="00CD7F12">
              <w:rPr>
                <w:rFonts w:ascii="Arial Narrow" w:hAnsi="Arial Narrow"/>
                <w:color w:val="000000"/>
                <w:sz w:val="22"/>
                <w:szCs w:val="22"/>
                <w:lang w:eastAsia="en-AU"/>
              </w:rPr>
              <w:t xml:space="preserve">. </w:t>
            </w:r>
            <w:r w:rsidR="0022499A" w:rsidRPr="00CD7F12">
              <w:rPr>
                <w:rFonts w:ascii="Arial Narrow" w:eastAsia="Calibri" w:hAnsi="Arial Narrow" w:cs="Arial"/>
                <w:color w:val="000000"/>
                <w:sz w:val="22"/>
                <w:szCs w:val="22"/>
                <w:lang w:eastAsia="en-US"/>
              </w:rPr>
              <w:t>Žiadateľ</w:t>
            </w:r>
            <w:r w:rsidR="0022499A" w:rsidRPr="006608E8">
              <w:rPr>
                <w:rFonts w:ascii="Arial Narrow" w:eastAsia="Calibri" w:hAnsi="Arial Narrow" w:cs="Arial"/>
                <w:color w:val="000000"/>
                <w:sz w:val="22"/>
                <w:szCs w:val="22"/>
                <w:lang w:eastAsia="en-US"/>
              </w:rPr>
              <w:t xml:space="preserve"> je povinný</w:t>
            </w:r>
            <w:r w:rsidR="00550BBE">
              <w:rPr>
                <w:rFonts w:ascii="Arial Narrow" w:eastAsia="Calibri" w:hAnsi="Arial Narrow" w:cs="Arial"/>
                <w:color w:val="000000"/>
                <w:sz w:val="22"/>
                <w:szCs w:val="22"/>
                <w:lang w:eastAsia="en-US"/>
              </w:rPr>
              <w:t>,</w:t>
            </w:r>
            <w:r w:rsidR="0022499A" w:rsidRPr="006608E8">
              <w:rPr>
                <w:rFonts w:ascii="Arial Narrow" w:eastAsia="Calibri" w:hAnsi="Arial Narrow" w:cs="Arial"/>
                <w:color w:val="000000"/>
                <w:sz w:val="22"/>
                <w:szCs w:val="22"/>
                <w:lang w:eastAsia="en-US"/>
              </w:rPr>
              <w:t xml:space="preserve"> za účelom posúdenia splnenia tejto podmienky</w:t>
            </w:r>
            <w:r w:rsidR="00550BBE">
              <w:rPr>
                <w:rFonts w:ascii="Arial Narrow" w:eastAsia="Calibri" w:hAnsi="Arial Narrow" w:cs="Arial"/>
                <w:color w:val="000000"/>
                <w:sz w:val="22"/>
                <w:szCs w:val="22"/>
                <w:lang w:eastAsia="en-US"/>
              </w:rPr>
              <w:t>,</w:t>
            </w:r>
            <w:r w:rsidR="0022499A" w:rsidRPr="006608E8">
              <w:rPr>
                <w:rFonts w:ascii="Arial Narrow" w:eastAsia="Calibri" w:hAnsi="Arial Narrow" w:cs="Arial"/>
                <w:color w:val="000000"/>
                <w:sz w:val="22"/>
                <w:szCs w:val="22"/>
                <w:lang w:eastAsia="en-US"/>
              </w:rPr>
              <w:t xml:space="preserve"> predložiť:</w:t>
            </w:r>
          </w:p>
          <w:p w14:paraId="7A638AA5" w14:textId="0CFFC316" w:rsidR="0022499A" w:rsidRPr="006608E8" w:rsidRDefault="0022499A" w:rsidP="003F0418">
            <w:pPr>
              <w:pStyle w:val="Odsekzoznamu"/>
              <w:numPr>
                <w:ilvl w:val="0"/>
                <w:numId w:val="29"/>
              </w:numPr>
              <w:spacing w:line="240" w:lineRule="auto"/>
              <w:rPr>
                <w:rFonts w:ascii="Arial Narrow" w:eastAsia="Calibri" w:hAnsi="Arial Narrow" w:cs="Arial"/>
                <w:i/>
                <w:color w:val="000000"/>
                <w:u w:val="single"/>
              </w:rPr>
            </w:pPr>
            <w:r w:rsidRPr="006608E8">
              <w:rPr>
                <w:rFonts w:ascii="Arial Narrow" w:eastAsia="Calibri" w:hAnsi="Arial Narrow" w:cs="Arial"/>
                <w:i/>
                <w:color w:val="000000"/>
                <w:u w:val="single"/>
              </w:rPr>
              <w:t>Formulár ŽoNFP</w:t>
            </w:r>
            <w:ins w:id="687" w:author="Autor">
              <w:r w:rsidR="0025746F">
                <w:rPr>
                  <w:rFonts w:ascii="Arial Narrow" w:eastAsia="Calibri" w:hAnsi="Arial Narrow" w:cs="Arial"/>
                  <w:i/>
                  <w:color w:val="000000"/>
                  <w:u w:val="single"/>
                </w:rPr>
                <w:t xml:space="preserve">, </w:t>
              </w:r>
              <w:r w:rsidR="0025746F" w:rsidRPr="0025746F">
                <w:rPr>
                  <w:rFonts w:ascii="Arial Narrow" w:eastAsia="Calibri" w:hAnsi="Arial Narrow" w:cs="Arial"/>
                  <w:i/>
                  <w:color w:val="000000"/>
                  <w:u w:val="single"/>
                </w:rPr>
                <w:t>v rámci ktorého špecifikuje hlavné aktivity projektu</w:t>
              </w:r>
            </w:ins>
          </w:p>
          <w:p w14:paraId="586D0765" w14:textId="3D876284" w:rsidR="00531273" w:rsidRPr="006608E8" w:rsidRDefault="0025746F" w:rsidP="003F0418">
            <w:pPr>
              <w:pStyle w:val="Odsekzoznamu"/>
              <w:numPr>
                <w:ilvl w:val="0"/>
                <w:numId w:val="29"/>
              </w:numPr>
              <w:spacing w:line="240" w:lineRule="auto"/>
              <w:rPr>
                <w:rFonts w:ascii="Arial Narrow" w:hAnsi="Arial Narrow"/>
              </w:rPr>
            </w:pPr>
            <w:ins w:id="688" w:author="Autor">
              <w:r w:rsidRPr="006355D6">
                <w:rPr>
                  <w:rFonts w:ascii="Arial Narrow" w:eastAsia="Calibri" w:hAnsi="Arial Narrow" w:cs="Arial"/>
                  <w:i/>
                  <w:color w:val="000000"/>
                  <w:u w:val="single"/>
                </w:rPr>
                <w:t>Formulár ŽoNFP, tabuľka č. 15 Čestné vyhlásenie žiadateľa</w:t>
              </w:r>
            </w:ins>
            <w:del w:id="689" w:author="Autor">
              <w:r w:rsidR="0022499A" w:rsidRPr="006608E8" w:rsidDel="006374DE">
                <w:rPr>
                  <w:rFonts w:ascii="Arial Narrow" w:eastAsia="Calibri" w:hAnsi="Arial Narrow" w:cs="Arial"/>
                  <w:i/>
                  <w:color w:val="000000"/>
                  <w:u w:val="single"/>
                </w:rPr>
                <w:delText xml:space="preserve">Príloha </w:delText>
              </w:r>
              <w:r w:rsidR="0022499A" w:rsidRPr="006608E8" w:rsidDel="0025746F">
                <w:rPr>
                  <w:rFonts w:ascii="Arial Narrow" w:eastAsia="Calibri" w:hAnsi="Arial Narrow" w:cs="Arial"/>
                  <w:i/>
                  <w:color w:val="000000"/>
                  <w:u w:val="single"/>
                </w:rPr>
                <w:delText xml:space="preserve">č. </w:delText>
              </w:r>
              <w:r w:rsidR="00467A45" w:rsidDel="0025746F">
                <w:rPr>
                  <w:rFonts w:ascii="Arial Narrow" w:eastAsia="Calibri" w:hAnsi="Arial Narrow" w:cs="Arial"/>
                  <w:i/>
                  <w:color w:val="000000"/>
                  <w:u w:val="single"/>
                </w:rPr>
                <w:delText>2</w:delText>
              </w:r>
              <w:r w:rsidR="0022499A" w:rsidRPr="006608E8" w:rsidDel="0025746F">
                <w:rPr>
                  <w:rFonts w:ascii="Arial Narrow" w:eastAsia="Calibri" w:hAnsi="Arial Narrow" w:cs="Arial"/>
                  <w:i/>
                  <w:color w:val="000000"/>
                  <w:u w:val="single"/>
                </w:rPr>
                <w:delText xml:space="preserve"> ŽoNFP –</w:delText>
              </w:r>
              <w:r w:rsidR="006C1112" w:rsidDel="0025746F">
                <w:rPr>
                  <w:rFonts w:ascii="Arial Narrow" w:eastAsia="Calibri" w:hAnsi="Arial Narrow" w:cs="Arial"/>
                  <w:i/>
                  <w:color w:val="000000"/>
                  <w:u w:val="single"/>
                </w:rPr>
                <w:delText xml:space="preserve"> </w:delText>
              </w:r>
              <w:r w:rsidR="00467A45" w:rsidDel="0025746F">
                <w:rPr>
                  <w:rFonts w:ascii="Arial Narrow" w:eastAsia="Calibri" w:hAnsi="Arial Narrow" w:cs="Arial"/>
                  <w:i/>
                  <w:color w:val="000000"/>
                  <w:u w:val="single"/>
                </w:rPr>
                <w:delText>Súhrnné čestné vyhlásenie žiadateľa</w:delText>
              </w:r>
            </w:del>
          </w:p>
        </w:tc>
        <w:tc>
          <w:tcPr>
            <w:tcW w:w="2551" w:type="dxa"/>
          </w:tcPr>
          <w:p w14:paraId="1C94BEB5" w14:textId="77777777" w:rsidR="002112D4" w:rsidRPr="006608E8" w:rsidRDefault="002112D4" w:rsidP="008F4C4E">
            <w:pPr>
              <w:spacing w:before="120" w:after="120" w:line="240" w:lineRule="auto"/>
              <w:rPr>
                <w:rFonts w:ascii="Arial Narrow" w:hAnsi="Arial Narrow"/>
                <w:b/>
                <w:sz w:val="22"/>
                <w:szCs w:val="22"/>
              </w:rPr>
            </w:pPr>
            <w:r w:rsidRPr="006608E8">
              <w:rPr>
                <w:rFonts w:ascii="Arial Narrow" w:hAnsi="Arial Narrow"/>
                <w:b/>
                <w:sz w:val="22"/>
                <w:szCs w:val="22"/>
              </w:rPr>
              <w:t xml:space="preserve">Formulár ŽoNFP </w:t>
            </w:r>
          </w:p>
          <w:p w14:paraId="5AAEC229" w14:textId="73EACB7C" w:rsidR="008A4326" w:rsidRPr="006608E8" w:rsidDel="0025746F" w:rsidRDefault="0025746F" w:rsidP="008A4326">
            <w:pPr>
              <w:pStyle w:val="Odsekzoznamu"/>
              <w:spacing w:before="120" w:after="120" w:line="240" w:lineRule="auto"/>
              <w:ind w:left="0"/>
              <w:contextualSpacing w:val="0"/>
              <w:rPr>
                <w:del w:id="690" w:author="Autor"/>
                <w:rFonts w:ascii="Arial Narrow" w:hAnsi="Arial Narrow"/>
              </w:rPr>
            </w:pPr>
            <w:ins w:id="691" w:author="Autor">
              <w:r w:rsidRPr="006355D6">
                <w:rPr>
                  <w:rFonts w:ascii="Arial Narrow" w:hAnsi="Arial Narrow"/>
                  <w:b/>
                </w:rPr>
                <w:t xml:space="preserve">Formulár ŽoNFP, tabuľka č. 15 </w:t>
              </w:r>
              <w:r w:rsidRPr="006355D6">
                <w:rPr>
                  <w:rFonts w:ascii="Arial Narrow" w:hAnsi="Arial Narrow"/>
                  <w:bCs/>
                </w:rPr>
                <w:t>Čestné vyhlásenie žiadateľa</w:t>
              </w:r>
              <w:r w:rsidRPr="00BD2D9A">
                <w:rPr>
                  <w:rFonts w:ascii="Arial Narrow" w:hAnsi="Arial Narrow"/>
                  <w:b/>
                </w:rPr>
                <w:t xml:space="preserve"> </w:t>
              </w:r>
            </w:ins>
            <w:del w:id="692" w:author="Autor">
              <w:r w:rsidR="008A4326" w:rsidRPr="006608E8" w:rsidDel="0025746F">
                <w:rPr>
                  <w:rFonts w:ascii="Arial Narrow" w:hAnsi="Arial Narrow"/>
                  <w:b/>
                </w:rPr>
                <w:delText xml:space="preserve">Príloha č. 2 ŽoNFP </w:delText>
              </w:r>
              <w:r w:rsidR="008A4326" w:rsidRPr="006608E8" w:rsidDel="0025746F">
                <w:rPr>
                  <w:rFonts w:ascii="Arial Narrow" w:hAnsi="Arial Narrow"/>
                </w:rPr>
                <w:delText>–</w:delText>
              </w:r>
              <w:r w:rsidR="008A4326" w:rsidRPr="006608E8" w:rsidDel="0025746F">
                <w:rPr>
                  <w:rFonts w:ascii="Arial Narrow" w:hAnsi="Arial Narrow"/>
                  <w:b/>
                </w:rPr>
                <w:delText xml:space="preserve"> </w:delText>
              </w:r>
              <w:r w:rsidR="008A4326" w:rsidRPr="006608E8" w:rsidDel="0025746F">
                <w:rPr>
                  <w:rFonts w:ascii="Arial Narrow" w:hAnsi="Arial Narrow"/>
                </w:rPr>
                <w:delText>Súhrnné čestné vyhlásenie žiadateľa</w:delText>
              </w:r>
            </w:del>
          </w:p>
          <w:p w14:paraId="69C19F48" w14:textId="6377CD2D" w:rsidR="000D7124" w:rsidRPr="006608E8" w:rsidRDefault="000D7124" w:rsidP="001866E4">
            <w:pPr>
              <w:spacing w:before="120" w:after="120" w:line="240" w:lineRule="auto"/>
              <w:rPr>
                <w:rFonts w:ascii="Arial Narrow" w:hAnsi="Arial Narrow" w:cs="EUAlbertina-Bold"/>
                <w:b/>
                <w:bCs/>
                <w:sz w:val="22"/>
                <w:szCs w:val="22"/>
              </w:rPr>
            </w:pPr>
          </w:p>
        </w:tc>
      </w:tr>
      <w:tr w:rsidR="00EC5A14" w:rsidRPr="006608E8" w14:paraId="0F2CDBB8" w14:textId="77777777" w:rsidTr="00B93677">
        <w:trPr>
          <w:trHeight w:val="2267"/>
        </w:trPr>
        <w:tc>
          <w:tcPr>
            <w:tcW w:w="709" w:type="dxa"/>
            <w:tcBorders>
              <w:bottom w:val="single" w:sz="4" w:space="0" w:color="auto"/>
            </w:tcBorders>
            <w:shd w:val="clear" w:color="auto" w:fill="DBE5F1" w:themeFill="accent1" w:themeFillTint="33"/>
          </w:tcPr>
          <w:p w14:paraId="13807E00" w14:textId="52FA5265" w:rsidR="002112D4" w:rsidRPr="006608E8" w:rsidRDefault="002D10DD" w:rsidP="0047217C">
            <w:pPr>
              <w:autoSpaceDE w:val="0"/>
              <w:autoSpaceDN w:val="0"/>
              <w:spacing w:before="120" w:after="120" w:line="240" w:lineRule="auto"/>
              <w:rPr>
                <w:rFonts w:ascii="Arial Narrow" w:eastAsia="Calibri" w:hAnsi="Arial Narrow"/>
                <w:b/>
                <w:color w:val="000000"/>
                <w:sz w:val="22"/>
                <w:szCs w:val="22"/>
                <w:lang w:eastAsia="en-US"/>
              </w:rPr>
            </w:pPr>
            <w:r>
              <w:rPr>
                <w:rFonts w:ascii="Arial Narrow" w:eastAsia="Calibri" w:hAnsi="Arial Narrow"/>
                <w:b/>
                <w:color w:val="000000"/>
                <w:sz w:val="22"/>
                <w:szCs w:val="22"/>
                <w:lang w:eastAsia="en-US"/>
              </w:rPr>
              <w:t>1</w:t>
            </w:r>
            <w:r w:rsidR="0047217C">
              <w:rPr>
                <w:rFonts w:ascii="Arial Narrow" w:eastAsia="Calibri" w:hAnsi="Arial Narrow"/>
                <w:b/>
                <w:color w:val="000000"/>
                <w:sz w:val="22"/>
                <w:szCs w:val="22"/>
                <w:lang w:eastAsia="en-US"/>
              </w:rPr>
              <w:t>2</w:t>
            </w:r>
            <w:r w:rsidR="00A251A8" w:rsidRPr="006608E8">
              <w:rPr>
                <w:rFonts w:ascii="Arial Narrow" w:eastAsia="Calibri" w:hAnsi="Arial Narrow"/>
                <w:b/>
                <w:color w:val="000000"/>
                <w:sz w:val="22"/>
                <w:szCs w:val="22"/>
                <w:lang w:eastAsia="en-US"/>
              </w:rPr>
              <w:t>.</w:t>
            </w:r>
          </w:p>
        </w:tc>
        <w:tc>
          <w:tcPr>
            <w:tcW w:w="2835" w:type="dxa"/>
            <w:tcBorders>
              <w:bottom w:val="single" w:sz="4" w:space="0" w:color="auto"/>
            </w:tcBorders>
            <w:shd w:val="clear" w:color="auto" w:fill="DBE5F1" w:themeFill="accent1" w:themeFillTint="33"/>
          </w:tcPr>
          <w:p w14:paraId="436E7189" w14:textId="77777777" w:rsidR="002112D4" w:rsidRPr="006608E8" w:rsidRDefault="002112D4" w:rsidP="00660726">
            <w:pPr>
              <w:autoSpaceDE w:val="0"/>
              <w:autoSpaceDN w:val="0"/>
              <w:spacing w:before="120" w:after="120" w:line="240" w:lineRule="auto"/>
              <w:jc w:val="left"/>
              <w:rPr>
                <w:rFonts w:ascii="Arial Narrow" w:hAnsi="Arial Narrow"/>
                <w:b/>
                <w:sz w:val="22"/>
                <w:szCs w:val="22"/>
              </w:rPr>
            </w:pPr>
            <w:r w:rsidRPr="006608E8">
              <w:rPr>
                <w:rFonts w:ascii="Arial Narrow" w:eastAsia="Calibri" w:hAnsi="Arial Narrow"/>
                <w:b/>
                <w:color w:val="000000"/>
                <w:sz w:val="22"/>
                <w:szCs w:val="22"/>
                <w:lang w:eastAsia="en-US"/>
              </w:rPr>
              <w:t xml:space="preserve">Podmienka, že žiadateľ neukončil fyzickú realizáciu všetkých </w:t>
            </w:r>
            <w:r w:rsidR="00EA1D88" w:rsidRPr="006608E8">
              <w:rPr>
                <w:rFonts w:ascii="Arial Narrow" w:eastAsia="Calibri" w:hAnsi="Arial Narrow"/>
                <w:b/>
                <w:color w:val="000000"/>
                <w:sz w:val="22"/>
                <w:szCs w:val="22"/>
                <w:lang w:eastAsia="en-US"/>
              </w:rPr>
              <w:t xml:space="preserve">hlavných </w:t>
            </w:r>
            <w:r w:rsidRPr="006608E8">
              <w:rPr>
                <w:rFonts w:ascii="Arial Narrow" w:eastAsia="Calibri" w:hAnsi="Arial Narrow"/>
                <w:b/>
                <w:color w:val="000000"/>
                <w:sz w:val="22"/>
                <w:szCs w:val="22"/>
                <w:lang w:eastAsia="en-US"/>
              </w:rPr>
              <w:t>aktivít projektu pred predložením ŽoNFP</w:t>
            </w:r>
          </w:p>
        </w:tc>
        <w:tc>
          <w:tcPr>
            <w:tcW w:w="9498" w:type="dxa"/>
            <w:shd w:val="clear" w:color="auto" w:fill="auto"/>
          </w:tcPr>
          <w:p w14:paraId="7F065CB2" w14:textId="77777777" w:rsidR="002112D4" w:rsidRPr="006608E8" w:rsidRDefault="002112D4" w:rsidP="00660726">
            <w:pPr>
              <w:spacing w:before="120" w:after="120" w:line="240" w:lineRule="auto"/>
              <w:rPr>
                <w:rFonts w:ascii="Arial Narrow" w:hAnsi="Arial Narrow"/>
                <w:spacing w:val="-5"/>
                <w:sz w:val="22"/>
                <w:szCs w:val="22"/>
                <w:lang w:eastAsia="cs-CZ"/>
              </w:rPr>
            </w:pPr>
            <w:r w:rsidRPr="006608E8">
              <w:rPr>
                <w:rFonts w:ascii="Arial Narrow" w:hAnsi="Arial Narrow"/>
                <w:spacing w:val="-5"/>
                <w:sz w:val="22"/>
                <w:szCs w:val="22"/>
                <w:lang w:eastAsia="cs-CZ"/>
              </w:rPr>
              <w:t xml:space="preserve">Žiadateľ nesmie ukončiť fyzickú realizáciu </w:t>
            </w:r>
            <w:r w:rsidR="007647C6" w:rsidRPr="006608E8">
              <w:rPr>
                <w:rFonts w:ascii="Arial Narrow" w:hAnsi="Arial Narrow"/>
                <w:spacing w:val="-5"/>
                <w:sz w:val="22"/>
                <w:szCs w:val="22"/>
                <w:lang w:eastAsia="cs-CZ"/>
              </w:rPr>
              <w:t xml:space="preserve">projektu, t.j. </w:t>
            </w:r>
            <w:r w:rsidRPr="006608E8">
              <w:rPr>
                <w:rFonts w:ascii="Arial Narrow" w:hAnsi="Arial Narrow"/>
                <w:spacing w:val="-5"/>
                <w:sz w:val="22"/>
                <w:szCs w:val="22"/>
                <w:lang w:eastAsia="cs-CZ"/>
              </w:rPr>
              <w:t>všetkých</w:t>
            </w:r>
            <w:r w:rsidR="00EA1D88" w:rsidRPr="006608E8">
              <w:rPr>
                <w:rFonts w:ascii="Arial Narrow" w:hAnsi="Arial Narrow"/>
                <w:spacing w:val="-5"/>
                <w:sz w:val="22"/>
                <w:szCs w:val="22"/>
                <w:lang w:eastAsia="cs-CZ"/>
              </w:rPr>
              <w:t xml:space="preserve"> hlavn</w:t>
            </w:r>
            <w:r w:rsidR="00B0677B" w:rsidRPr="006608E8">
              <w:rPr>
                <w:rFonts w:ascii="Arial Narrow" w:hAnsi="Arial Narrow"/>
                <w:spacing w:val="-5"/>
                <w:sz w:val="22"/>
                <w:szCs w:val="22"/>
                <w:lang w:eastAsia="cs-CZ"/>
              </w:rPr>
              <w:t>ýc</w:t>
            </w:r>
            <w:r w:rsidR="00EA1D88" w:rsidRPr="006608E8">
              <w:rPr>
                <w:rFonts w:ascii="Arial Narrow" w:hAnsi="Arial Narrow"/>
                <w:spacing w:val="-5"/>
                <w:sz w:val="22"/>
                <w:szCs w:val="22"/>
                <w:lang w:eastAsia="cs-CZ"/>
              </w:rPr>
              <w:t>h</w:t>
            </w:r>
            <w:r w:rsidRPr="006608E8">
              <w:rPr>
                <w:rFonts w:ascii="Arial Narrow" w:hAnsi="Arial Narrow"/>
                <w:spacing w:val="-5"/>
                <w:sz w:val="22"/>
                <w:szCs w:val="22"/>
                <w:lang w:eastAsia="cs-CZ"/>
              </w:rPr>
              <w:t xml:space="preserve"> aktivít projektu </w:t>
            </w:r>
            <w:r w:rsidR="007647C6" w:rsidRPr="006608E8">
              <w:rPr>
                <w:rFonts w:ascii="Arial Narrow" w:hAnsi="Arial Narrow"/>
                <w:spacing w:val="-5"/>
                <w:sz w:val="22"/>
                <w:szCs w:val="22"/>
                <w:lang w:eastAsia="cs-CZ"/>
              </w:rPr>
              <w:t xml:space="preserve">ako celku, </w:t>
            </w:r>
            <w:r w:rsidRPr="006608E8">
              <w:rPr>
                <w:rFonts w:ascii="Arial Narrow" w:hAnsi="Arial Narrow"/>
                <w:spacing w:val="-5"/>
                <w:sz w:val="22"/>
                <w:szCs w:val="22"/>
                <w:lang w:eastAsia="cs-CZ"/>
              </w:rPr>
              <w:t xml:space="preserve">pred predložením ŽoNFP. </w:t>
            </w:r>
          </w:p>
          <w:p w14:paraId="321F2741" w14:textId="3401B7DD" w:rsidR="002112D4" w:rsidRPr="006608E8" w:rsidRDefault="00777269" w:rsidP="00660726">
            <w:pPr>
              <w:spacing w:before="120" w:after="120" w:line="240" w:lineRule="auto"/>
              <w:rPr>
                <w:rFonts w:ascii="Arial Narrow" w:hAnsi="Arial Narrow"/>
                <w:spacing w:val="-5"/>
                <w:sz w:val="22"/>
                <w:szCs w:val="22"/>
                <w:lang w:eastAsia="cs-CZ"/>
              </w:rPr>
            </w:pPr>
            <w:r w:rsidRPr="006608E8">
              <w:rPr>
                <w:rFonts w:ascii="Arial Narrow" w:hAnsi="Arial Narrow"/>
                <w:spacing w:val="-5"/>
                <w:sz w:val="22"/>
                <w:szCs w:val="22"/>
                <w:lang w:eastAsia="cs-CZ"/>
              </w:rPr>
              <w:t>Žiadateľ je povinný</w:t>
            </w:r>
            <w:r w:rsidR="00550BBE">
              <w:rPr>
                <w:rFonts w:ascii="Arial Narrow" w:hAnsi="Arial Narrow"/>
                <w:spacing w:val="-5"/>
                <w:sz w:val="22"/>
                <w:szCs w:val="22"/>
                <w:lang w:eastAsia="cs-CZ"/>
              </w:rPr>
              <w:t>,</w:t>
            </w:r>
            <w:r w:rsidRPr="006608E8">
              <w:rPr>
                <w:rFonts w:ascii="Arial Narrow" w:hAnsi="Arial Narrow"/>
                <w:spacing w:val="-5"/>
                <w:sz w:val="22"/>
                <w:szCs w:val="22"/>
                <w:lang w:eastAsia="cs-CZ"/>
              </w:rPr>
              <w:t xml:space="preserve"> za účelom posúdenia splnenia tejto podmienky poskytnutia príspevku</w:t>
            </w:r>
            <w:r w:rsidR="00550BBE">
              <w:rPr>
                <w:rFonts w:ascii="Arial Narrow" w:hAnsi="Arial Narrow"/>
                <w:spacing w:val="-5"/>
                <w:sz w:val="22"/>
                <w:szCs w:val="22"/>
                <w:lang w:eastAsia="cs-CZ"/>
              </w:rPr>
              <w:t>,</w:t>
            </w:r>
            <w:r w:rsidRPr="006608E8">
              <w:rPr>
                <w:rFonts w:ascii="Arial Narrow" w:hAnsi="Arial Narrow"/>
                <w:spacing w:val="-5"/>
                <w:sz w:val="22"/>
                <w:szCs w:val="22"/>
                <w:lang w:eastAsia="cs-CZ"/>
              </w:rPr>
              <w:t xml:space="preserve"> predložiť</w:t>
            </w:r>
            <w:r w:rsidRPr="006608E8">
              <w:rPr>
                <w:rFonts w:ascii="Arial Narrow" w:hAnsi="Arial Narrow" w:cs="EUAlbertina-Bold"/>
                <w:bCs/>
                <w:sz w:val="22"/>
                <w:szCs w:val="22"/>
              </w:rPr>
              <w:t xml:space="preserve"> </w:t>
            </w:r>
            <w:r w:rsidRPr="006608E8">
              <w:rPr>
                <w:rFonts w:ascii="Arial Narrow" w:hAnsi="Arial Narrow"/>
                <w:i/>
                <w:sz w:val="22"/>
                <w:szCs w:val="22"/>
                <w:u w:val="single"/>
              </w:rPr>
              <w:t>Formulár ŽoNFP</w:t>
            </w:r>
            <w:r w:rsidRPr="006608E8">
              <w:rPr>
                <w:rFonts w:ascii="Arial Narrow" w:hAnsi="Arial Narrow"/>
                <w:sz w:val="22"/>
                <w:szCs w:val="22"/>
              </w:rPr>
              <w:t xml:space="preserve">, </w:t>
            </w:r>
            <w:r w:rsidRPr="006608E8">
              <w:rPr>
                <w:rFonts w:ascii="Arial Narrow" w:hAnsi="Arial Narrow"/>
                <w:spacing w:val="-5"/>
                <w:sz w:val="22"/>
                <w:szCs w:val="22"/>
                <w:lang w:eastAsia="cs-CZ"/>
              </w:rPr>
              <w:t xml:space="preserve">v rámci ktorého v tabuľke č. 9 </w:t>
            </w:r>
            <w:r w:rsidR="002112D4" w:rsidRPr="006608E8">
              <w:rPr>
                <w:rFonts w:ascii="Arial Narrow" w:hAnsi="Arial Narrow"/>
                <w:spacing w:val="-5"/>
                <w:sz w:val="22"/>
                <w:szCs w:val="22"/>
                <w:lang w:eastAsia="cs-CZ"/>
              </w:rPr>
              <w:t>definuje harmonogram časovej realizácie aktivít projektu.</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69"/>
            </w:tblGrid>
            <w:tr w:rsidR="002A56DB" w:rsidRPr="006608E8" w14:paraId="3E0F440F" w14:textId="77777777" w:rsidTr="00660726">
              <w:trPr>
                <w:trHeight w:val="379"/>
              </w:trPr>
              <w:tc>
                <w:tcPr>
                  <w:tcW w:w="9269" w:type="dxa"/>
                  <w:shd w:val="clear" w:color="auto" w:fill="BFBFBF" w:themeFill="background1" w:themeFillShade="BF"/>
                </w:tcPr>
                <w:p w14:paraId="7031B590" w14:textId="391C9486" w:rsidR="002A56DB" w:rsidRPr="006608E8" w:rsidRDefault="002A56DB" w:rsidP="006C1112">
                  <w:pPr>
                    <w:spacing w:before="120" w:after="120" w:line="240" w:lineRule="auto"/>
                    <w:rPr>
                      <w:rFonts w:ascii="Arial Narrow" w:hAnsi="Arial Narrow"/>
                      <w:b/>
                      <w:sz w:val="22"/>
                      <w:szCs w:val="22"/>
                    </w:rPr>
                  </w:pPr>
                  <w:r w:rsidRPr="006608E8">
                    <w:rPr>
                      <w:rFonts w:ascii="Arial Narrow" w:hAnsi="Arial Narrow"/>
                      <w:b/>
                      <w:sz w:val="22"/>
                      <w:szCs w:val="22"/>
                    </w:rPr>
                    <w:t xml:space="preserve">Upozornenie: </w:t>
                  </w:r>
                  <w:r w:rsidR="00B63AF5" w:rsidRPr="006608E8">
                    <w:rPr>
                      <w:rFonts w:ascii="Arial Narrow" w:hAnsi="Arial Narrow"/>
                      <w:sz w:val="22"/>
                      <w:szCs w:val="22"/>
                    </w:rPr>
                    <w:t xml:space="preserve">Touto podmienkou nie je obmedzená možnosť predložiť </w:t>
                  </w:r>
                  <w:r w:rsidRPr="006608E8">
                    <w:rPr>
                      <w:rFonts w:ascii="Arial Narrow" w:hAnsi="Arial Narrow"/>
                      <w:sz w:val="22"/>
                      <w:szCs w:val="22"/>
                    </w:rPr>
                    <w:t>projekt, ktorý je v čase predloženia žiadosti o NFP už čiastočne zrealizovaný ale jeho fyzická realizácia nebola úplne ukončená</w:t>
                  </w:r>
                  <w:r w:rsidRPr="006608E8">
                    <w:rPr>
                      <w:rFonts w:ascii="Arial Narrow" w:eastAsia="Calibri" w:hAnsi="Arial Narrow"/>
                      <w:color w:val="000000"/>
                      <w:sz w:val="22"/>
                      <w:szCs w:val="22"/>
                      <w:lang w:eastAsia="en-US"/>
                    </w:rPr>
                    <w:t>.</w:t>
                  </w:r>
                </w:p>
              </w:tc>
            </w:tr>
          </w:tbl>
          <w:p w14:paraId="6AB2B8E8" w14:textId="77777777" w:rsidR="002A56DB" w:rsidRPr="006608E8" w:rsidRDefault="002A56DB" w:rsidP="00263319">
            <w:pPr>
              <w:spacing w:before="120" w:after="120" w:line="240" w:lineRule="auto"/>
              <w:rPr>
                <w:rFonts w:ascii="Arial Narrow" w:hAnsi="Arial Narrow"/>
                <w:sz w:val="22"/>
                <w:szCs w:val="22"/>
              </w:rPr>
            </w:pPr>
          </w:p>
        </w:tc>
        <w:tc>
          <w:tcPr>
            <w:tcW w:w="2551" w:type="dxa"/>
          </w:tcPr>
          <w:p w14:paraId="656C84BB" w14:textId="77777777" w:rsidR="002112D4" w:rsidRPr="006608E8" w:rsidRDefault="002112D4" w:rsidP="008F4C4E">
            <w:pPr>
              <w:spacing w:before="120" w:after="120" w:line="240" w:lineRule="auto"/>
              <w:rPr>
                <w:rFonts w:ascii="Arial Narrow" w:hAnsi="Arial Narrow" w:cs="EUAlbertina-Bold"/>
                <w:b/>
                <w:bCs/>
                <w:sz w:val="22"/>
                <w:szCs w:val="22"/>
              </w:rPr>
            </w:pPr>
            <w:r w:rsidRPr="006608E8">
              <w:rPr>
                <w:rFonts w:ascii="Arial Narrow" w:hAnsi="Arial Narrow"/>
                <w:b/>
                <w:sz w:val="22"/>
                <w:szCs w:val="22"/>
              </w:rPr>
              <w:t xml:space="preserve">Formulár ŽoNFP </w:t>
            </w:r>
          </w:p>
        </w:tc>
      </w:tr>
      <w:tr w:rsidR="002112D4" w:rsidRPr="006608E8" w14:paraId="3CD269F2" w14:textId="77777777" w:rsidTr="00B93677">
        <w:trPr>
          <w:trHeight w:val="566"/>
        </w:trPr>
        <w:tc>
          <w:tcPr>
            <w:tcW w:w="709" w:type="dxa"/>
            <w:tcBorders>
              <w:top w:val="single" w:sz="4" w:space="0" w:color="auto"/>
              <w:left w:val="single" w:sz="4" w:space="0" w:color="auto"/>
              <w:bottom w:val="single" w:sz="6" w:space="0" w:color="auto"/>
              <w:right w:val="single" w:sz="4" w:space="0" w:color="auto"/>
            </w:tcBorders>
            <w:shd w:val="clear" w:color="auto" w:fill="244061" w:themeFill="accent1" w:themeFillShade="80"/>
          </w:tcPr>
          <w:p w14:paraId="51021E26" w14:textId="77777777" w:rsidR="002112D4" w:rsidRPr="006608E8" w:rsidRDefault="002112D4" w:rsidP="00F04228">
            <w:pPr>
              <w:spacing w:line="240" w:lineRule="auto"/>
              <w:jc w:val="left"/>
              <w:rPr>
                <w:rFonts w:ascii="Arial Narrow" w:hAnsi="Arial Narrow"/>
                <w:color w:val="FFFFFF" w:themeColor="background1"/>
                <w:sz w:val="22"/>
                <w:szCs w:val="22"/>
              </w:rPr>
            </w:pPr>
          </w:p>
        </w:tc>
        <w:tc>
          <w:tcPr>
            <w:tcW w:w="14884" w:type="dxa"/>
            <w:gridSpan w:val="3"/>
            <w:tcBorders>
              <w:top w:val="single" w:sz="4" w:space="0" w:color="auto"/>
              <w:left w:val="single" w:sz="4" w:space="0" w:color="auto"/>
              <w:bottom w:val="single" w:sz="6" w:space="0" w:color="auto"/>
              <w:right w:val="single" w:sz="4" w:space="0" w:color="auto"/>
            </w:tcBorders>
            <w:shd w:val="clear" w:color="auto" w:fill="244061" w:themeFill="accent1" w:themeFillShade="80"/>
            <w:vAlign w:val="center"/>
          </w:tcPr>
          <w:p w14:paraId="594B679A" w14:textId="77777777" w:rsidR="002112D4" w:rsidRPr="006608E8" w:rsidRDefault="002112D4" w:rsidP="00F04228">
            <w:pPr>
              <w:spacing w:line="240" w:lineRule="auto"/>
              <w:jc w:val="left"/>
              <w:rPr>
                <w:rFonts w:ascii="Arial Narrow" w:hAnsi="Arial Narrow"/>
                <w:color w:val="FFFFFF" w:themeColor="background1"/>
                <w:sz w:val="22"/>
                <w:szCs w:val="22"/>
              </w:rPr>
            </w:pPr>
            <w:r w:rsidRPr="006608E8">
              <w:rPr>
                <w:rFonts w:ascii="Arial Narrow" w:hAnsi="Arial Narrow"/>
                <w:color w:val="FFFFFF" w:themeColor="background1"/>
                <w:sz w:val="22"/>
                <w:szCs w:val="22"/>
              </w:rPr>
              <w:t xml:space="preserve">Kategória podmienok poskytnutia príspevku: </w:t>
            </w:r>
            <w:r w:rsidRPr="006608E8">
              <w:rPr>
                <w:rFonts w:ascii="Arial Narrow" w:hAnsi="Arial Narrow"/>
                <w:b/>
                <w:color w:val="FFFFFF" w:themeColor="background1"/>
                <w:sz w:val="22"/>
                <w:szCs w:val="22"/>
              </w:rPr>
              <w:t xml:space="preserve">OPRÁVNENOSŤ VÝDAVKOV REALIZÁCIE PROJEKTU </w:t>
            </w:r>
          </w:p>
        </w:tc>
      </w:tr>
      <w:tr w:rsidR="003C02D7" w:rsidRPr="006608E8" w14:paraId="4BCBEA3B" w14:textId="77777777" w:rsidTr="00F336D3">
        <w:trPr>
          <w:trHeight w:val="1978"/>
        </w:trPr>
        <w:tc>
          <w:tcPr>
            <w:tcW w:w="709" w:type="dxa"/>
            <w:tcBorders>
              <w:top w:val="single" w:sz="6" w:space="0" w:color="auto"/>
              <w:left w:val="single" w:sz="4" w:space="0" w:color="auto"/>
              <w:bottom w:val="single" w:sz="6" w:space="0" w:color="auto"/>
              <w:right w:val="single" w:sz="6" w:space="0" w:color="auto"/>
            </w:tcBorders>
            <w:shd w:val="clear" w:color="auto" w:fill="DBE5F1" w:themeFill="accent1" w:themeFillTint="33"/>
          </w:tcPr>
          <w:p w14:paraId="6F372B13" w14:textId="6837D91C" w:rsidR="00282B76" w:rsidRPr="006608E8" w:rsidRDefault="00282B76" w:rsidP="0047217C">
            <w:pPr>
              <w:spacing w:before="120" w:after="120" w:line="240" w:lineRule="auto"/>
              <w:rPr>
                <w:rFonts w:ascii="Arial Narrow" w:hAnsi="Arial Narrow"/>
                <w:b/>
                <w:sz w:val="22"/>
                <w:szCs w:val="22"/>
              </w:rPr>
            </w:pPr>
            <w:r w:rsidRPr="006608E8">
              <w:rPr>
                <w:rFonts w:ascii="Arial Narrow" w:hAnsi="Arial Narrow"/>
                <w:b/>
                <w:sz w:val="22"/>
                <w:szCs w:val="22"/>
              </w:rPr>
              <w:t>1</w:t>
            </w:r>
            <w:r w:rsidR="0047217C">
              <w:rPr>
                <w:rFonts w:ascii="Arial Narrow" w:hAnsi="Arial Narrow"/>
                <w:b/>
                <w:sz w:val="22"/>
                <w:szCs w:val="22"/>
              </w:rPr>
              <w:t>3</w:t>
            </w:r>
            <w:r w:rsidRPr="006608E8">
              <w:rPr>
                <w:rFonts w:ascii="Arial Narrow" w:hAnsi="Arial Narrow"/>
                <w:b/>
                <w:sz w:val="22"/>
                <w:szCs w:val="22"/>
              </w:rPr>
              <w:t>.</w:t>
            </w:r>
          </w:p>
        </w:tc>
        <w:tc>
          <w:tcPr>
            <w:tcW w:w="2835" w:type="dxa"/>
            <w:tcBorders>
              <w:top w:val="single" w:sz="6" w:space="0" w:color="auto"/>
              <w:left w:val="single" w:sz="4" w:space="0" w:color="auto"/>
              <w:bottom w:val="single" w:sz="6" w:space="0" w:color="auto"/>
              <w:right w:val="single" w:sz="6" w:space="0" w:color="auto"/>
            </w:tcBorders>
            <w:shd w:val="clear" w:color="auto" w:fill="DBE5F1" w:themeFill="accent1" w:themeFillTint="33"/>
          </w:tcPr>
          <w:p w14:paraId="327C60A7" w14:textId="77777777" w:rsidR="00282B76" w:rsidRPr="006608E8" w:rsidRDefault="00282B76">
            <w:pPr>
              <w:spacing w:before="120" w:after="120" w:line="240" w:lineRule="auto"/>
              <w:jc w:val="left"/>
              <w:rPr>
                <w:rFonts w:ascii="Arial Narrow" w:hAnsi="Arial Narrow"/>
                <w:b/>
                <w:sz w:val="22"/>
                <w:szCs w:val="22"/>
              </w:rPr>
            </w:pPr>
            <w:r w:rsidRPr="006608E8">
              <w:rPr>
                <w:rFonts w:ascii="Arial Narrow" w:hAnsi="Arial Narrow"/>
                <w:b/>
                <w:sz w:val="22"/>
                <w:szCs w:val="22"/>
              </w:rPr>
              <w:t>Podmienka, že výdavky projektu sú oprávnené a nárokovaná výška výdavkov je oprávnená na financovanie z OP KŽP</w:t>
            </w:r>
          </w:p>
        </w:tc>
        <w:tc>
          <w:tcPr>
            <w:tcW w:w="9498" w:type="dxa"/>
            <w:tcBorders>
              <w:top w:val="single" w:sz="6" w:space="0" w:color="auto"/>
              <w:left w:val="single" w:sz="6" w:space="0" w:color="auto"/>
              <w:bottom w:val="single" w:sz="6" w:space="0" w:color="auto"/>
              <w:right w:val="single" w:sz="6" w:space="0" w:color="auto"/>
            </w:tcBorders>
            <w:shd w:val="clear" w:color="auto" w:fill="auto"/>
          </w:tcPr>
          <w:p w14:paraId="6894BE1B" w14:textId="77777777" w:rsidR="00282B76" w:rsidRPr="006608E8" w:rsidDel="005E3DCC" w:rsidRDefault="00282B76" w:rsidP="00282B76">
            <w:pPr>
              <w:spacing w:before="120" w:after="120" w:line="240" w:lineRule="auto"/>
              <w:rPr>
                <w:del w:id="693" w:author="Autor"/>
                <w:rFonts w:ascii="Arial Narrow" w:hAnsi="Arial Narrow"/>
                <w:sz w:val="22"/>
                <w:szCs w:val="22"/>
              </w:rPr>
            </w:pPr>
            <w:del w:id="694" w:author="Autor">
              <w:r w:rsidRPr="006608E8" w:rsidDel="005E3DCC">
                <w:rPr>
                  <w:rFonts w:ascii="Arial Narrow" w:hAnsi="Arial Narrow"/>
                  <w:sz w:val="22"/>
                  <w:szCs w:val="22"/>
                </w:rPr>
                <w:delText>Výdavky projektu musia byť preukázateľne oprávnené na financovanie z OP KŽP.</w:delText>
              </w:r>
            </w:del>
          </w:p>
          <w:p w14:paraId="7DE05F22" w14:textId="5D62050C" w:rsidR="006D0957" w:rsidRPr="00F336D3" w:rsidRDefault="00282B76" w:rsidP="006B62D1">
            <w:pPr>
              <w:spacing w:before="120" w:after="120" w:line="240" w:lineRule="auto"/>
              <w:rPr>
                <w:rFonts w:ascii="Arial Narrow" w:hAnsi="Arial Narrow"/>
                <w:sz w:val="22"/>
                <w:szCs w:val="22"/>
              </w:rPr>
            </w:pPr>
            <w:r w:rsidRPr="006608E8">
              <w:rPr>
                <w:rFonts w:ascii="Arial Narrow" w:hAnsi="Arial Narrow"/>
                <w:sz w:val="22"/>
                <w:szCs w:val="22"/>
              </w:rPr>
              <w:t xml:space="preserve">Žiadateľ je povinný preukázať, že výdavky projektu sú oprávnené na financovanie z OP KŽP, a teda sú v súlade so všeobecnými a špecifickými podmienkami oprávnenosti, ktoré sú podrobne uvedené v dokumente </w:t>
            </w:r>
            <w:commentRangeStart w:id="695"/>
            <w:r w:rsidR="005E3DCC" w:rsidRPr="005E3DCC">
              <w:fldChar w:fldCharType="begin"/>
            </w:r>
            <w:ins w:id="696" w:author="Autor">
              <w:r w:rsidR="006B62D1">
                <w:instrText>HYPERLINK "http://www.op-kzp.sk/obsah-dokumenty/prirucka-k-opravnenosti-vydavkov/"</w:instrText>
              </w:r>
            </w:ins>
            <w:del w:id="697" w:author="Autor">
              <w:r w:rsidR="005E3DCC" w:rsidRPr="005E3DCC" w:rsidDel="006B62D1">
                <w:delInstrText xml:space="preserve"> HYPERLINK "http://www.op-kzp.sk/wp-content/uploads/2016/12/Prirucka-k-opravnenosti-vydavkov_DOP_OP-KZP_v-1.7.zip" </w:delInstrText>
              </w:r>
            </w:del>
            <w:r w:rsidR="005E3DCC" w:rsidRPr="005E3DCC">
              <w:fldChar w:fldCharType="separate"/>
            </w:r>
            <w:r w:rsidR="009B1930" w:rsidRPr="005E3DCC">
              <w:rPr>
                <w:rStyle w:val="Hypertextovprepojenie"/>
                <w:rFonts w:ascii="Arial Narrow" w:hAnsi="Arial Narrow"/>
                <w:b/>
                <w:i/>
                <w:sz w:val="22"/>
                <w:szCs w:val="22"/>
                <w:u w:val="none"/>
              </w:rPr>
              <w:t>Príručka k oprávnenosti výdavkov pre dopytovo orientované projekty</w:t>
            </w:r>
            <w:r w:rsidR="009B1930" w:rsidRPr="005E3DCC">
              <w:rPr>
                <w:rStyle w:val="Hypertextovprepojenie"/>
                <w:rFonts w:ascii="Arial Narrow" w:hAnsi="Arial Narrow"/>
                <w:b/>
                <w:sz w:val="22"/>
                <w:szCs w:val="22"/>
                <w:u w:val="none"/>
              </w:rPr>
              <w:t xml:space="preserve"> OP KŽP</w:t>
            </w:r>
            <w:r w:rsidR="005E3DCC" w:rsidRPr="005E3DCC">
              <w:rPr>
                <w:rStyle w:val="Hypertextovprepojenie"/>
                <w:rFonts w:ascii="Arial Narrow" w:hAnsi="Arial Narrow"/>
                <w:b/>
                <w:sz w:val="22"/>
                <w:szCs w:val="22"/>
                <w:u w:val="none"/>
              </w:rPr>
              <w:fldChar w:fldCharType="end"/>
            </w:r>
            <w:commentRangeEnd w:id="695"/>
            <w:r w:rsidR="006B62D1">
              <w:rPr>
                <w:rStyle w:val="Odkaznakomentr"/>
                <w:szCs w:val="20"/>
              </w:rPr>
              <w:commentReference w:id="695"/>
            </w:r>
            <w:r w:rsidR="005E3DCC">
              <w:rPr>
                <w:rStyle w:val="Hypertextovprepojenie"/>
                <w:rFonts w:ascii="Arial Narrow" w:hAnsi="Arial Narrow"/>
                <w:sz w:val="22"/>
                <w:szCs w:val="22"/>
                <w:u w:val="none"/>
              </w:rPr>
              <w:t>,</w:t>
            </w:r>
            <w:r w:rsidR="00B873D5">
              <w:rPr>
                <w:rFonts w:ascii="Arial Narrow" w:hAnsi="Arial Narrow"/>
                <w:b/>
                <w:sz w:val="22"/>
                <w:szCs w:val="22"/>
              </w:rPr>
              <w:t xml:space="preserve"> verzia </w:t>
            </w:r>
            <w:r w:rsidR="000E4BAE">
              <w:rPr>
                <w:rFonts w:ascii="Arial Narrow" w:hAnsi="Arial Narrow"/>
                <w:b/>
                <w:sz w:val="22"/>
                <w:szCs w:val="22"/>
              </w:rPr>
              <w:t>1.</w:t>
            </w:r>
            <w:ins w:id="698" w:author="Autor">
              <w:r w:rsidR="005E3DCC">
                <w:rPr>
                  <w:rFonts w:ascii="Arial Narrow" w:hAnsi="Arial Narrow"/>
                  <w:b/>
                  <w:sz w:val="22"/>
                  <w:szCs w:val="22"/>
                </w:rPr>
                <w:t>9</w:t>
              </w:r>
            </w:ins>
            <w:del w:id="699" w:author="Autor">
              <w:r w:rsidR="005E6D5C" w:rsidRPr="0024195E" w:rsidDel="006C45FE">
                <w:rPr>
                  <w:rFonts w:ascii="Arial Narrow" w:hAnsi="Arial Narrow"/>
                  <w:sz w:val="22"/>
                  <w:szCs w:val="22"/>
                </w:rPr>
                <w:delText>7</w:delText>
              </w:r>
            </w:del>
            <w:r w:rsidR="002336B2" w:rsidRPr="0024195E">
              <w:rPr>
                <w:rStyle w:val="Hypertextovprepojenie"/>
                <w:rFonts w:ascii="Arial Narrow" w:hAnsi="Arial Narrow"/>
                <w:sz w:val="22"/>
                <w:szCs w:val="22"/>
                <w:u w:val="none"/>
              </w:rPr>
              <w:t xml:space="preserve"> </w:t>
            </w:r>
            <w:ins w:id="700" w:author="Autor">
              <w:r w:rsidR="005E3DCC">
                <w:rPr>
                  <w:rFonts w:ascii="Arial Narrow" w:hAnsi="Arial Narrow"/>
                  <w:sz w:val="22"/>
                  <w:szCs w:val="22"/>
                </w:rPr>
                <w:t>(ďalej len „</w:t>
              </w:r>
              <w:r w:rsidR="005E3DCC" w:rsidRPr="002F2EC8">
                <w:rPr>
                  <w:rFonts w:ascii="Arial Narrow" w:hAnsi="Arial Narrow"/>
                  <w:i/>
                  <w:sz w:val="22"/>
                  <w:szCs w:val="22"/>
                </w:rPr>
                <w:t>Príručka k oprávnenosti výdavkov</w:t>
              </w:r>
              <w:r w:rsidR="005E3DCC">
                <w:rPr>
                  <w:rFonts w:ascii="Arial Narrow" w:hAnsi="Arial Narrow"/>
                  <w:sz w:val="22"/>
                  <w:szCs w:val="22"/>
                </w:rPr>
                <w:t xml:space="preserve">“) </w:t>
              </w:r>
            </w:ins>
            <w:r w:rsidR="002336B2" w:rsidRPr="006608E8">
              <w:rPr>
                <w:rFonts w:ascii="Arial Narrow" w:hAnsi="Arial Narrow"/>
                <w:sz w:val="22"/>
                <w:szCs w:val="22"/>
                <w:lang w:eastAsia="en-US"/>
              </w:rPr>
              <w:t xml:space="preserve">a v dokumente </w:t>
            </w:r>
            <w:r w:rsidR="007D53D6" w:rsidRPr="006608E8">
              <w:rPr>
                <w:rFonts w:ascii="Arial Narrow" w:hAnsi="Arial Narrow"/>
                <w:b/>
                <w:i/>
                <w:sz w:val="22"/>
                <w:szCs w:val="22"/>
                <w:lang w:eastAsia="en-US"/>
              </w:rPr>
              <w:t>Osobitné podmienky oprávnenosti výdavkov</w:t>
            </w:r>
            <w:r w:rsidR="002336B2" w:rsidRPr="006608E8">
              <w:rPr>
                <w:rFonts w:ascii="Arial Narrow" w:hAnsi="Arial Narrow"/>
                <w:sz w:val="22"/>
                <w:szCs w:val="22"/>
              </w:rPr>
              <w:t>, ktorý tvorí prílohu č. 4 výzvy</w:t>
            </w:r>
            <w:r w:rsidRPr="006608E8">
              <w:rPr>
                <w:rFonts w:ascii="Arial Narrow" w:hAnsi="Arial Narrow"/>
                <w:sz w:val="22"/>
                <w:szCs w:val="22"/>
              </w:rPr>
              <w:t xml:space="preserve">. </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67"/>
            </w:tblGrid>
            <w:tr w:rsidR="006D0957" w:rsidRPr="006608E8" w:rsidDel="006C45FE" w14:paraId="2975DB38" w14:textId="70FAEF8D" w:rsidTr="006D0957">
              <w:trPr>
                <w:del w:id="701" w:author="Autor"/>
              </w:trPr>
              <w:tc>
                <w:tcPr>
                  <w:tcW w:w="9267" w:type="dxa"/>
                  <w:shd w:val="clear" w:color="auto" w:fill="BFBFBF" w:themeFill="background1" w:themeFillShade="BF"/>
                </w:tcPr>
                <w:p w14:paraId="7C8F8889" w14:textId="4597F0BA" w:rsidR="006D0957" w:rsidRPr="006C45FE" w:rsidDel="006C45FE" w:rsidRDefault="006D0957" w:rsidP="006C45FE">
                  <w:pPr>
                    <w:spacing w:before="120" w:after="120" w:line="240" w:lineRule="auto"/>
                    <w:rPr>
                      <w:del w:id="702" w:author="Autor"/>
                      <w:rFonts w:ascii="Arial Narrow" w:hAnsi="Arial Narrow"/>
                      <w:b/>
                      <w:sz w:val="22"/>
                      <w:szCs w:val="22"/>
                    </w:rPr>
                  </w:pPr>
                </w:p>
              </w:tc>
            </w:tr>
          </w:tbl>
          <w:p w14:paraId="26F07072" w14:textId="77777777" w:rsidR="00282B76" w:rsidRPr="006608E8" w:rsidRDefault="00282B76" w:rsidP="00F336D3">
            <w:pPr>
              <w:spacing w:before="240" w:after="120" w:line="240" w:lineRule="auto"/>
              <w:rPr>
                <w:rFonts w:ascii="Arial Narrow" w:hAnsi="Arial Narrow"/>
                <w:sz w:val="22"/>
                <w:szCs w:val="22"/>
                <w:lang w:eastAsia="en-US"/>
              </w:rPr>
            </w:pPr>
            <w:r w:rsidRPr="006608E8">
              <w:rPr>
                <w:rFonts w:ascii="Arial Narrow" w:hAnsi="Arial Narrow"/>
                <w:sz w:val="22"/>
                <w:szCs w:val="22"/>
                <w:lang w:eastAsia="en-US"/>
              </w:rPr>
              <w:t xml:space="preserve">RO pre OP KŽP </w:t>
            </w:r>
            <w:r w:rsidRPr="006608E8">
              <w:rPr>
                <w:rFonts w:ascii="Arial Narrow" w:hAnsi="Arial Narrow"/>
                <w:sz w:val="22"/>
                <w:szCs w:val="22"/>
              </w:rPr>
              <w:t>overuje splnenie podmienok poskytnutia príspevku vo vzťahu k oprávnenosti výdavkov</w:t>
            </w:r>
            <w:r w:rsidRPr="006608E8">
              <w:rPr>
                <w:rFonts w:ascii="Arial Narrow" w:hAnsi="Arial Narrow"/>
                <w:sz w:val="22"/>
                <w:szCs w:val="22"/>
                <w:lang w:eastAsia="en-US"/>
              </w:rPr>
              <w:t xml:space="preserve"> </w:t>
            </w:r>
            <w:r w:rsidRPr="006608E8">
              <w:rPr>
                <w:rFonts w:ascii="Arial Narrow" w:hAnsi="Arial Narrow"/>
                <w:b/>
                <w:sz w:val="22"/>
                <w:szCs w:val="22"/>
                <w:lang w:eastAsia="en-US"/>
              </w:rPr>
              <w:t>v procese odborného hodnotenia ŽoNFP</w:t>
            </w:r>
            <w:r w:rsidRPr="006608E8">
              <w:rPr>
                <w:rFonts w:ascii="Arial Narrow" w:hAnsi="Arial Narrow"/>
                <w:sz w:val="22"/>
                <w:szCs w:val="22"/>
              </w:rPr>
              <w:t>. Z uvedeného dôvodu je</w:t>
            </w:r>
            <w:r w:rsidRPr="006608E8">
              <w:rPr>
                <w:rFonts w:ascii="Arial Narrow" w:hAnsi="Arial Narrow"/>
                <w:sz w:val="22"/>
                <w:szCs w:val="22"/>
                <w:lang w:eastAsia="en-US"/>
              </w:rPr>
              <w:t xml:space="preserve"> popis, forma preukázania zo strany žiadateľa a spôsob overenia tejto podmienky poskytnutia príspevku zo strany RO pre OP KŽP uvedený v rámci podmienky poskytnutia príspevku, ktorou je splnenie hodnotiacich kritérií. </w:t>
            </w:r>
          </w:p>
          <w:p w14:paraId="152E8513" w14:textId="6E4238BA" w:rsidR="000D7124" w:rsidRPr="006608E8" w:rsidRDefault="000D7124" w:rsidP="000D7124">
            <w:pPr>
              <w:spacing w:before="120" w:after="120" w:line="240" w:lineRule="auto"/>
              <w:rPr>
                <w:rFonts w:ascii="Arial Narrow" w:eastAsia="Calibri" w:hAnsi="Arial Narrow" w:cs="Arial"/>
                <w:color w:val="000000"/>
                <w:sz w:val="22"/>
                <w:szCs w:val="22"/>
                <w:lang w:eastAsia="en-US"/>
              </w:rPr>
            </w:pPr>
            <w:r w:rsidRPr="006608E8">
              <w:rPr>
                <w:rFonts w:ascii="Arial Narrow" w:eastAsia="Calibri" w:hAnsi="Arial Narrow" w:cs="Arial"/>
                <w:color w:val="000000"/>
                <w:sz w:val="22"/>
                <w:szCs w:val="22"/>
                <w:lang w:eastAsia="en-US"/>
              </w:rPr>
              <w:t>Žiadateľ je povinný</w:t>
            </w:r>
            <w:r w:rsidR="00550BBE">
              <w:rPr>
                <w:rFonts w:ascii="Arial Narrow" w:eastAsia="Calibri" w:hAnsi="Arial Narrow" w:cs="Arial"/>
                <w:color w:val="000000"/>
                <w:sz w:val="22"/>
                <w:szCs w:val="22"/>
                <w:lang w:eastAsia="en-US"/>
              </w:rPr>
              <w:t>,</w:t>
            </w:r>
            <w:r w:rsidRPr="006608E8">
              <w:rPr>
                <w:rFonts w:ascii="Arial Narrow" w:eastAsia="Calibri" w:hAnsi="Arial Narrow" w:cs="Arial"/>
                <w:color w:val="000000"/>
                <w:sz w:val="22"/>
                <w:szCs w:val="22"/>
                <w:lang w:eastAsia="en-US"/>
              </w:rPr>
              <w:t xml:space="preserve"> za účelom posúdenia splnenia tejto podmienky</w:t>
            </w:r>
            <w:r w:rsidR="00550BBE">
              <w:rPr>
                <w:rFonts w:ascii="Arial Narrow" w:eastAsia="Calibri" w:hAnsi="Arial Narrow" w:cs="Arial"/>
                <w:color w:val="000000"/>
                <w:sz w:val="22"/>
                <w:szCs w:val="22"/>
                <w:lang w:eastAsia="en-US"/>
              </w:rPr>
              <w:t>,</w:t>
            </w:r>
            <w:r w:rsidRPr="006608E8">
              <w:rPr>
                <w:rFonts w:ascii="Arial Narrow" w:eastAsia="Calibri" w:hAnsi="Arial Narrow" w:cs="Arial"/>
                <w:color w:val="000000"/>
                <w:sz w:val="22"/>
                <w:szCs w:val="22"/>
                <w:lang w:eastAsia="en-US"/>
              </w:rPr>
              <w:t xml:space="preserve"> predložiť:</w:t>
            </w:r>
          </w:p>
          <w:p w14:paraId="34B3E34C" w14:textId="77777777" w:rsidR="000D7124" w:rsidRDefault="000D7124" w:rsidP="003F0418">
            <w:pPr>
              <w:pStyle w:val="Odsekzoznamu"/>
              <w:numPr>
                <w:ilvl w:val="0"/>
                <w:numId w:val="29"/>
              </w:numPr>
              <w:spacing w:line="240" w:lineRule="auto"/>
              <w:rPr>
                <w:rFonts w:ascii="Arial Narrow" w:eastAsia="Calibri" w:hAnsi="Arial Narrow" w:cs="Arial"/>
                <w:i/>
                <w:color w:val="000000"/>
                <w:u w:val="single"/>
              </w:rPr>
            </w:pPr>
            <w:r w:rsidRPr="006608E8">
              <w:rPr>
                <w:rFonts w:ascii="Arial Narrow" w:eastAsia="Calibri" w:hAnsi="Arial Narrow" w:cs="Arial"/>
                <w:i/>
                <w:color w:val="000000"/>
                <w:u w:val="single"/>
              </w:rPr>
              <w:t>Formulár ŽoNFP</w:t>
            </w:r>
          </w:p>
          <w:p w14:paraId="629557DB" w14:textId="7E4E8533" w:rsidR="00B20C28" w:rsidRPr="006608E8" w:rsidDel="00D27EFE" w:rsidRDefault="00B20C28" w:rsidP="003F0418">
            <w:pPr>
              <w:pStyle w:val="Odsekzoznamu"/>
              <w:numPr>
                <w:ilvl w:val="0"/>
                <w:numId w:val="29"/>
              </w:numPr>
              <w:spacing w:line="240" w:lineRule="auto"/>
              <w:rPr>
                <w:del w:id="703" w:author="Autor"/>
                <w:rFonts w:ascii="Arial Narrow" w:eastAsia="Calibri" w:hAnsi="Arial Narrow" w:cs="Arial"/>
                <w:i/>
                <w:color w:val="000000"/>
                <w:u w:val="single"/>
              </w:rPr>
            </w:pPr>
            <w:del w:id="704" w:author="Autor">
              <w:r w:rsidDel="00D27EFE">
                <w:rPr>
                  <w:rFonts w:ascii="Arial Narrow" w:eastAsia="Calibri" w:hAnsi="Arial Narrow" w:cs="Arial"/>
                  <w:i/>
                  <w:color w:val="000000"/>
                  <w:u w:val="single"/>
                </w:rPr>
                <w:delText>Príloha č. 2 ŽoNFP – Súhrnné čestné vyhlásenie žiadateľa</w:delText>
              </w:r>
            </w:del>
          </w:p>
          <w:p w14:paraId="3E99B03E" w14:textId="765A5496" w:rsidR="000D7124" w:rsidRPr="00825CCE" w:rsidRDefault="001E6FD3" w:rsidP="003F0418">
            <w:pPr>
              <w:pStyle w:val="Odsekzoznamu"/>
              <w:numPr>
                <w:ilvl w:val="0"/>
                <w:numId w:val="29"/>
              </w:numPr>
              <w:spacing w:line="240" w:lineRule="auto"/>
              <w:rPr>
                <w:rFonts w:ascii="Arial Narrow" w:eastAsia="Calibri" w:hAnsi="Arial Narrow" w:cs="Arial"/>
                <w:i/>
                <w:color w:val="000000"/>
                <w:u w:val="single"/>
              </w:rPr>
            </w:pPr>
            <w:r w:rsidRPr="001862B4">
              <w:rPr>
                <w:rFonts w:ascii="Arial Narrow" w:hAnsi="Arial Narrow"/>
                <w:i/>
                <w:u w:val="single"/>
              </w:rPr>
              <w:t xml:space="preserve">Príloha č. </w:t>
            </w:r>
            <w:r w:rsidR="00467A45">
              <w:rPr>
                <w:rFonts w:ascii="Arial Narrow" w:hAnsi="Arial Narrow"/>
                <w:i/>
                <w:u w:val="single"/>
              </w:rPr>
              <w:t>4</w:t>
            </w:r>
            <w:r w:rsidRPr="001862B4">
              <w:rPr>
                <w:rFonts w:ascii="Arial Narrow" w:hAnsi="Arial Narrow"/>
                <w:i/>
                <w:u w:val="single"/>
              </w:rPr>
              <w:t xml:space="preserve"> ŽoNFP - </w:t>
            </w:r>
            <w:r w:rsidR="000D7124" w:rsidRPr="001862B4">
              <w:rPr>
                <w:rFonts w:ascii="Arial Narrow" w:hAnsi="Arial Narrow"/>
                <w:i/>
                <w:u w:val="single"/>
              </w:rPr>
              <w:t>Podporná dokumentácia k oprávnenosti výdavkov</w:t>
            </w:r>
            <w:r w:rsidR="00825CCE">
              <w:rPr>
                <w:rFonts w:ascii="Arial Narrow" w:hAnsi="Arial Narrow"/>
                <w:i/>
                <w:u w:val="single"/>
              </w:rPr>
              <w:t>.</w:t>
            </w:r>
            <w:r w:rsidR="000D7124" w:rsidRPr="001862B4">
              <w:rPr>
                <w:rFonts w:ascii="Arial Narrow" w:hAnsi="Arial Narrow"/>
                <w:b/>
                <w:i/>
                <w:u w:val="single"/>
              </w:rPr>
              <w:t xml:space="preserve"> </w:t>
            </w:r>
          </w:p>
          <w:tbl>
            <w:tblPr>
              <w:tblStyle w:val="Mriekatabuky"/>
              <w:tblW w:w="9315" w:type="dxa"/>
              <w:shd w:val="clear" w:color="auto" w:fill="BFBFBF" w:themeFill="background1" w:themeFillShade="BF"/>
              <w:tblLayout w:type="fixed"/>
              <w:tblLook w:val="04A0" w:firstRow="1" w:lastRow="0" w:firstColumn="1" w:lastColumn="0" w:noHBand="0" w:noVBand="1"/>
            </w:tblPr>
            <w:tblGrid>
              <w:gridCol w:w="9315"/>
            </w:tblGrid>
            <w:tr w:rsidR="00282B76" w:rsidRPr="006608E8" w14:paraId="085EDB07" w14:textId="77777777" w:rsidTr="001862B4">
              <w:trPr>
                <w:trHeight w:val="830"/>
              </w:trPr>
              <w:tc>
                <w:tcPr>
                  <w:tcW w:w="9315" w:type="dxa"/>
                  <w:shd w:val="clear" w:color="auto" w:fill="BFBFBF" w:themeFill="background1" w:themeFillShade="BF"/>
                </w:tcPr>
                <w:p w14:paraId="711687A6" w14:textId="40E53BFA" w:rsidR="00282B76" w:rsidRPr="006608E8" w:rsidRDefault="00282B76">
                  <w:pPr>
                    <w:spacing w:before="120" w:after="120" w:line="240" w:lineRule="auto"/>
                    <w:rPr>
                      <w:rFonts w:ascii="Arial Narrow" w:hAnsi="Arial Narrow"/>
                      <w:sz w:val="22"/>
                      <w:szCs w:val="22"/>
                    </w:rPr>
                  </w:pPr>
                  <w:r w:rsidRPr="006608E8">
                    <w:rPr>
                      <w:rFonts w:ascii="Arial Narrow" w:hAnsi="Arial Narrow"/>
                      <w:b/>
                      <w:sz w:val="22"/>
                      <w:szCs w:val="22"/>
                    </w:rPr>
                    <w:t>Upozornenie:</w:t>
                  </w:r>
                  <w:r w:rsidRPr="006608E8">
                    <w:rPr>
                      <w:rFonts w:ascii="Arial Narrow" w:hAnsi="Arial Narrow"/>
                      <w:sz w:val="22"/>
                      <w:szCs w:val="22"/>
                    </w:rPr>
                    <w:t xml:space="preserve"> Dôrazne upozorňujeme žiadateľov, že v rámci schvaľovania a implementácie projektov bude zo strany poskytovateľa kladený dôraz na overovanie dodržania princípu hospodárnosti a efektívnosti výdavkov projektu a to aj prostredníctvom využitia finančných limitov.</w:t>
                  </w:r>
                </w:p>
              </w:tc>
            </w:tr>
          </w:tbl>
          <w:p w14:paraId="3A05486D" w14:textId="77777777" w:rsidR="00282B76" w:rsidRPr="006608E8" w:rsidRDefault="00282B76" w:rsidP="00B964CD">
            <w:pPr>
              <w:spacing w:before="120" w:after="120" w:line="240" w:lineRule="auto"/>
              <w:rPr>
                <w:rFonts w:ascii="Arial Narrow" w:hAnsi="Arial Narrow"/>
                <w:sz w:val="22"/>
                <w:szCs w:val="22"/>
              </w:rPr>
            </w:pPr>
          </w:p>
        </w:tc>
        <w:tc>
          <w:tcPr>
            <w:tcW w:w="2551" w:type="dxa"/>
            <w:tcBorders>
              <w:top w:val="single" w:sz="6" w:space="0" w:color="auto"/>
              <w:left w:val="single" w:sz="6" w:space="0" w:color="auto"/>
              <w:bottom w:val="single" w:sz="6" w:space="0" w:color="auto"/>
              <w:right w:val="single" w:sz="4" w:space="0" w:color="auto"/>
            </w:tcBorders>
          </w:tcPr>
          <w:p w14:paraId="77B84FDE" w14:textId="77777777" w:rsidR="00282B76" w:rsidRDefault="00282B76" w:rsidP="00282B76">
            <w:pPr>
              <w:spacing w:before="120" w:after="120" w:line="240" w:lineRule="auto"/>
              <w:jc w:val="left"/>
              <w:rPr>
                <w:rFonts w:ascii="Arial Narrow" w:hAnsi="Arial Narrow"/>
                <w:b/>
                <w:sz w:val="22"/>
                <w:szCs w:val="22"/>
              </w:rPr>
            </w:pPr>
            <w:r w:rsidRPr="006608E8">
              <w:rPr>
                <w:rFonts w:ascii="Arial Narrow" w:hAnsi="Arial Narrow"/>
                <w:b/>
                <w:sz w:val="22"/>
                <w:szCs w:val="22"/>
              </w:rPr>
              <w:t xml:space="preserve">Formulár ŽoNFP </w:t>
            </w:r>
          </w:p>
          <w:p w14:paraId="5BB9C55C" w14:textId="17466A67" w:rsidR="00B20C28" w:rsidRPr="006608E8" w:rsidDel="00D27EFE" w:rsidRDefault="00B20C28" w:rsidP="00282B76">
            <w:pPr>
              <w:spacing w:before="120" w:after="120" w:line="240" w:lineRule="auto"/>
              <w:jc w:val="left"/>
              <w:rPr>
                <w:del w:id="705" w:author="Autor"/>
                <w:rFonts w:ascii="Arial Narrow" w:hAnsi="Arial Narrow"/>
                <w:b/>
                <w:sz w:val="22"/>
                <w:szCs w:val="22"/>
              </w:rPr>
            </w:pPr>
            <w:del w:id="706" w:author="Autor">
              <w:r w:rsidDel="00D27EFE">
                <w:rPr>
                  <w:rFonts w:ascii="Arial Narrow" w:hAnsi="Arial Narrow"/>
                  <w:b/>
                  <w:sz w:val="22"/>
                  <w:szCs w:val="22"/>
                </w:rPr>
                <w:delText xml:space="preserve">Príloha č. 2 ŽoNFP – </w:delText>
              </w:r>
              <w:r w:rsidRPr="00AF6E0D" w:rsidDel="00D27EFE">
                <w:rPr>
                  <w:rFonts w:ascii="Arial Narrow" w:hAnsi="Arial Narrow"/>
                  <w:sz w:val="22"/>
                  <w:szCs w:val="22"/>
                </w:rPr>
                <w:delText>Súhrnné čestné vyhlásenie žiadateľa</w:delText>
              </w:r>
            </w:del>
          </w:p>
          <w:p w14:paraId="58E71CEE" w14:textId="6190C637" w:rsidR="00282B76" w:rsidRPr="006608E8" w:rsidRDefault="00282B76" w:rsidP="00282B76">
            <w:pPr>
              <w:spacing w:before="120" w:after="120" w:line="240" w:lineRule="auto"/>
              <w:jc w:val="left"/>
              <w:rPr>
                <w:rFonts w:ascii="Arial Narrow" w:hAnsi="Arial Narrow"/>
                <w:b/>
                <w:sz w:val="22"/>
                <w:szCs w:val="22"/>
              </w:rPr>
            </w:pPr>
            <w:r w:rsidRPr="006608E8">
              <w:rPr>
                <w:rFonts w:ascii="Arial Narrow" w:hAnsi="Arial Narrow"/>
                <w:b/>
                <w:sz w:val="22"/>
                <w:szCs w:val="22"/>
              </w:rPr>
              <w:t xml:space="preserve">Príloha č. </w:t>
            </w:r>
            <w:r w:rsidR="00467A45">
              <w:rPr>
                <w:rFonts w:ascii="Arial Narrow" w:hAnsi="Arial Narrow"/>
                <w:b/>
                <w:sz w:val="22"/>
                <w:szCs w:val="22"/>
              </w:rPr>
              <w:t>4</w:t>
            </w:r>
            <w:r w:rsidRPr="006608E8">
              <w:rPr>
                <w:rFonts w:ascii="Arial Narrow" w:hAnsi="Arial Narrow"/>
                <w:sz w:val="22"/>
                <w:szCs w:val="22"/>
              </w:rPr>
              <w:t xml:space="preserve"> </w:t>
            </w:r>
            <w:r w:rsidRPr="006608E8">
              <w:rPr>
                <w:rFonts w:ascii="Arial Narrow" w:hAnsi="Arial Narrow"/>
                <w:b/>
                <w:sz w:val="22"/>
                <w:szCs w:val="22"/>
              </w:rPr>
              <w:t>ŽoNFP</w:t>
            </w:r>
            <w:r w:rsidRPr="006608E8">
              <w:rPr>
                <w:rFonts w:ascii="Arial Narrow" w:hAnsi="Arial Narrow"/>
                <w:sz w:val="22"/>
                <w:szCs w:val="22"/>
              </w:rPr>
              <w:t xml:space="preserve"> – Podporná dokumentácia k  oprávnenosti výdavkov</w:t>
            </w:r>
            <w:r w:rsidRPr="006608E8">
              <w:rPr>
                <w:rFonts w:ascii="Arial Narrow" w:hAnsi="Arial Narrow"/>
                <w:b/>
                <w:sz w:val="22"/>
                <w:szCs w:val="22"/>
              </w:rPr>
              <w:t xml:space="preserve"> </w:t>
            </w:r>
          </w:p>
          <w:p w14:paraId="7FD612A0" w14:textId="011878AC" w:rsidR="001A6812" w:rsidRPr="006608E8" w:rsidDel="009B796B" w:rsidRDefault="00282B76" w:rsidP="001A6812">
            <w:pPr>
              <w:spacing w:line="240" w:lineRule="auto"/>
              <w:jc w:val="left"/>
              <w:rPr>
                <w:del w:id="707" w:author="Autor"/>
                <w:rFonts w:ascii="Arial Narrow" w:eastAsia="Calibri" w:hAnsi="Arial Narrow"/>
                <w:b/>
                <w:color w:val="000000"/>
                <w:sz w:val="22"/>
                <w:szCs w:val="22"/>
                <w:lang w:eastAsia="en-US"/>
              </w:rPr>
            </w:pPr>
            <w:del w:id="708" w:author="Autor">
              <w:r w:rsidRPr="006608E8" w:rsidDel="009B796B">
                <w:rPr>
                  <w:rFonts w:ascii="Arial Narrow" w:eastAsia="Calibri" w:hAnsi="Arial Narrow"/>
                  <w:b/>
                  <w:color w:val="000000"/>
                  <w:sz w:val="22"/>
                  <w:szCs w:val="22"/>
                  <w:lang w:eastAsia="en-US"/>
                </w:rPr>
                <w:delText xml:space="preserve">Elektronická forma prílohy č. </w:delText>
              </w:r>
              <w:r w:rsidR="00467A45" w:rsidDel="009B796B">
                <w:rPr>
                  <w:rFonts w:ascii="Arial Narrow" w:eastAsia="Calibri" w:hAnsi="Arial Narrow"/>
                  <w:b/>
                  <w:color w:val="000000"/>
                  <w:sz w:val="22"/>
                  <w:szCs w:val="22"/>
                  <w:lang w:eastAsia="en-US"/>
                </w:rPr>
                <w:delText>4</w:delText>
              </w:r>
              <w:r w:rsidRPr="006608E8" w:rsidDel="009B796B">
                <w:rPr>
                  <w:rFonts w:ascii="Arial Narrow" w:eastAsia="Calibri" w:hAnsi="Arial Narrow"/>
                  <w:b/>
                  <w:color w:val="000000"/>
                  <w:sz w:val="22"/>
                  <w:szCs w:val="22"/>
                  <w:lang w:eastAsia="en-US"/>
                </w:rPr>
                <w:delText xml:space="preserve"> predložená </w:delText>
              </w:r>
            </w:del>
          </w:p>
          <w:p w14:paraId="52957C3C" w14:textId="22DA18DB" w:rsidR="00282B76" w:rsidRPr="006608E8" w:rsidRDefault="00282B76" w:rsidP="001A6812">
            <w:pPr>
              <w:spacing w:line="240" w:lineRule="auto"/>
              <w:jc w:val="left"/>
              <w:rPr>
                <w:rFonts w:ascii="Arial Narrow" w:hAnsi="Arial Narrow"/>
                <w:b/>
                <w:sz w:val="22"/>
                <w:szCs w:val="22"/>
              </w:rPr>
            </w:pPr>
            <w:del w:id="709" w:author="Autor">
              <w:r w:rsidRPr="006608E8" w:rsidDel="009B796B">
                <w:rPr>
                  <w:rFonts w:ascii="Arial Narrow" w:eastAsia="Calibri" w:hAnsi="Arial Narrow"/>
                  <w:b/>
                  <w:color w:val="000000"/>
                  <w:sz w:val="22"/>
                  <w:szCs w:val="22"/>
                  <w:lang w:eastAsia="en-US"/>
                </w:rPr>
                <w:delText>cez ITMS2014+</w:delText>
              </w:r>
            </w:del>
          </w:p>
        </w:tc>
      </w:tr>
      <w:tr w:rsidR="002112D4" w:rsidRPr="006608E8" w14:paraId="3D5497F6" w14:textId="77777777" w:rsidTr="00B93677">
        <w:trPr>
          <w:trHeight w:val="566"/>
        </w:trPr>
        <w:tc>
          <w:tcPr>
            <w:tcW w:w="709" w:type="dxa"/>
            <w:tcBorders>
              <w:top w:val="single" w:sz="4" w:space="0" w:color="auto"/>
            </w:tcBorders>
            <w:shd w:val="clear" w:color="auto" w:fill="244061" w:themeFill="accent1" w:themeFillShade="80"/>
          </w:tcPr>
          <w:p w14:paraId="0296FBFC" w14:textId="77777777" w:rsidR="002112D4" w:rsidRPr="006608E8" w:rsidRDefault="002112D4" w:rsidP="005243A9">
            <w:pPr>
              <w:spacing w:line="240" w:lineRule="auto"/>
              <w:jc w:val="left"/>
              <w:rPr>
                <w:rFonts w:ascii="Arial Narrow" w:hAnsi="Arial Narrow"/>
                <w:sz w:val="22"/>
                <w:szCs w:val="22"/>
              </w:rPr>
            </w:pPr>
          </w:p>
        </w:tc>
        <w:tc>
          <w:tcPr>
            <w:tcW w:w="14884" w:type="dxa"/>
            <w:gridSpan w:val="3"/>
            <w:tcBorders>
              <w:top w:val="single" w:sz="4" w:space="0" w:color="auto"/>
            </w:tcBorders>
            <w:shd w:val="clear" w:color="auto" w:fill="244061" w:themeFill="accent1" w:themeFillShade="80"/>
            <w:vAlign w:val="center"/>
          </w:tcPr>
          <w:p w14:paraId="754D9B88" w14:textId="77777777" w:rsidR="002112D4" w:rsidRPr="006608E8" w:rsidRDefault="002112D4" w:rsidP="005243A9">
            <w:pPr>
              <w:spacing w:line="240" w:lineRule="auto"/>
              <w:jc w:val="left"/>
              <w:rPr>
                <w:rFonts w:ascii="Arial Narrow" w:hAnsi="Arial Narrow"/>
                <w:sz w:val="22"/>
                <w:szCs w:val="22"/>
              </w:rPr>
            </w:pPr>
            <w:r w:rsidRPr="006608E8">
              <w:rPr>
                <w:rFonts w:ascii="Arial Narrow" w:hAnsi="Arial Narrow"/>
                <w:sz w:val="22"/>
                <w:szCs w:val="22"/>
              </w:rPr>
              <w:t xml:space="preserve">Kategória podmienok poskytnutia príspevku: </w:t>
            </w:r>
            <w:r w:rsidRPr="006608E8">
              <w:rPr>
                <w:rFonts w:ascii="Arial Narrow" w:hAnsi="Arial Narrow"/>
                <w:b/>
                <w:sz w:val="22"/>
                <w:szCs w:val="22"/>
              </w:rPr>
              <w:t>OPRÁVNENOSŤ MIESTA REALIZÁCIE PROJEKTU</w:t>
            </w:r>
          </w:p>
        </w:tc>
      </w:tr>
      <w:tr w:rsidR="00EC5A14" w:rsidRPr="006608E8" w14:paraId="7700AAD9" w14:textId="77777777" w:rsidTr="00B93677">
        <w:tc>
          <w:tcPr>
            <w:tcW w:w="709" w:type="dxa"/>
            <w:tcBorders>
              <w:bottom w:val="single" w:sz="4" w:space="0" w:color="auto"/>
            </w:tcBorders>
            <w:shd w:val="clear" w:color="auto" w:fill="DBE5F1" w:themeFill="accent1" w:themeFillTint="33"/>
          </w:tcPr>
          <w:p w14:paraId="715683F8" w14:textId="421D096C" w:rsidR="002112D4" w:rsidRPr="006608E8" w:rsidRDefault="00A251A8" w:rsidP="0047217C">
            <w:pPr>
              <w:spacing w:before="120" w:after="120" w:line="240" w:lineRule="auto"/>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1</w:t>
            </w:r>
            <w:r w:rsidR="0047217C">
              <w:rPr>
                <w:rFonts w:ascii="Arial Narrow" w:eastAsia="Calibri" w:hAnsi="Arial Narrow"/>
                <w:b/>
                <w:color w:val="000000"/>
                <w:sz w:val="22"/>
                <w:szCs w:val="22"/>
                <w:lang w:eastAsia="en-US"/>
              </w:rPr>
              <w:t>4</w:t>
            </w:r>
            <w:r w:rsidRPr="006608E8">
              <w:rPr>
                <w:rFonts w:ascii="Arial Narrow" w:eastAsia="Calibri" w:hAnsi="Arial Narrow"/>
                <w:b/>
                <w:color w:val="000000"/>
                <w:sz w:val="22"/>
                <w:szCs w:val="22"/>
                <w:lang w:eastAsia="en-US"/>
              </w:rPr>
              <w:t>.</w:t>
            </w:r>
          </w:p>
        </w:tc>
        <w:tc>
          <w:tcPr>
            <w:tcW w:w="2835" w:type="dxa"/>
            <w:tcBorders>
              <w:bottom w:val="single" w:sz="4" w:space="0" w:color="auto"/>
            </w:tcBorders>
            <w:shd w:val="clear" w:color="auto" w:fill="DBE5F1" w:themeFill="accent1" w:themeFillTint="33"/>
          </w:tcPr>
          <w:p w14:paraId="1F11A580" w14:textId="77777777" w:rsidR="002112D4" w:rsidRPr="006608E8" w:rsidRDefault="002112D4" w:rsidP="00660726">
            <w:pPr>
              <w:spacing w:before="120" w:after="120" w:line="240" w:lineRule="auto"/>
              <w:jc w:val="left"/>
              <w:rPr>
                <w:rFonts w:ascii="Arial Narrow" w:hAnsi="Arial Narrow"/>
                <w:b/>
                <w:sz w:val="22"/>
                <w:szCs w:val="22"/>
              </w:rPr>
            </w:pPr>
            <w:r w:rsidRPr="006608E8">
              <w:rPr>
                <w:rFonts w:ascii="Arial Narrow" w:eastAsia="Calibri" w:hAnsi="Arial Narrow"/>
                <w:b/>
                <w:color w:val="000000"/>
                <w:sz w:val="22"/>
                <w:szCs w:val="22"/>
                <w:lang w:eastAsia="en-US"/>
              </w:rPr>
              <w:t>Podmienka, že projekt je realizovaný na oprávnenom území</w:t>
            </w:r>
          </w:p>
        </w:tc>
        <w:tc>
          <w:tcPr>
            <w:tcW w:w="9498" w:type="dxa"/>
            <w:shd w:val="clear" w:color="auto" w:fill="auto"/>
          </w:tcPr>
          <w:p w14:paraId="0306E244" w14:textId="77777777" w:rsidR="002112D4" w:rsidRPr="006608E8" w:rsidRDefault="002112D4">
            <w:pPr>
              <w:spacing w:before="120" w:after="120" w:line="240" w:lineRule="auto"/>
              <w:rPr>
                <w:rFonts w:ascii="Arial Narrow" w:eastAsia="Calibri" w:hAnsi="Arial Narrow"/>
                <w:color w:val="000000"/>
                <w:sz w:val="22"/>
                <w:szCs w:val="22"/>
                <w:lang w:eastAsia="en-US"/>
              </w:rPr>
            </w:pPr>
            <w:r w:rsidRPr="006608E8">
              <w:rPr>
                <w:rFonts w:ascii="Arial Narrow" w:eastAsia="Calibri" w:hAnsi="Arial Narrow"/>
                <w:color w:val="000000"/>
                <w:sz w:val="22"/>
                <w:szCs w:val="22"/>
                <w:lang w:eastAsia="en-US"/>
              </w:rPr>
              <w:t xml:space="preserve">Žiadateľ je povinný realizovať projekt na oprávnenom území. Oprávneným územím pre realizáciu oprávnených typov aktivít definovaných </w:t>
            </w:r>
            <w:r w:rsidR="00322395" w:rsidRPr="006608E8">
              <w:rPr>
                <w:rFonts w:ascii="Arial Narrow" w:eastAsia="Calibri" w:hAnsi="Arial Narrow"/>
                <w:color w:val="000000"/>
                <w:sz w:val="22"/>
                <w:szCs w:val="22"/>
                <w:lang w:eastAsia="en-US"/>
              </w:rPr>
              <w:t>v</w:t>
            </w:r>
            <w:r w:rsidRPr="006608E8">
              <w:rPr>
                <w:rFonts w:ascii="Arial Narrow" w:eastAsia="Calibri" w:hAnsi="Arial Narrow"/>
                <w:color w:val="000000"/>
                <w:sz w:val="22"/>
                <w:szCs w:val="22"/>
                <w:lang w:eastAsia="en-US"/>
              </w:rPr>
              <w:t>ýzvou je celý región NUTS I, t.j. celé územie Slovenskej republiky.</w:t>
            </w:r>
          </w:p>
          <w:p w14:paraId="3A22F81C" w14:textId="4739FB43" w:rsidR="002112D4" w:rsidRPr="006608E8" w:rsidRDefault="00121FA5">
            <w:pPr>
              <w:spacing w:before="120" w:after="120" w:line="240" w:lineRule="auto"/>
              <w:rPr>
                <w:rFonts w:ascii="Arial Narrow" w:eastAsia="Calibri" w:hAnsi="Arial Narrow"/>
                <w:color w:val="000000"/>
                <w:sz w:val="22"/>
                <w:szCs w:val="22"/>
                <w:lang w:eastAsia="en-US"/>
              </w:rPr>
            </w:pPr>
            <w:r w:rsidRPr="006608E8">
              <w:rPr>
                <w:rFonts w:ascii="Arial Narrow" w:hAnsi="Arial Narrow"/>
                <w:sz w:val="22"/>
                <w:szCs w:val="22"/>
                <w:lang w:eastAsia="cs-CZ"/>
              </w:rPr>
              <w:t>Žiadateľ je povinný</w:t>
            </w:r>
            <w:r w:rsidR="00550BBE">
              <w:rPr>
                <w:rFonts w:ascii="Arial Narrow" w:hAnsi="Arial Narrow"/>
                <w:sz w:val="22"/>
                <w:szCs w:val="22"/>
                <w:lang w:eastAsia="cs-CZ"/>
              </w:rPr>
              <w:t>,</w:t>
            </w:r>
            <w:r w:rsidRPr="006608E8">
              <w:rPr>
                <w:rFonts w:ascii="Arial Narrow" w:hAnsi="Arial Narrow"/>
                <w:sz w:val="22"/>
                <w:szCs w:val="22"/>
                <w:lang w:eastAsia="cs-CZ"/>
              </w:rPr>
              <w:t xml:space="preserve"> za účelom posúdenia splnenia tejto podmienky poskytnutia príspevku</w:t>
            </w:r>
            <w:r w:rsidR="00550BBE">
              <w:rPr>
                <w:rFonts w:ascii="Arial Narrow" w:hAnsi="Arial Narrow"/>
                <w:sz w:val="22"/>
                <w:szCs w:val="22"/>
                <w:lang w:eastAsia="cs-CZ"/>
              </w:rPr>
              <w:t>,</w:t>
            </w:r>
            <w:r w:rsidRPr="006608E8">
              <w:rPr>
                <w:rFonts w:ascii="Arial Narrow" w:hAnsi="Arial Narrow"/>
                <w:sz w:val="22"/>
                <w:szCs w:val="22"/>
                <w:lang w:eastAsia="cs-CZ"/>
              </w:rPr>
              <w:t xml:space="preserve"> predložiť </w:t>
            </w:r>
            <w:r w:rsidR="002112D4" w:rsidRPr="006608E8">
              <w:rPr>
                <w:rFonts w:ascii="Arial Narrow" w:eastAsia="Calibri" w:hAnsi="Arial Narrow"/>
                <w:i/>
                <w:color w:val="000000"/>
                <w:sz w:val="22"/>
                <w:szCs w:val="22"/>
                <w:u w:val="single"/>
                <w:lang w:eastAsia="en-US"/>
              </w:rPr>
              <w:t>Formulár ŽoNFP</w:t>
            </w:r>
            <w:r w:rsidR="00B2268A" w:rsidRPr="006608E8">
              <w:rPr>
                <w:rFonts w:ascii="Arial Narrow" w:eastAsia="Calibri" w:hAnsi="Arial Narrow"/>
                <w:i/>
                <w:color w:val="000000"/>
                <w:sz w:val="22"/>
                <w:szCs w:val="22"/>
                <w:u w:val="single"/>
                <w:lang w:eastAsia="en-US"/>
              </w:rPr>
              <w:t>,</w:t>
            </w:r>
            <w:r w:rsidR="002112D4" w:rsidRPr="006608E8">
              <w:rPr>
                <w:rFonts w:ascii="Arial Narrow" w:eastAsia="Calibri" w:hAnsi="Arial Narrow"/>
                <w:i/>
                <w:color w:val="000000"/>
                <w:sz w:val="22"/>
                <w:szCs w:val="22"/>
                <w:u w:val="single"/>
                <w:lang w:eastAsia="en-US"/>
              </w:rPr>
              <w:t xml:space="preserve"> </w:t>
            </w:r>
            <w:r w:rsidR="005D7D67" w:rsidRPr="006608E8">
              <w:rPr>
                <w:rFonts w:ascii="Arial Narrow" w:hAnsi="Arial Narrow"/>
                <w:spacing w:val="-5"/>
                <w:sz w:val="22"/>
                <w:szCs w:val="22"/>
                <w:lang w:eastAsia="cs-CZ"/>
              </w:rPr>
              <w:t>v rámci ktorého definuje miesto realizácie aktivít projektu</w:t>
            </w:r>
            <w:r w:rsidR="002112D4" w:rsidRPr="006608E8">
              <w:rPr>
                <w:rFonts w:ascii="Arial Narrow" w:eastAsia="Calibri" w:hAnsi="Arial Narrow"/>
                <w:color w:val="000000"/>
                <w:sz w:val="22"/>
                <w:szCs w:val="22"/>
                <w:lang w:eastAsia="en-US"/>
              </w:rPr>
              <w:t>, t.j. nepredkladá samostatnú prílohu ŽoNFP.</w:t>
            </w:r>
          </w:p>
        </w:tc>
        <w:tc>
          <w:tcPr>
            <w:tcW w:w="2551" w:type="dxa"/>
          </w:tcPr>
          <w:p w14:paraId="6A9526DC" w14:textId="77777777" w:rsidR="002112D4" w:rsidRPr="006608E8" w:rsidRDefault="002112D4" w:rsidP="00443676">
            <w:pPr>
              <w:spacing w:before="120" w:after="120" w:line="240" w:lineRule="auto"/>
              <w:rPr>
                <w:rFonts w:ascii="Arial Narrow" w:hAnsi="Arial Narrow"/>
                <w:b/>
                <w:sz w:val="22"/>
                <w:szCs w:val="22"/>
              </w:rPr>
            </w:pPr>
            <w:r w:rsidRPr="006608E8">
              <w:rPr>
                <w:rFonts w:ascii="Arial Narrow" w:hAnsi="Arial Narrow"/>
                <w:b/>
                <w:sz w:val="22"/>
                <w:szCs w:val="22"/>
              </w:rPr>
              <w:t xml:space="preserve">Formulár ŽoNFP </w:t>
            </w:r>
          </w:p>
        </w:tc>
      </w:tr>
      <w:tr w:rsidR="002112D4" w:rsidRPr="006608E8" w14:paraId="78DCA0EE" w14:textId="77777777" w:rsidTr="00B93677">
        <w:trPr>
          <w:trHeight w:val="567"/>
        </w:trPr>
        <w:tc>
          <w:tcPr>
            <w:tcW w:w="709" w:type="dxa"/>
            <w:tcBorders>
              <w:bottom w:val="single" w:sz="4" w:space="0" w:color="auto"/>
            </w:tcBorders>
            <w:shd w:val="clear" w:color="auto" w:fill="17365D" w:themeFill="text2" w:themeFillShade="BF"/>
            <w:vAlign w:val="center"/>
          </w:tcPr>
          <w:p w14:paraId="102A4DBF" w14:textId="77777777" w:rsidR="002112D4" w:rsidRPr="006608E8" w:rsidRDefault="002112D4" w:rsidP="009B1340">
            <w:pPr>
              <w:spacing w:before="120" w:after="120" w:line="240" w:lineRule="auto"/>
              <w:rPr>
                <w:rFonts w:ascii="Arial Narrow" w:hAnsi="Arial Narrow"/>
                <w:sz w:val="22"/>
                <w:szCs w:val="22"/>
              </w:rPr>
            </w:pPr>
          </w:p>
        </w:tc>
        <w:tc>
          <w:tcPr>
            <w:tcW w:w="14884" w:type="dxa"/>
            <w:gridSpan w:val="3"/>
            <w:tcBorders>
              <w:bottom w:val="single" w:sz="4" w:space="0" w:color="auto"/>
            </w:tcBorders>
            <w:shd w:val="clear" w:color="auto" w:fill="17365D" w:themeFill="text2" w:themeFillShade="BF"/>
            <w:vAlign w:val="center"/>
          </w:tcPr>
          <w:p w14:paraId="41F54173" w14:textId="77777777" w:rsidR="002112D4" w:rsidRPr="006608E8" w:rsidRDefault="002112D4" w:rsidP="009B1340">
            <w:pPr>
              <w:spacing w:before="120" w:after="120" w:line="240" w:lineRule="auto"/>
              <w:rPr>
                <w:rFonts w:ascii="Arial Narrow" w:eastAsia="Calibri" w:hAnsi="Arial Narrow"/>
                <w:color w:val="000000"/>
                <w:sz w:val="22"/>
                <w:szCs w:val="22"/>
                <w:lang w:eastAsia="en-US"/>
              </w:rPr>
            </w:pPr>
            <w:r w:rsidRPr="006608E8">
              <w:rPr>
                <w:rFonts w:ascii="Arial Narrow" w:hAnsi="Arial Narrow"/>
                <w:sz w:val="22"/>
                <w:szCs w:val="22"/>
              </w:rPr>
              <w:t xml:space="preserve">Kategória podmienok poskytnutia príspevku: </w:t>
            </w:r>
            <w:r w:rsidRPr="006608E8">
              <w:rPr>
                <w:rFonts w:ascii="Arial Narrow" w:hAnsi="Arial Narrow"/>
                <w:b/>
                <w:sz w:val="22"/>
                <w:szCs w:val="22"/>
              </w:rPr>
              <w:t>KRITÉRIÁ PRE VÝBER PROJEKTOV</w:t>
            </w:r>
          </w:p>
        </w:tc>
      </w:tr>
      <w:tr w:rsidR="003C02D7" w:rsidRPr="006608E8" w14:paraId="09D78BA5" w14:textId="77777777" w:rsidTr="00323E46">
        <w:trPr>
          <w:trHeight w:val="567"/>
        </w:trPr>
        <w:tc>
          <w:tcPr>
            <w:tcW w:w="709" w:type="dxa"/>
            <w:tcBorders>
              <w:bottom w:val="single" w:sz="4" w:space="0" w:color="auto"/>
            </w:tcBorders>
            <w:shd w:val="clear" w:color="auto" w:fill="DBE5F1" w:themeFill="accent1" w:themeFillTint="33"/>
          </w:tcPr>
          <w:p w14:paraId="4316C797" w14:textId="6EFF539E" w:rsidR="00531250" w:rsidRPr="006608E8" w:rsidRDefault="00531250" w:rsidP="001F0655">
            <w:pPr>
              <w:spacing w:before="120" w:after="120" w:line="240" w:lineRule="auto"/>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1</w:t>
            </w:r>
            <w:r w:rsidR="0047217C">
              <w:rPr>
                <w:rFonts w:ascii="Arial Narrow" w:eastAsia="Calibri" w:hAnsi="Arial Narrow"/>
                <w:b/>
                <w:color w:val="000000"/>
                <w:sz w:val="22"/>
                <w:szCs w:val="22"/>
                <w:lang w:eastAsia="en-US"/>
              </w:rPr>
              <w:t>5</w:t>
            </w:r>
            <w:r w:rsidRPr="006608E8">
              <w:rPr>
                <w:rFonts w:ascii="Arial Narrow" w:eastAsia="Calibri" w:hAnsi="Arial Narrow"/>
                <w:b/>
                <w:color w:val="000000"/>
                <w:sz w:val="22"/>
                <w:szCs w:val="22"/>
                <w:lang w:eastAsia="en-US"/>
              </w:rPr>
              <w:t>.</w:t>
            </w:r>
          </w:p>
        </w:tc>
        <w:tc>
          <w:tcPr>
            <w:tcW w:w="2835" w:type="dxa"/>
            <w:tcBorders>
              <w:bottom w:val="single" w:sz="4" w:space="0" w:color="auto"/>
            </w:tcBorders>
            <w:shd w:val="clear" w:color="auto" w:fill="DBE5F1" w:themeFill="accent1" w:themeFillTint="33"/>
          </w:tcPr>
          <w:p w14:paraId="5BF3D2E1" w14:textId="77777777" w:rsidR="00531250" w:rsidRPr="006608E8" w:rsidRDefault="00531250" w:rsidP="00531250">
            <w:pPr>
              <w:spacing w:before="120" w:after="120"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Podmienka splnenia hodnotiacich kritérií</w:t>
            </w:r>
          </w:p>
        </w:tc>
        <w:tc>
          <w:tcPr>
            <w:tcW w:w="9498" w:type="dxa"/>
            <w:tcBorders>
              <w:bottom w:val="single" w:sz="4" w:space="0" w:color="auto"/>
            </w:tcBorders>
            <w:shd w:val="clear" w:color="auto" w:fill="auto"/>
            <w:vAlign w:val="center"/>
          </w:tcPr>
          <w:p w14:paraId="33EDF893" w14:textId="77777777" w:rsidR="00531250" w:rsidRDefault="00531250" w:rsidP="00531250">
            <w:pPr>
              <w:pStyle w:val="Default"/>
              <w:spacing w:before="120" w:after="120"/>
              <w:jc w:val="both"/>
              <w:rPr>
                <w:rFonts w:ascii="Arial Narrow" w:eastAsia="Calibri" w:hAnsi="Arial Narrow"/>
                <w:sz w:val="22"/>
                <w:szCs w:val="22"/>
                <w:lang w:eastAsia="en-US"/>
              </w:rPr>
            </w:pPr>
            <w:r w:rsidRPr="006608E8">
              <w:rPr>
                <w:rFonts w:ascii="Arial Narrow" w:eastAsia="Calibri" w:hAnsi="Arial Narrow"/>
                <w:sz w:val="22"/>
                <w:szCs w:val="22"/>
                <w:lang w:eastAsia="en-US"/>
              </w:rPr>
              <w:t>Žiadateľ musí splniť hodnotiace kritériá. Prostredníctvom hodnotiacich kritérií posudzuje RO pre OP KŽP kvalitatívnu úroveň projektu predloženého v rámci ŽoNFP. RO pre OP KŽP overuje splnenie hodnotiacich kritérií v procese odborného hodnotenia ŽoNFP.</w:t>
            </w:r>
          </w:p>
          <w:p w14:paraId="005DEDA0" w14:textId="77777777" w:rsidR="00D24E7D" w:rsidRPr="00D24E7D" w:rsidRDefault="00D24E7D" w:rsidP="00D24E7D">
            <w:pPr>
              <w:pStyle w:val="Default"/>
              <w:spacing w:before="120" w:after="120"/>
              <w:jc w:val="both"/>
              <w:rPr>
                <w:rFonts w:ascii="Arial Narrow" w:eastAsia="Calibri" w:hAnsi="Arial Narrow"/>
                <w:sz w:val="22"/>
                <w:szCs w:val="22"/>
                <w:lang w:eastAsia="en-US"/>
              </w:rPr>
            </w:pPr>
            <w:r w:rsidRPr="00D24E7D">
              <w:rPr>
                <w:rFonts w:ascii="Arial Narrow" w:eastAsia="Calibri" w:hAnsi="Arial Narrow"/>
                <w:sz w:val="22"/>
                <w:szCs w:val="22"/>
                <w:lang w:eastAsia="en-US"/>
              </w:rPr>
              <w:t>V rámci hodnotiacich kritérií bola zohľadnená aj nasledujúca usmerňujúce zásada výberu projektov definované v OP KŽP:</w:t>
            </w:r>
          </w:p>
          <w:p w14:paraId="41D0EDE0" w14:textId="64076FEF" w:rsidR="000D3D4A" w:rsidRPr="006A23E9" w:rsidRDefault="00D24E7D" w:rsidP="006A23E9">
            <w:pPr>
              <w:spacing w:after="120" w:line="240" w:lineRule="auto"/>
              <w:rPr>
                <w:rFonts w:ascii="Arial Narrow" w:hAnsi="Arial Narrow"/>
                <w:sz w:val="22"/>
                <w:szCs w:val="22"/>
              </w:rPr>
            </w:pPr>
            <w:r w:rsidRPr="00D24E7D">
              <w:rPr>
                <w:rFonts w:ascii="Arial Narrow" w:hAnsi="Arial Narrow"/>
                <w:sz w:val="22"/>
                <w:szCs w:val="22"/>
              </w:rPr>
              <w:t xml:space="preserve">Projekty budú podporované v zmysle Programu monitorovania vôd pre SR, ktorý sa každoročne aktualizuje, pričom uvedená usmerňujúca zásada znamená, že projekt musí byť v súlade s </w:t>
            </w:r>
            <w:r w:rsidRPr="00D24E7D">
              <w:rPr>
                <w:rFonts w:ascii="Arial Narrow" w:hAnsi="Arial Narrow"/>
                <w:color w:val="000000"/>
                <w:sz w:val="22"/>
                <w:szCs w:val="22"/>
                <w:lang w:eastAsia="en-AU"/>
              </w:rPr>
              <w:t>Rámcovým programom monitorovania stavu vôd</w:t>
            </w:r>
            <w:r w:rsidRPr="00D24E7D">
              <w:rPr>
                <w:rStyle w:val="Odkaznapoznmkupodiarou"/>
                <w:rFonts w:ascii="Arial Narrow" w:hAnsi="Arial Narrow"/>
                <w:color w:val="000000"/>
                <w:sz w:val="22"/>
                <w:szCs w:val="22"/>
                <w:lang w:eastAsia="en-AU"/>
              </w:rPr>
              <w:footnoteReference w:id="13"/>
            </w:r>
            <w:r w:rsidRPr="00D24E7D">
              <w:rPr>
                <w:rFonts w:ascii="Arial Narrow" w:hAnsi="Arial Narrow"/>
                <w:color w:val="000000"/>
                <w:sz w:val="22"/>
                <w:szCs w:val="22"/>
                <w:lang w:eastAsia="en-AU"/>
              </w:rPr>
              <w:t xml:space="preserve"> a Programom monitorovania stavu vôd na príslušný rok</w:t>
            </w:r>
            <w:r w:rsidRPr="00D24E7D">
              <w:rPr>
                <w:rStyle w:val="Odkaznapoznmkupodiarou"/>
                <w:rFonts w:ascii="Arial Narrow" w:hAnsi="Arial Narrow"/>
                <w:color w:val="000000"/>
                <w:sz w:val="22"/>
                <w:szCs w:val="22"/>
                <w:lang w:eastAsia="en-AU"/>
              </w:rPr>
              <w:footnoteReference w:id="14"/>
            </w:r>
            <w:r w:rsidR="006A23E9">
              <w:rPr>
                <w:rFonts w:ascii="Arial Narrow" w:hAnsi="Arial Narrow"/>
                <w:color w:val="000000"/>
                <w:sz w:val="22"/>
                <w:szCs w:val="22"/>
                <w:lang w:eastAsia="en-AU"/>
              </w:rPr>
              <w:t>.</w:t>
            </w:r>
          </w:p>
          <w:tbl>
            <w:tblPr>
              <w:tblStyle w:val="Mriekatabuky"/>
              <w:tblW w:w="9214" w:type="dxa"/>
              <w:tblInd w:w="29" w:type="dxa"/>
              <w:shd w:val="clear" w:color="auto" w:fill="BFBFBF" w:themeFill="background1" w:themeFillShade="BF"/>
              <w:tblLayout w:type="fixed"/>
              <w:tblLook w:val="04A0" w:firstRow="1" w:lastRow="0" w:firstColumn="1" w:lastColumn="0" w:noHBand="0" w:noVBand="1"/>
            </w:tblPr>
            <w:tblGrid>
              <w:gridCol w:w="9214"/>
            </w:tblGrid>
            <w:tr w:rsidR="00531250" w:rsidRPr="006608E8" w14:paraId="2ED5CD4F" w14:textId="77777777" w:rsidTr="00531250">
              <w:tc>
                <w:tcPr>
                  <w:tcW w:w="9214" w:type="dxa"/>
                  <w:shd w:val="clear" w:color="auto" w:fill="BFBFBF" w:themeFill="background1" w:themeFillShade="BF"/>
                </w:tcPr>
                <w:p w14:paraId="4B65FC63" w14:textId="4B8185A2" w:rsidR="00531250" w:rsidRPr="006C6ECF" w:rsidRDefault="00531250" w:rsidP="00531250">
                  <w:pPr>
                    <w:spacing w:before="120" w:after="120" w:line="240" w:lineRule="auto"/>
                    <w:rPr>
                      <w:rFonts w:ascii="Arial Narrow" w:eastAsia="Calibri" w:hAnsi="Arial Narrow"/>
                      <w:b/>
                      <w:sz w:val="22"/>
                      <w:szCs w:val="22"/>
                      <w:lang w:eastAsia="en-US"/>
                    </w:rPr>
                  </w:pPr>
                  <w:r w:rsidRPr="006608E8">
                    <w:rPr>
                      <w:rFonts w:ascii="Arial Narrow" w:eastAsia="Calibri" w:hAnsi="Arial Narrow" w:cs="Arial"/>
                      <w:b/>
                      <w:color w:val="000000"/>
                      <w:sz w:val="22"/>
                      <w:szCs w:val="22"/>
                      <w:lang w:eastAsia="en-US"/>
                    </w:rPr>
                    <w:t xml:space="preserve">Upozornenia: </w:t>
                  </w:r>
                  <w:r w:rsidRPr="006608E8">
                    <w:rPr>
                      <w:rFonts w:ascii="Arial Narrow" w:eastAsia="Calibri" w:hAnsi="Arial Narrow"/>
                      <w:sz w:val="22"/>
                      <w:szCs w:val="22"/>
                      <w:lang w:eastAsia="en-US"/>
                    </w:rPr>
                    <w:t>Hodnotiace kritériá, ich kategorizácia do 4 oblastí, ako aj spôsob ich aplikácie je uvedený v dokumente „</w:t>
                  </w:r>
                  <w:r w:rsidRPr="006608E8">
                    <w:rPr>
                      <w:rFonts w:ascii="Arial Narrow" w:hAnsi="Arial Narrow" w:cs="Arial"/>
                      <w:color w:val="000000"/>
                      <w:sz w:val="22"/>
                      <w:szCs w:val="22"/>
                    </w:rPr>
                    <w:t>Kritériá pre výber projektov s výškou celkových oprávnených výdavkov do 50 mil. EUR pre vybrané oblasti podpory Operačného programu Kvalita životného prostredia</w:t>
                  </w:r>
                  <w:r w:rsidRPr="006608E8">
                    <w:rPr>
                      <w:rFonts w:ascii="Arial Narrow" w:eastAsia="Calibri" w:hAnsi="Arial Narrow"/>
                      <w:b/>
                      <w:sz w:val="22"/>
                      <w:szCs w:val="22"/>
                      <w:lang w:eastAsia="en-US"/>
                    </w:rPr>
                    <w:t>“ (ďalej len ,,Kritériá pre výber projektov OP KŽP</w:t>
                  </w:r>
                  <w:ins w:id="710" w:author="Autor">
                    <w:r w:rsidR="003C3C55">
                      <w:rPr>
                        <w:rFonts w:ascii="Arial Narrow" w:eastAsia="Calibri" w:hAnsi="Arial Narrow"/>
                        <w:b/>
                        <w:sz w:val="22"/>
                        <w:szCs w:val="22"/>
                        <w:lang w:eastAsia="en-US"/>
                      </w:rPr>
                      <w:t xml:space="preserve">, </w:t>
                    </w:r>
                    <w:r w:rsidR="003C3C55">
                      <w:rPr>
                        <w:rFonts w:ascii="Arial Narrow" w:eastAsia="Calibri" w:hAnsi="Arial Narrow" w:cs="Arial"/>
                        <w:color w:val="000000"/>
                        <w:sz w:val="22"/>
                        <w:szCs w:val="22"/>
                        <w:lang w:eastAsia="en-US"/>
                      </w:rPr>
                      <w:t>verzia 1.0.</w:t>
                    </w:r>
                    <w:r w:rsidR="003C3C55" w:rsidRPr="006608E8">
                      <w:rPr>
                        <w:rFonts w:ascii="Arial Narrow" w:eastAsia="Calibri" w:hAnsi="Arial Narrow" w:cs="Arial"/>
                        <w:color w:val="000000"/>
                        <w:sz w:val="22"/>
                        <w:szCs w:val="22"/>
                        <w:lang w:eastAsia="en-US"/>
                      </w:rPr>
                      <w:t>,</w:t>
                    </w:r>
                  </w:ins>
                  <w:r w:rsidRPr="006608E8">
                    <w:rPr>
                      <w:rFonts w:ascii="Arial Narrow" w:eastAsia="Calibri" w:hAnsi="Arial Narrow"/>
                      <w:b/>
                      <w:sz w:val="22"/>
                      <w:szCs w:val="22"/>
                      <w:lang w:eastAsia="en-US"/>
                    </w:rPr>
                    <w:t>“)</w:t>
                  </w:r>
                  <w:r w:rsidRPr="006608E8">
                    <w:rPr>
                      <w:rFonts w:ascii="Arial Narrow" w:eastAsia="Calibri" w:hAnsi="Arial Narrow"/>
                      <w:sz w:val="22"/>
                      <w:szCs w:val="22"/>
                      <w:lang w:eastAsia="en-US"/>
                    </w:rPr>
                    <w:t xml:space="preserve">, ktorý je zverejnený na webovom sídle </w:t>
                  </w:r>
                  <w:hyperlink r:id="rId26" w:history="1">
                    <w:r w:rsidRPr="006608E8">
                      <w:rPr>
                        <w:rStyle w:val="Hypertextovprepojenie"/>
                        <w:rFonts w:ascii="Arial Narrow" w:hAnsi="Arial Narrow"/>
                        <w:sz w:val="22"/>
                        <w:szCs w:val="22"/>
                      </w:rPr>
                      <w:t>OP KŽP</w:t>
                    </w:r>
                  </w:hyperlink>
                  <w:r w:rsidRPr="006608E8">
                    <w:rPr>
                      <w:rFonts w:ascii="Arial Narrow" w:eastAsia="Calibri" w:hAnsi="Arial Narrow"/>
                      <w:sz w:val="22"/>
                      <w:szCs w:val="22"/>
                      <w:lang w:eastAsia="en-US"/>
                    </w:rPr>
                    <w:t xml:space="preserve">. </w:t>
                  </w:r>
                  <w:r w:rsidRPr="006608E8">
                    <w:rPr>
                      <w:rFonts w:ascii="Arial Narrow" w:eastAsia="Calibri" w:hAnsi="Arial Narrow" w:cs="Arial"/>
                      <w:color w:val="000000"/>
                      <w:sz w:val="22"/>
                      <w:szCs w:val="22"/>
                      <w:lang w:eastAsia="en-US"/>
                    </w:rPr>
                    <w:t>V rámci hodnotiacich kritérií žiadateľa osobitne upozorňujeme na to, že:</w:t>
                  </w:r>
                </w:p>
                <w:p w14:paraId="5ECA2043" w14:textId="77777777" w:rsidR="00531250" w:rsidRPr="006608E8" w:rsidRDefault="00531250" w:rsidP="003F0418">
                  <w:pPr>
                    <w:pStyle w:val="Odsekzoznamu"/>
                    <w:numPr>
                      <w:ilvl w:val="0"/>
                      <w:numId w:val="22"/>
                    </w:numPr>
                    <w:spacing w:before="120" w:after="120" w:line="240" w:lineRule="auto"/>
                    <w:ind w:left="714" w:hanging="357"/>
                    <w:contextualSpacing w:val="0"/>
                    <w:jc w:val="both"/>
                    <w:rPr>
                      <w:rFonts w:ascii="Arial Narrow" w:eastAsia="Calibri" w:hAnsi="Arial Narrow" w:cs="Arial"/>
                      <w:color w:val="000000"/>
                    </w:rPr>
                  </w:pPr>
                  <w:r w:rsidRPr="006608E8">
                    <w:rPr>
                      <w:rFonts w:ascii="Arial Narrow" w:eastAsia="Calibri" w:hAnsi="Arial Narrow" w:cs="Arial"/>
                      <w:b/>
                      <w:color w:val="000000"/>
                    </w:rPr>
                    <w:t>Pri prideľovaní počtu bodov v rámci hodnotiaceho kritéria 1.2 Príspevok projektu k príslušnému špecifickému cieľu operačného programu závisí výška pridelených bodov od dosiahnutej hodnoty Value for Money</w:t>
                  </w:r>
                  <w:r w:rsidRPr="006608E8">
                    <w:rPr>
                      <w:rFonts w:ascii="Arial Narrow" w:eastAsia="Calibri" w:hAnsi="Arial Narrow" w:cs="Arial"/>
                      <w:color w:val="000000"/>
                    </w:rPr>
                    <w:t>.</w:t>
                  </w:r>
                </w:p>
                <w:p w14:paraId="5F2523A8" w14:textId="1461C89B" w:rsidR="00531250" w:rsidRPr="006608E8" w:rsidRDefault="00531250" w:rsidP="003F0418">
                  <w:pPr>
                    <w:pStyle w:val="Odsekzoznamu"/>
                    <w:numPr>
                      <w:ilvl w:val="0"/>
                      <w:numId w:val="22"/>
                    </w:numPr>
                    <w:spacing w:before="120" w:after="120" w:line="240" w:lineRule="auto"/>
                    <w:ind w:left="714" w:hanging="357"/>
                    <w:contextualSpacing w:val="0"/>
                    <w:jc w:val="both"/>
                    <w:rPr>
                      <w:rFonts w:ascii="Arial Narrow" w:eastAsia="Calibri" w:hAnsi="Arial Narrow" w:cs="Arial"/>
                      <w:b/>
                      <w:color w:val="000000"/>
                    </w:rPr>
                  </w:pPr>
                  <w:r w:rsidRPr="006608E8">
                    <w:rPr>
                      <w:rFonts w:ascii="Arial Narrow" w:eastAsia="Calibri" w:hAnsi="Arial Narrow" w:cs="Arial"/>
                      <w:b/>
                      <w:color w:val="000000"/>
                    </w:rPr>
                    <w:t xml:space="preserve">Oprávnenosť výdavkov je komplexne posudzovaná v rámci 4. oblasti hodnotiacich kritérií s názvom: </w:t>
                  </w:r>
                  <w:r w:rsidRPr="006608E8">
                    <w:rPr>
                      <w:rFonts w:ascii="Arial Narrow" w:eastAsia="Calibri" w:hAnsi="Arial Narrow" w:cs="Arial"/>
                      <w:b/>
                      <w:i/>
                      <w:color w:val="000000"/>
                    </w:rPr>
                    <w:t>Finančná a ekonomická stránka projektu</w:t>
                  </w:r>
                  <w:r w:rsidRPr="006608E8">
                    <w:rPr>
                      <w:rFonts w:ascii="Arial Narrow" w:eastAsia="Calibri" w:hAnsi="Arial Narrow" w:cs="Arial"/>
                      <w:b/>
                      <w:color w:val="000000"/>
                    </w:rPr>
                    <w:t xml:space="preserve">  a na základe vyhodnotenia týchto kritérií je určená aj schválená výška NFP. </w:t>
                  </w:r>
                </w:p>
              </w:tc>
            </w:tr>
          </w:tbl>
          <w:p w14:paraId="5B320B0B" w14:textId="59E9082C" w:rsidR="00531250" w:rsidRPr="006608E8" w:rsidRDefault="00531250" w:rsidP="00531250">
            <w:pPr>
              <w:spacing w:before="120" w:after="120" w:line="240" w:lineRule="auto"/>
              <w:rPr>
                <w:rFonts w:ascii="Arial Narrow" w:eastAsia="Calibri" w:hAnsi="Arial Narrow" w:cs="Arial"/>
                <w:color w:val="000000"/>
                <w:sz w:val="22"/>
                <w:szCs w:val="22"/>
                <w:lang w:eastAsia="en-US"/>
              </w:rPr>
            </w:pPr>
            <w:r w:rsidRPr="006608E8">
              <w:rPr>
                <w:rFonts w:ascii="Arial Narrow" w:eastAsia="Calibri" w:hAnsi="Arial Narrow" w:cs="Arial"/>
                <w:color w:val="000000"/>
                <w:sz w:val="22"/>
                <w:szCs w:val="22"/>
                <w:lang w:eastAsia="en-US"/>
              </w:rPr>
              <w:t>Žiadateľ je povinný</w:t>
            </w:r>
            <w:r w:rsidR="00550BBE">
              <w:rPr>
                <w:rFonts w:ascii="Arial Narrow" w:eastAsia="Calibri" w:hAnsi="Arial Narrow" w:cs="Arial"/>
                <w:color w:val="000000"/>
                <w:sz w:val="22"/>
                <w:szCs w:val="22"/>
                <w:lang w:eastAsia="en-US"/>
              </w:rPr>
              <w:t>,</w:t>
            </w:r>
            <w:r w:rsidRPr="006608E8">
              <w:rPr>
                <w:rFonts w:ascii="Arial Narrow" w:eastAsia="Calibri" w:hAnsi="Arial Narrow" w:cs="Arial"/>
                <w:color w:val="000000"/>
                <w:sz w:val="22"/>
                <w:szCs w:val="22"/>
                <w:lang w:eastAsia="en-US"/>
              </w:rPr>
              <w:t xml:space="preserve"> za účelom posúdenia splnenia hodnotiacich kritérií</w:t>
            </w:r>
            <w:r w:rsidR="00550BBE">
              <w:rPr>
                <w:rFonts w:ascii="Arial Narrow" w:eastAsia="Calibri" w:hAnsi="Arial Narrow" w:cs="Arial"/>
                <w:color w:val="000000"/>
                <w:sz w:val="22"/>
                <w:szCs w:val="22"/>
                <w:lang w:eastAsia="en-US"/>
              </w:rPr>
              <w:t>,</w:t>
            </w:r>
            <w:r w:rsidRPr="006608E8">
              <w:rPr>
                <w:rFonts w:ascii="Arial Narrow" w:eastAsia="Calibri" w:hAnsi="Arial Narrow" w:cs="Arial"/>
                <w:color w:val="000000"/>
                <w:sz w:val="22"/>
                <w:szCs w:val="22"/>
                <w:lang w:eastAsia="en-US"/>
              </w:rPr>
              <w:t xml:space="preserve"> predložiť:</w:t>
            </w:r>
          </w:p>
          <w:p w14:paraId="145E6832" w14:textId="5402B002" w:rsidR="00E2315B" w:rsidRDefault="00531250" w:rsidP="003F0418">
            <w:pPr>
              <w:pStyle w:val="Odsekzoznamu"/>
              <w:numPr>
                <w:ilvl w:val="0"/>
                <w:numId w:val="29"/>
              </w:numPr>
              <w:spacing w:line="240" w:lineRule="auto"/>
              <w:rPr>
                <w:rFonts w:ascii="Arial Narrow" w:eastAsia="Calibri" w:hAnsi="Arial Narrow" w:cs="Arial"/>
                <w:i/>
                <w:color w:val="000000"/>
                <w:u w:val="single"/>
              </w:rPr>
            </w:pPr>
            <w:r w:rsidRPr="006608E8">
              <w:rPr>
                <w:rFonts w:ascii="Arial Narrow" w:eastAsia="Calibri" w:hAnsi="Arial Narrow" w:cs="Arial"/>
                <w:i/>
                <w:color w:val="000000"/>
                <w:u w:val="single"/>
              </w:rPr>
              <w:t>Formulár ŽoNFP</w:t>
            </w:r>
            <w:ins w:id="711" w:author="Autor">
              <w:r w:rsidR="006355D6">
                <w:rPr>
                  <w:rFonts w:ascii="Arial Narrow" w:eastAsia="Calibri" w:hAnsi="Arial Narrow" w:cs="Arial"/>
                  <w:i/>
                  <w:color w:val="000000"/>
                  <w:u w:val="single"/>
                </w:rPr>
                <w:t>, vrátane tabuľky č. 15 Čestné vyhlásenie žiadateľa</w:t>
              </w:r>
            </w:ins>
            <w:r w:rsidR="00E2315B">
              <w:rPr>
                <w:rFonts w:ascii="Arial Narrow" w:eastAsia="Calibri" w:hAnsi="Arial Narrow" w:cs="Arial"/>
                <w:i/>
                <w:color w:val="000000"/>
                <w:u w:val="single"/>
              </w:rPr>
              <w:t xml:space="preserve"> </w:t>
            </w:r>
          </w:p>
          <w:p w14:paraId="56E5B2B9" w14:textId="12B8E3B1" w:rsidR="00531250" w:rsidRPr="006608E8" w:rsidDel="006355D6" w:rsidRDefault="00531250" w:rsidP="003F0418">
            <w:pPr>
              <w:pStyle w:val="Odsekzoznamu"/>
              <w:numPr>
                <w:ilvl w:val="0"/>
                <w:numId w:val="29"/>
              </w:numPr>
              <w:spacing w:line="240" w:lineRule="auto"/>
              <w:rPr>
                <w:del w:id="712" w:author="Autor"/>
                <w:rFonts w:ascii="Arial Narrow" w:eastAsia="Calibri" w:hAnsi="Arial Narrow" w:cs="Arial"/>
                <w:i/>
                <w:color w:val="000000"/>
                <w:u w:val="single"/>
              </w:rPr>
            </w:pPr>
            <w:del w:id="713" w:author="Autor">
              <w:r w:rsidRPr="006608E8" w:rsidDel="006355D6">
                <w:rPr>
                  <w:rFonts w:ascii="Arial Narrow" w:eastAsia="Calibri" w:hAnsi="Arial Narrow" w:cs="Arial"/>
                  <w:i/>
                  <w:color w:val="000000"/>
                  <w:u w:val="single"/>
                </w:rPr>
                <w:delText>Príloh</w:delText>
              </w:r>
              <w:r w:rsidR="00E2315B" w:rsidDel="006355D6">
                <w:rPr>
                  <w:rFonts w:ascii="Arial Narrow" w:eastAsia="Calibri" w:hAnsi="Arial Narrow" w:cs="Arial"/>
                  <w:i/>
                  <w:color w:val="000000"/>
                  <w:u w:val="single"/>
                </w:rPr>
                <w:delText>a</w:delText>
              </w:r>
              <w:r w:rsidRPr="006608E8" w:rsidDel="006355D6">
                <w:rPr>
                  <w:rFonts w:ascii="Arial Narrow" w:eastAsia="Calibri" w:hAnsi="Arial Narrow" w:cs="Arial"/>
                  <w:i/>
                  <w:color w:val="000000"/>
                  <w:u w:val="single"/>
                </w:rPr>
                <w:delText xml:space="preserve"> č. </w:delText>
              </w:r>
              <w:r w:rsidR="00541EDA" w:rsidRPr="006608E8" w:rsidDel="006355D6">
                <w:rPr>
                  <w:rFonts w:ascii="Arial Narrow" w:eastAsia="Calibri" w:hAnsi="Arial Narrow" w:cs="Arial"/>
                  <w:i/>
                  <w:color w:val="000000"/>
                  <w:u w:val="single"/>
                </w:rPr>
                <w:delText>2</w:delText>
              </w:r>
              <w:r w:rsidR="00E56B5B" w:rsidRPr="006608E8" w:rsidDel="006355D6">
                <w:rPr>
                  <w:rFonts w:ascii="Arial Narrow" w:eastAsia="Calibri" w:hAnsi="Arial Narrow" w:cs="Arial"/>
                  <w:i/>
                  <w:color w:val="000000"/>
                  <w:u w:val="single"/>
                </w:rPr>
                <w:delText xml:space="preserve"> </w:delText>
              </w:r>
              <w:r w:rsidRPr="006608E8" w:rsidDel="006355D6">
                <w:rPr>
                  <w:rFonts w:ascii="Arial Narrow" w:eastAsia="Calibri" w:hAnsi="Arial Narrow" w:cs="Arial"/>
                  <w:i/>
                  <w:color w:val="000000"/>
                  <w:u w:val="single"/>
                </w:rPr>
                <w:delText>ŽoNFP – Súhrnné čestné vyhláseni</w:delText>
              </w:r>
              <w:r w:rsidR="00657090" w:rsidDel="006355D6">
                <w:rPr>
                  <w:rFonts w:ascii="Arial Narrow" w:eastAsia="Calibri" w:hAnsi="Arial Narrow" w:cs="Arial"/>
                  <w:i/>
                  <w:color w:val="000000"/>
                  <w:u w:val="single"/>
                </w:rPr>
                <w:delText>e</w:delText>
              </w:r>
              <w:r w:rsidRPr="006608E8" w:rsidDel="006355D6">
                <w:rPr>
                  <w:rFonts w:ascii="Arial Narrow" w:eastAsia="Calibri" w:hAnsi="Arial Narrow" w:cs="Arial"/>
                  <w:i/>
                  <w:color w:val="000000"/>
                  <w:u w:val="single"/>
                </w:rPr>
                <w:delText xml:space="preserve"> žiadateľa </w:delText>
              </w:r>
            </w:del>
          </w:p>
          <w:p w14:paraId="1F88572F" w14:textId="70B6F0C3" w:rsidR="00531250" w:rsidRDefault="00531250" w:rsidP="003F0418">
            <w:pPr>
              <w:pStyle w:val="Odsekzoznamu"/>
              <w:numPr>
                <w:ilvl w:val="0"/>
                <w:numId w:val="29"/>
              </w:numPr>
              <w:spacing w:line="240" w:lineRule="auto"/>
              <w:rPr>
                <w:rFonts w:ascii="Arial Narrow" w:eastAsia="Calibri" w:hAnsi="Arial Narrow" w:cs="Arial"/>
                <w:i/>
                <w:color w:val="000000"/>
                <w:u w:val="single"/>
              </w:rPr>
            </w:pPr>
            <w:r w:rsidRPr="006608E8">
              <w:rPr>
                <w:rFonts w:ascii="Arial Narrow" w:eastAsia="Calibri" w:hAnsi="Arial Narrow" w:cs="Arial"/>
                <w:i/>
                <w:color w:val="000000"/>
                <w:u w:val="single"/>
              </w:rPr>
              <w:t xml:space="preserve">Prílohu č. </w:t>
            </w:r>
            <w:r w:rsidR="00467A45">
              <w:rPr>
                <w:rFonts w:ascii="Arial Narrow" w:eastAsia="Calibri" w:hAnsi="Arial Narrow" w:cs="Arial"/>
                <w:i/>
                <w:color w:val="000000"/>
                <w:u w:val="single"/>
              </w:rPr>
              <w:t>4</w:t>
            </w:r>
            <w:r w:rsidR="00B50640" w:rsidRPr="006608E8">
              <w:rPr>
                <w:rFonts w:ascii="Arial Narrow" w:eastAsia="Calibri" w:hAnsi="Arial Narrow" w:cs="Arial"/>
                <w:i/>
                <w:color w:val="000000"/>
                <w:u w:val="single"/>
              </w:rPr>
              <w:t xml:space="preserve"> </w:t>
            </w:r>
            <w:r w:rsidRPr="006608E8">
              <w:rPr>
                <w:rFonts w:ascii="Arial Narrow" w:eastAsia="Calibri" w:hAnsi="Arial Narrow" w:cs="Arial"/>
                <w:i/>
                <w:color w:val="000000"/>
                <w:u w:val="single"/>
              </w:rPr>
              <w:t xml:space="preserve">ŽoNFP – Podporná dokumentácia k oprávnenosti výdavkov </w:t>
            </w:r>
          </w:p>
          <w:p w14:paraId="7079E13E" w14:textId="353F4F58" w:rsidR="007F5FF2" w:rsidRPr="007F5FF2" w:rsidRDefault="007F5FF2" w:rsidP="003F0418">
            <w:pPr>
              <w:pStyle w:val="Odsekzoznamu"/>
              <w:numPr>
                <w:ilvl w:val="0"/>
                <w:numId w:val="29"/>
              </w:numPr>
              <w:spacing w:line="240" w:lineRule="auto"/>
              <w:rPr>
                <w:rFonts w:ascii="Arial Narrow" w:eastAsia="Calibri" w:hAnsi="Arial Narrow" w:cs="Arial"/>
                <w:i/>
                <w:color w:val="000000"/>
                <w:u w:val="single"/>
              </w:rPr>
            </w:pPr>
            <w:r>
              <w:rPr>
                <w:rFonts w:ascii="Arial Narrow" w:eastAsia="Calibri" w:hAnsi="Arial Narrow" w:cs="Arial"/>
                <w:i/>
                <w:color w:val="000000"/>
                <w:u w:val="single"/>
              </w:rPr>
              <w:t xml:space="preserve">Príloha č. </w:t>
            </w:r>
            <w:r w:rsidR="00467A45">
              <w:rPr>
                <w:rFonts w:ascii="Arial Narrow" w:eastAsia="Calibri" w:hAnsi="Arial Narrow" w:cs="Arial"/>
                <w:i/>
                <w:color w:val="000000"/>
                <w:u w:val="single"/>
              </w:rPr>
              <w:t>7</w:t>
            </w:r>
            <w:r w:rsidR="00EA1ACF">
              <w:rPr>
                <w:rFonts w:ascii="Arial Narrow" w:eastAsia="Calibri" w:hAnsi="Arial Narrow" w:cs="Arial"/>
                <w:i/>
                <w:color w:val="000000"/>
                <w:u w:val="single"/>
              </w:rPr>
              <w:t xml:space="preserve"> ŽoNFP</w:t>
            </w:r>
            <w:r>
              <w:rPr>
                <w:rFonts w:ascii="Arial Narrow" w:eastAsia="Calibri" w:hAnsi="Arial Narrow" w:cs="Arial"/>
                <w:i/>
                <w:color w:val="000000"/>
                <w:u w:val="single"/>
              </w:rPr>
              <w:t xml:space="preserve"> – Ukazovatele finančnej situácie žiadateľa</w:t>
            </w:r>
            <w:r w:rsidR="00BF4C8B">
              <w:rPr>
                <w:rFonts w:ascii="Arial Narrow" w:eastAsia="Calibri" w:hAnsi="Arial Narrow" w:cs="Arial"/>
                <w:i/>
                <w:color w:val="000000"/>
                <w:u w:val="single"/>
              </w:rPr>
              <w:t xml:space="preserve"> </w:t>
            </w:r>
          </w:p>
          <w:p w14:paraId="06EBFC80" w14:textId="77777777" w:rsidR="00531250" w:rsidRPr="006608E8" w:rsidRDefault="00531250" w:rsidP="00531250">
            <w:pPr>
              <w:pStyle w:val="Default"/>
              <w:spacing w:before="120" w:after="120"/>
              <w:jc w:val="both"/>
              <w:rPr>
                <w:rFonts w:ascii="Arial Narrow" w:hAnsi="Arial Narrow"/>
                <w:sz w:val="22"/>
                <w:szCs w:val="22"/>
                <w:lang w:eastAsia="en-US"/>
              </w:rPr>
            </w:pPr>
            <w:r w:rsidRPr="006608E8">
              <w:rPr>
                <w:rFonts w:ascii="Arial Narrow" w:eastAsia="Calibri" w:hAnsi="Arial Narrow"/>
                <w:b/>
                <w:sz w:val="22"/>
                <w:szCs w:val="22"/>
                <w:lang w:eastAsia="en-US"/>
              </w:rPr>
              <w:t xml:space="preserve">Vzhľadom k tomu, že v rámci hodnotiacich kritérií RO pre OP KŽP overuje aj </w:t>
            </w:r>
            <w:r w:rsidRPr="006608E8">
              <w:rPr>
                <w:rFonts w:ascii="Arial Narrow" w:hAnsi="Arial Narrow"/>
                <w:b/>
                <w:sz w:val="22"/>
                <w:szCs w:val="22"/>
              </w:rPr>
              <w:t>splnenie podmienok poskytnutia príspevku vo vzťahu k oprávnenosti výdavkov, je v  tejto časti ďalej uvedený</w:t>
            </w:r>
            <w:r w:rsidRPr="006608E8">
              <w:rPr>
                <w:rFonts w:ascii="Arial Narrow" w:hAnsi="Arial Narrow"/>
                <w:b/>
                <w:sz w:val="22"/>
                <w:szCs w:val="22"/>
                <w:lang w:eastAsia="en-US"/>
              </w:rPr>
              <w:t xml:space="preserve"> popis, forma preukázania a spôsob overenia podmienok poskytnutia príspevku </w:t>
            </w:r>
            <w:r w:rsidRPr="006608E8">
              <w:rPr>
                <w:rFonts w:ascii="Arial Narrow" w:hAnsi="Arial Narrow"/>
                <w:b/>
                <w:sz w:val="22"/>
                <w:szCs w:val="22"/>
              </w:rPr>
              <w:t>vo vzťahu k oprávnenosti výdavkov</w:t>
            </w:r>
            <w:r w:rsidRPr="006608E8">
              <w:rPr>
                <w:rFonts w:ascii="Arial Narrow" w:hAnsi="Arial Narrow"/>
                <w:b/>
                <w:sz w:val="22"/>
                <w:szCs w:val="22"/>
                <w:lang w:eastAsia="en-US"/>
              </w:rPr>
              <w:t>.</w:t>
            </w:r>
          </w:p>
          <w:p w14:paraId="26427792" w14:textId="5437B701" w:rsidR="00531250" w:rsidRPr="006608E8" w:rsidRDefault="00531250" w:rsidP="00531250">
            <w:pPr>
              <w:pStyle w:val="Default"/>
              <w:spacing w:before="120" w:after="120"/>
              <w:jc w:val="both"/>
              <w:rPr>
                <w:rFonts w:ascii="Arial Narrow" w:hAnsi="Arial Narrow"/>
                <w:b/>
                <w:sz w:val="22"/>
                <w:szCs w:val="22"/>
                <w:u w:val="single"/>
              </w:rPr>
            </w:pPr>
            <w:r w:rsidRPr="006608E8">
              <w:rPr>
                <w:rFonts w:ascii="Arial Narrow" w:hAnsi="Arial Narrow"/>
                <w:b/>
                <w:sz w:val="22"/>
                <w:szCs w:val="22"/>
                <w:u w:val="single"/>
              </w:rPr>
              <w:t xml:space="preserve">Podmienka poskytnutia príspevku č. </w:t>
            </w:r>
            <w:r w:rsidR="00E56B5B" w:rsidRPr="006608E8">
              <w:rPr>
                <w:rFonts w:ascii="Arial Narrow" w:hAnsi="Arial Narrow"/>
                <w:b/>
                <w:sz w:val="22"/>
                <w:szCs w:val="22"/>
                <w:u w:val="single"/>
              </w:rPr>
              <w:t>1</w:t>
            </w:r>
            <w:r w:rsidR="0047217C">
              <w:rPr>
                <w:rFonts w:ascii="Arial Narrow" w:hAnsi="Arial Narrow"/>
                <w:b/>
                <w:sz w:val="22"/>
                <w:szCs w:val="22"/>
                <w:u w:val="single"/>
              </w:rPr>
              <w:t>3</w:t>
            </w:r>
            <w:r w:rsidRPr="006608E8">
              <w:rPr>
                <w:rFonts w:ascii="Arial Narrow" w:hAnsi="Arial Narrow"/>
                <w:b/>
                <w:sz w:val="22"/>
                <w:szCs w:val="22"/>
                <w:u w:val="single"/>
              </w:rPr>
              <w:t>, že výdavky projektu sú oprávnené a nárokovaná výška výdavkov je oprávnená na financovanie z OP KŽP</w:t>
            </w:r>
            <w:r w:rsidR="00DB4B4B">
              <w:rPr>
                <w:rFonts w:ascii="Arial Narrow" w:hAnsi="Arial Narrow"/>
                <w:b/>
                <w:sz w:val="22"/>
                <w:szCs w:val="22"/>
                <w:u w:val="single"/>
              </w:rPr>
              <w:t>.</w:t>
            </w:r>
          </w:p>
          <w:p w14:paraId="5EF1D0F0" w14:textId="70E42981" w:rsidR="00531250" w:rsidRPr="006608E8" w:rsidRDefault="00531250" w:rsidP="00531250">
            <w:pPr>
              <w:spacing w:before="120" w:after="120" w:line="240" w:lineRule="auto"/>
              <w:rPr>
                <w:rFonts w:ascii="Arial Narrow" w:hAnsi="Arial Narrow"/>
                <w:sz w:val="22"/>
                <w:szCs w:val="22"/>
              </w:rPr>
            </w:pPr>
            <w:r w:rsidRPr="006608E8">
              <w:rPr>
                <w:rFonts w:ascii="Arial Narrow" w:hAnsi="Arial Narrow"/>
                <w:sz w:val="22"/>
                <w:szCs w:val="22"/>
              </w:rPr>
              <w:t xml:space="preserve">Žiadateľ je povinný preukázať, že výdavky projektu sú oprávnené na financovanie z OP KŽP, a teda sú v súlade </w:t>
            </w:r>
            <w:r w:rsidR="00C71C0A">
              <w:rPr>
                <w:rFonts w:ascii="Arial Narrow" w:hAnsi="Arial Narrow"/>
                <w:sz w:val="22"/>
                <w:szCs w:val="22"/>
              </w:rPr>
              <w:br/>
            </w:r>
            <w:r w:rsidRPr="006608E8">
              <w:rPr>
                <w:rFonts w:ascii="Arial Narrow" w:hAnsi="Arial Narrow"/>
                <w:sz w:val="22"/>
                <w:szCs w:val="22"/>
              </w:rPr>
              <w:t xml:space="preserve">s podmienkami oprávnenosti, ktoré sú bližšie špecifikované v dokumente </w:t>
            </w:r>
            <w:commentRangeStart w:id="714"/>
            <w:r w:rsidR="006B62D1">
              <w:rPr>
                <w:rFonts w:ascii="Arial Narrow" w:hAnsi="Arial Narrow"/>
                <w:i/>
                <w:sz w:val="22"/>
                <w:szCs w:val="22"/>
              </w:rPr>
              <w:fldChar w:fldCharType="begin"/>
            </w:r>
            <w:r w:rsidR="006B62D1">
              <w:rPr>
                <w:rFonts w:ascii="Arial Narrow" w:hAnsi="Arial Narrow"/>
                <w:i/>
                <w:sz w:val="22"/>
                <w:szCs w:val="22"/>
              </w:rPr>
              <w:instrText xml:space="preserve"> HYPERLINK "http://www.op-kzp.sk/obsah-dokumenty/prirucka-k-opravnenosti-vydavkov/" </w:instrText>
            </w:r>
            <w:r w:rsidR="006B62D1">
              <w:rPr>
                <w:rFonts w:ascii="Arial Narrow" w:hAnsi="Arial Narrow"/>
                <w:i/>
                <w:sz w:val="22"/>
                <w:szCs w:val="22"/>
              </w:rPr>
              <w:fldChar w:fldCharType="separate"/>
            </w:r>
            <w:r w:rsidRPr="006B62D1">
              <w:rPr>
                <w:rStyle w:val="Hypertextovprepojenie"/>
                <w:rFonts w:ascii="Arial Narrow" w:hAnsi="Arial Narrow"/>
                <w:i/>
                <w:sz w:val="22"/>
                <w:szCs w:val="22"/>
              </w:rPr>
              <w:t>Príručka k oprávnenosti výdavkov</w:t>
            </w:r>
            <w:r w:rsidR="006B62D1">
              <w:rPr>
                <w:rFonts w:ascii="Arial Narrow" w:hAnsi="Arial Narrow"/>
                <w:i/>
                <w:sz w:val="22"/>
                <w:szCs w:val="22"/>
              </w:rPr>
              <w:fldChar w:fldCharType="end"/>
            </w:r>
            <w:commentRangeEnd w:id="714"/>
            <w:r w:rsidR="0014592E">
              <w:rPr>
                <w:rStyle w:val="Odkaznakomentr"/>
                <w:szCs w:val="20"/>
              </w:rPr>
              <w:commentReference w:id="714"/>
            </w:r>
            <w:del w:id="715" w:author="Autor">
              <w:r w:rsidRPr="006B62D1" w:rsidDel="006B62D1">
                <w:rPr>
                  <w:rFonts w:ascii="Arial Narrow" w:hAnsi="Arial Narrow"/>
                  <w:b/>
                  <w:sz w:val="22"/>
                  <w:szCs w:val="22"/>
                </w:rPr>
                <w:delText xml:space="preserve"> pre dopytovo orientované projekty OP KŽP</w:delText>
              </w:r>
              <w:r w:rsidR="00B873D5" w:rsidDel="006B62D1">
                <w:rPr>
                  <w:rFonts w:ascii="Arial Narrow" w:hAnsi="Arial Narrow"/>
                  <w:b/>
                  <w:sz w:val="22"/>
                  <w:szCs w:val="22"/>
                </w:rPr>
                <w:delText xml:space="preserve">, verzia </w:delText>
              </w:r>
              <w:r w:rsidR="000E4BAE" w:rsidDel="006B62D1">
                <w:rPr>
                  <w:rFonts w:ascii="Arial Narrow" w:hAnsi="Arial Narrow"/>
                  <w:b/>
                  <w:sz w:val="22"/>
                  <w:szCs w:val="22"/>
                </w:rPr>
                <w:delText>1.</w:delText>
              </w:r>
              <w:r w:rsidR="005E6D5C" w:rsidDel="009B796B">
                <w:rPr>
                  <w:rFonts w:ascii="Arial Narrow" w:hAnsi="Arial Narrow"/>
                  <w:b/>
                  <w:sz w:val="22"/>
                  <w:szCs w:val="22"/>
                </w:rPr>
                <w:delText>7</w:delText>
              </w:r>
            </w:del>
            <w:ins w:id="716" w:author="Autor">
              <w:r w:rsidR="009B796B">
                <w:rPr>
                  <w:rFonts w:ascii="Arial Narrow" w:hAnsi="Arial Narrow"/>
                  <w:sz w:val="22"/>
                  <w:szCs w:val="22"/>
                </w:rPr>
                <w:t xml:space="preserve"> </w:t>
              </w:r>
              <w:r w:rsidR="009B796B" w:rsidRPr="00ED40BF">
                <w:rPr>
                  <w:rFonts w:ascii="Arial Narrow" w:hAnsi="Arial Narrow"/>
                  <w:sz w:val="22"/>
                  <w:szCs w:val="22"/>
                </w:rPr>
                <w:t>a v rámci dokumentu</w:t>
              </w:r>
              <w:r w:rsidR="009B796B" w:rsidRPr="000B1FEB">
                <w:rPr>
                  <w:rFonts w:ascii="Arial Narrow" w:hAnsi="Arial Narrow"/>
                  <w:b/>
                  <w:i/>
                  <w:sz w:val="22"/>
                  <w:szCs w:val="22"/>
                  <w:lang w:eastAsia="en-US"/>
                </w:rPr>
                <w:t xml:space="preserve"> Osobitné podmienky oprávnenosti výdavkov</w:t>
              </w:r>
              <w:r w:rsidR="009B796B" w:rsidRPr="000B1FEB">
                <w:rPr>
                  <w:rFonts w:ascii="Arial Narrow" w:hAnsi="Arial Narrow"/>
                  <w:sz w:val="22"/>
                  <w:szCs w:val="22"/>
                </w:rPr>
                <w:t>, ktorý tvorí prílohu č. 4 výzvy</w:t>
              </w:r>
            </w:ins>
            <w:r w:rsidRPr="006608E8">
              <w:rPr>
                <w:rFonts w:ascii="Arial Narrow" w:hAnsi="Arial Narrow"/>
                <w:sz w:val="22"/>
                <w:szCs w:val="22"/>
              </w:rPr>
              <w:t xml:space="preserve">. </w:t>
            </w:r>
          </w:p>
          <w:p w14:paraId="7DE96A2A" w14:textId="77777777" w:rsidR="00531250" w:rsidRPr="006608E8" w:rsidRDefault="00531250" w:rsidP="00531250">
            <w:pPr>
              <w:spacing w:before="120" w:after="120" w:line="240" w:lineRule="auto"/>
              <w:rPr>
                <w:rFonts w:ascii="Arial Narrow" w:hAnsi="Arial Narrow"/>
                <w:sz w:val="22"/>
                <w:szCs w:val="22"/>
              </w:rPr>
            </w:pPr>
            <w:r w:rsidRPr="006608E8">
              <w:rPr>
                <w:rFonts w:ascii="Arial Narrow" w:hAnsi="Arial Narrow"/>
                <w:sz w:val="22"/>
                <w:szCs w:val="22"/>
              </w:rPr>
              <w:t>RO pre OP KŽP overuje vo vzťahu k podmienke oprávnenosti výdavkov:</w:t>
            </w:r>
          </w:p>
          <w:p w14:paraId="7E9ACB6F" w14:textId="77777777" w:rsidR="00531250" w:rsidRPr="006608E8" w:rsidRDefault="00531250" w:rsidP="003F0418">
            <w:pPr>
              <w:pStyle w:val="Odsekzoznamu"/>
              <w:numPr>
                <w:ilvl w:val="0"/>
                <w:numId w:val="28"/>
              </w:numPr>
              <w:spacing w:before="120" w:after="120" w:line="240" w:lineRule="auto"/>
              <w:rPr>
                <w:rFonts w:ascii="Arial Narrow" w:hAnsi="Arial Narrow"/>
              </w:rPr>
            </w:pPr>
            <w:r w:rsidRPr="006608E8">
              <w:rPr>
                <w:rFonts w:ascii="Arial Narrow" w:hAnsi="Arial Narrow"/>
                <w:i/>
              </w:rPr>
              <w:t>vecnú oprávnenosť a účelnosť výdavkov projektu</w:t>
            </w:r>
            <w:r w:rsidRPr="006608E8">
              <w:rPr>
                <w:rFonts w:ascii="Arial Narrow" w:hAnsi="Arial Narrow"/>
              </w:rPr>
              <w:t xml:space="preserve"> a</w:t>
            </w:r>
          </w:p>
          <w:p w14:paraId="137B5D09" w14:textId="77777777" w:rsidR="00531250" w:rsidRPr="006608E8" w:rsidRDefault="00531250" w:rsidP="003F0418">
            <w:pPr>
              <w:pStyle w:val="Odsekzoznamu"/>
              <w:numPr>
                <w:ilvl w:val="0"/>
                <w:numId w:val="28"/>
              </w:numPr>
              <w:spacing w:before="120" w:after="120" w:line="240" w:lineRule="auto"/>
              <w:contextualSpacing w:val="0"/>
              <w:rPr>
                <w:rFonts w:ascii="Arial Narrow" w:hAnsi="Arial Narrow"/>
              </w:rPr>
            </w:pPr>
            <w:r w:rsidRPr="006608E8">
              <w:rPr>
                <w:rFonts w:ascii="Arial Narrow" w:hAnsi="Arial Narrow"/>
                <w:i/>
              </w:rPr>
              <w:t>hospodárnosť a efektívnosť výdavkov projektu</w:t>
            </w:r>
            <w:r w:rsidRPr="006608E8">
              <w:rPr>
                <w:rFonts w:ascii="Arial Narrow" w:hAnsi="Arial Narrow"/>
              </w:rPr>
              <w:t>.</w:t>
            </w:r>
          </w:p>
          <w:p w14:paraId="7EACD18C" w14:textId="7A6CBCB0" w:rsidR="00531250" w:rsidRPr="006608E8" w:rsidRDefault="00531250" w:rsidP="00531250">
            <w:pPr>
              <w:pStyle w:val="Odsekzoznamu"/>
              <w:spacing w:before="120" w:after="120" w:line="240" w:lineRule="auto"/>
              <w:ind w:left="34"/>
              <w:jc w:val="both"/>
              <w:rPr>
                <w:rFonts w:ascii="Arial Narrow" w:hAnsi="Arial Narrow"/>
              </w:rPr>
            </w:pPr>
            <w:r w:rsidRPr="006608E8">
              <w:rPr>
                <w:rFonts w:ascii="Arial Narrow" w:hAnsi="Arial Narrow"/>
                <w:lang w:eastAsia="sk-SK"/>
              </w:rPr>
              <w:t xml:space="preserve">Ďalšie všeobecné podmienky oprávnenosti výdavkov, ktorými sú v zmysle </w:t>
            </w:r>
            <w:r w:rsidRPr="006B62D1">
              <w:rPr>
                <w:rFonts w:ascii="Arial Narrow" w:hAnsi="Arial Narrow"/>
                <w:i/>
                <w:lang w:eastAsia="sk-SK"/>
              </w:rPr>
              <w:t>Príručky k oprávnenosti výdavkov</w:t>
            </w:r>
            <w:del w:id="717" w:author="Autor">
              <w:r w:rsidRPr="006608E8" w:rsidDel="006B62D1">
                <w:rPr>
                  <w:rFonts w:ascii="Arial Narrow" w:hAnsi="Arial Narrow"/>
                  <w:lang w:eastAsia="sk-SK"/>
                </w:rPr>
                <w:delText xml:space="preserve"> pre dopytovo orientované projekty OP KŽP</w:delText>
              </w:r>
            </w:del>
            <w:r w:rsidRPr="006608E8">
              <w:rPr>
                <w:rFonts w:ascii="Arial Narrow" w:hAnsi="Arial Narrow"/>
              </w:rPr>
              <w:t xml:space="preserve"> </w:t>
            </w:r>
            <w:r w:rsidRPr="006B62D1">
              <w:rPr>
                <w:rFonts w:ascii="Arial Narrow" w:hAnsi="Arial Narrow"/>
              </w:rPr>
              <w:t>časová a územná oprávnenosť výdavkov</w:t>
            </w:r>
            <w:r w:rsidRPr="006608E8">
              <w:rPr>
                <w:rFonts w:ascii="Arial Narrow" w:hAnsi="Arial Narrow"/>
              </w:rPr>
              <w:t>, sú overované ako súčasť podmienok oprávnenosti aktivít projektu a miesta realizácie projektu, keďže sa viažu na čas a miesto realizácie aktivít projektu.</w:t>
            </w:r>
          </w:p>
          <w:p w14:paraId="46EFD94D" w14:textId="77777777" w:rsidR="00531250" w:rsidRPr="006608E8" w:rsidRDefault="00531250" w:rsidP="00531250">
            <w:pPr>
              <w:spacing w:before="120" w:after="120" w:line="240" w:lineRule="auto"/>
              <w:rPr>
                <w:rFonts w:ascii="Arial Narrow" w:hAnsi="Arial Narrow"/>
                <w:i/>
                <w:sz w:val="22"/>
                <w:szCs w:val="22"/>
                <w:u w:val="single"/>
                <w:lang w:eastAsia="en-US"/>
              </w:rPr>
            </w:pPr>
            <w:r w:rsidRPr="006608E8">
              <w:rPr>
                <w:rFonts w:ascii="Arial Narrow" w:hAnsi="Arial Narrow"/>
                <w:i/>
                <w:sz w:val="22"/>
                <w:szCs w:val="22"/>
                <w:u w:val="single"/>
                <w:lang w:eastAsia="en-US"/>
              </w:rPr>
              <w:t>Vecná oprávnenosť a účelnosť výdavkov projektu</w:t>
            </w:r>
          </w:p>
          <w:p w14:paraId="7A70391C" w14:textId="1A954DE0" w:rsidR="00531250" w:rsidRPr="006608E8" w:rsidRDefault="00531250" w:rsidP="00531250">
            <w:pPr>
              <w:spacing w:before="120" w:after="120" w:line="240" w:lineRule="auto"/>
              <w:rPr>
                <w:rFonts w:ascii="Arial Narrow" w:hAnsi="Arial Narrow"/>
                <w:b/>
                <w:sz w:val="22"/>
                <w:szCs w:val="22"/>
              </w:rPr>
            </w:pPr>
            <w:r w:rsidRPr="006608E8">
              <w:rPr>
                <w:rFonts w:ascii="Arial Narrow" w:hAnsi="Arial Narrow"/>
                <w:sz w:val="22"/>
                <w:szCs w:val="22"/>
              </w:rPr>
              <w:t xml:space="preserve">Vecnú oprávnenosť a účelnosť výdavkov projektu overuje RO pre OP KŽP v procese odborného hodnotenia (prostredníctvom hodnotiaceho kritéria č. 4.1 – </w:t>
            </w:r>
            <w:r w:rsidRPr="006608E8">
              <w:rPr>
                <w:rFonts w:ascii="Arial Narrow" w:hAnsi="Arial Narrow"/>
                <w:i/>
                <w:sz w:val="22"/>
                <w:szCs w:val="22"/>
              </w:rPr>
              <w:t>Účelnosť a vecná oprávnenosť výdavkov projektu v rámci hodnotiacej oblasti – Finančná a ekonomická stránka projektu</w:t>
            </w:r>
            <w:r w:rsidRPr="006608E8">
              <w:rPr>
                <w:rFonts w:ascii="Arial Narrow" w:hAnsi="Arial Narrow"/>
                <w:sz w:val="22"/>
                <w:szCs w:val="22"/>
              </w:rPr>
              <w:t>). V rámci tohto hodnotiaceho kritériá RO pre OP KŽP posúdi, či žiadané výdavky projektu spadajú vecne do rozsahu oprávnených výdavkov určených v zozname</w:t>
            </w:r>
            <w:del w:id="718" w:author="Autor">
              <w:r w:rsidRPr="006608E8" w:rsidDel="00C71C0A">
                <w:rPr>
                  <w:rFonts w:ascii="Arial Narrow" w:hAnsi="Arial Narrow"/>
                  <w:sz w:val="22"/>
                  <w:szCs w:val="22"/>
                </w:rPr>
                <w:delText xml:space="preserve"> skupín</w:delText>
              </w:r>
            </w:del>
            <w:r w:rsidRPr="006608E8">
              <w:rPr>
                <w:rFonts w:ascii="Arial Narrow" w:hAnsi="Arial Narrow"/>
                <w:sz w:val="22"/>
                <w:szCs w:val="22"/>
              </w:rPr>
              <w:t xml:space="preserve"> oprávnených výdavkov v rámci dokumentu </w:t>
            </w:r>
            <w:r w:rsidR="002336B2" w:rsidRPr="006608E8">
              <w:rPr>
                <w:rFonts w:ascii="Arial Narrow" w:hAnsi="Arial Narrow"/>
                <w:b/>
                <w:i/>
                <w:sz w:val="22"/>
                <w:szCs w:val="22"/>
                <w:lang w:eastAsia="en-US"/>
              </w:rPr>
              <w:t xml:space="preserve">Osobitné podmienky oprávnenosti </w:t>
            </w:r>
            <w:r w:rsidRPr="006608E8">
              <w:rPr>
                <w:rFonts w:ascii="Arial Narrow" w:hAnsi="Arial Narrow"/>
                <w:b/>
                <w:i/>
                <w:sz w:val="22"/>
                <w:szCs w:val="22"/>
                <w:lang w:eastAsia="en-US"/>
              </w:rPr>
              <w:t>výdavkov</w:t>
            </w:r>
            <w:r w:rsidRPr="006608E8">
              <w:rPr>
                <w:rFonts w:ascii="Arial Narrow" w:hAnsi="Arial Narrow"/>
                <w:sz w:val="22"/>
                <w:szCs w:val="22"/>
              </w:rPr>
              <w:t xml:space="preserve">, ktorý tvorí prílohu č. 4 výzvy. Vo vzťahu k výdavkom sa zároveň posudzuje, či výdavky spĺňajú podmienku účelnosti vzhľadom k stanoveným cieľom a očakávaným výstupom projektu, t.j. či sú potrebné (nevyhnutné) na realizáciu projektu. </w:t>
            </w:r>
            <w:r w:rsidR="007D53D6">
              <w:rPr>
                <w:rFonts w:ascii="Arial Narrow" w:hAnsi="Arial Narrow"/>
                <w:sz w:val="22"/>
                <w:szCs w:val="22"/>
              </w:rPr>
              <w:t xml:space="preserve">Osobitné podmienky oprávnenosti výdavkov obsahujú </w:t>
            </w:r>
            <w:del w:id="719" w:author="Autor">
              <w:r w:rsidR="007D53D6" w:rsidDel="00C71C0A">
                <w:rPr>
                  <w:rFonts w:ascii="Arial Narrow" w:hAnsi="Arial Narrow"/>
                  <w:sz w:val="22"/>
                  <w:szCs w:val="22"/>
                </w:rPr>
                <w:delText xml:space="preserve">aj </w:delText>
              </w:r>
            </w:del>
            <w:r w:rsidR="007D53D6" w:rsidRPr="007D53D6">
              <w:rPr>
                <w:rFonts w:ascii="Arial Narrow" w:hAnsi="Arial Narrow"/>
                <w:sz w:val="22"/>
                <w:szCs w:val="22"/>
              </w:rPr>
              <w:t>z</w:t>
            </w:r>
            <w:r w:rsidRPr="00323E46">
              <w:rPr>
                <w:rFonts w:ascii="Arial Narrow" w:hAnsi="Arial Narrow"/>
                <w:sz w:val="22"/>
                <w:szCs w:val="22"/>
              </w:rPr>
              <w:t xml:space="preserve">oznam </w:t>
            </w:r>
            <w:del w:id="720" w:author="Autor">
              <w:r w:rsidRPr="00323E46" w:rsidDel="00C71C0A">
                <w:rPr>
                  <w:rFonts w:ascii="Arial Narrow" w:hAnsi="Arial Narrow"/>
                  <w:sz w:val="22"/>
                  <w:szCs w:val="22"/>
                </w:rPr>
                <w:delText xml:space="preserve">skupín </w:delText>
              </w:r>
            </w:del>
            <w:r w:rsidRPr="00323E46">
              <w:rPr>
                <w:rFonts w:ascii="Arial Narrow" w:hAnsi="Arial Narrow"/>
                <w:sz w:val="22"/>
                <w:szCs w:val="22"/>
              </w:rPr>
              <w:t>oprávnených výdavkov</w:t>
            </w:r>
            <w:r w:rsidR="007D53D6">
              <w:rPr>
                <w:rFonts w:ascii="Arial Narrow" w:hAnsi="Arial Narrow"/>
                <w:sz w:val="22"/>
                <w:szCs w:val="22"/>
              </w:rPr>
              <w:t>,</w:t>
            </w:r>
            <w:r w:rsidRPr="006608E8">
              <w:rPr>
                <w:rFonts w:ascii="Arial Narrow" w:hAnsi="Arial Narrow"/>
                <w:b/>
                <w:sz w:val="22"/>
                <w:szCs w:val="22"/>
              </w:rPr>
              <w:t xml:space="preserve"> v rámci </w:t>
            </w:r>
            <w:r w:rsidR="007D53D6">
              <w:rPr>
                <w:rFonts w:ascii="Arial Narrow" w:hAnsi="Arial Narrow"/>
                <w:b/>
                <w:sz w:val="22"/>
                <w:szCs w:val="22"/>
              </w:rPr>
              <w:t xml:space="preserve">ktorých </w:t>
            </w:r>
            <w:r w:rsidRPr="006608E8">
              <w:rPr>
                <w:rFonts w:ascii="Arial Narrow" w:hAnsi="Arial Narrow"/>
                <w:b/>
                <w:sz w:val="22"/>
                <w:szCs w:val="22"/>
              </w:rPr>
              <w:t xml:space="preserve">sú uvedené najčastejšie sa vyskytujúce typy oprávnených </w:t>
            </w:r>
            <w:del w:id="721" w:author="Autor">
              <w:r w:rsidR="007D53D6" w:rsidDel="00C021B6">
                <w:rPr>
                  <w:rFonts w:ascii="Arial Narrow" w:hAnsi="Arial Narrow"/>
                  <w:b/>
                  <w:sz w:val="22"/>
                  <w:szCs w:val="22"/>
                </w:rPr>
                <w:delText xml:space="preserve">a neoprávnených </w:delText>
              </w:r>
            </w:del>
            <w:r w:rsidRPr="006608E8">
              <w:rPr>
                <w:rFonts w:ascii="Arial Narrow" w:hAnsi="Arial Narrow"/>
                <w:b/>
                <w:sz w:val="22"/>
                <w:szCs w:val="22"/>
              </w:rPr>
              <w:t>výdavkov</w:t>
            </w:r>
            <w:r w:rsidR="007D53D6">
              <w:rPr>
                <w:rFonts w:ascii="Arial Narrow" w:hAnsi="Arial Narrow"/>
                <w:b/>
                <w:sz w:val="22"/>
                <w:szCs w:val="22"/>
              </w:rPr>
              <w:t xml:space="preserve"> pre </w:t>
            </w:r>
            <w:r w:rsidRPr="006608E8">
              <w:rPr>
                <w:rFonts w:ascii="Arial Narrow" w:hAnsi="Arial Narrow"/>
                <w:b/>
                <w:sz w:val="22"/>
                <w:szCs w:val="22"/>
              </w:rPr>
              <w:t>t</w:t>
            </w:r>
            <w:r w:rsidR="007D53D6">
              <w:rPr>
                <w:rFonts w:ascii="Arial Narrow" w:hAnsi="Arial Narrow"/>
                <w:b/>
                <w:sz w:val="22"/>
                <w:szCs w:val="22"/>
              </w:rPr>
              <w:t>úto</w:t>
            </w:r>
            <w:r w:rsidRPr="006608E8">
              <w:rPr>
                <w:rFonts w:ascii="Arial Narrow" w:hAnsi="Arial Narrow"/>
                <w:b/>
                <w:sz w:val="22"/>
                <w:szCs w:val="22"/>
              </w:rPr>
              <w:t xml:space="preserve"> výzv</w:t>
            </w:r>
            <w:r w:rsidR="007D53D6">
              <w:rPr>
                <w:rFonts w:ascii="Arial Narrow" w:hAnsi="Arial Narrow"/>
                <w:b/>
                <w:sz w:val="22"/>
                <w:szCs w:val="22"/>
              </w:rPr>
              <w:t>u</w:t>
            </w:r>
            <w:r w:rsidRPr="006608E8">
              <w:rPr>
                <w:rFonts w:ascii="Arial Narrow" w:hAnsi="Arial Narrow"/>
                <w:b/>
                <w:sz w:val="22"/>
                <w:szCs w:val="22"/>
              </w:rPr>
              <w:t xml:space="preserve">.                                                                        </w:t>
            </w:r>
          </w:p>
          <w:p w14:paraId="3E4BD4B8" w14:textId="77777777" w:rsidR="00531250" w:rsidRPr="006608E8" w:rsidRDefault="00531250" w:rsidP="00531250">
            <w:pPr>
              <w:spacing w:before="120" w:after="120" w:line="240" w:lineRule="auto"/>
              <w:rPr>
                <w:rFonts w:ascii="Arial Narrow" w:hAnsi="Arial Narrow"/>
                <w:i/>
                <w:sz w:val="22"/>
                <w:szCs w:val="22"/>
                <w:u w:val="single"/>
                <w:lang w:eastAsia="en-US"/>
              </w:rPr>
            </w:pPr>
            <w:r w:rsidRPr="006608E8">
              <w:rPr>
                <w:rFonts w:ascii="Arial Narrow" w:hAnsi="Arial Narrow"/>
                <w:i/>
                <w:sz w:val="22"/>
                <w:szCs w:val="22"/>
                <w:u w:val="single"/>
                <w:lang w:eastAsia="en-US"/>
              </w:rPr>
              <w:t>Hospodárnosť a efektívnosť výdavkov projektu</w:t>
            </w:r>
          </w:p>
          <w:p w14:paraId="7E2C5FE5" w14:textId="77777777" w:rsidR="00531250" w:rsidRPr="006608E8" w:rsidRDefault="00531250" w:rsidP="00531250">
            <w:pPr>
              <w:spacing w:before="120" w:after="120" w:line="240" w:lineRule="auto"/>
              <w:rPr>
                <w:rFonts w:ascii="Arial Narrow" w:hAnsi="Arial Narrow"/>
                <w:sz w:val="22"/>
                <w:szCs w:val="22"/>
                <w:lang w:eastAsia="en-US"/>
              </w:rPr>
            </w:pPr>
            <w:r w:rsidRPr="006608E8">
              <w:rPr>
                <w:rFonts w:ascii="Arial Narrow" w:hAnsi="Arial Narrow"/>
                <w:sz w:val="22"/>
                <w:szCs w:val="22"/>
                <w:lang w:eastAsia="en-US"/>
              </w:rPr>
              <w:t xml:space="preserve">RO pre OP KŽP overuje hospodárnosť a efektívnosť výdavkov projektu v procese odborného hodnotenia (hodnotiace kritérium č. 4.2 – </w:t>
            </w:r>
            <w:r w:rsidRPr="006608E8">
              <w:rPr>
                <w:rFonts w:ascii="Arial Narrow" w:hAnsi="Arial Narrow"/>
                <w:i/>
                <w:sz w:val="22"/>
                <w:szCs w:val="22"/>
                <w:lang w:eastAsia="en-US"/>
              </w:rPr>
              <w:t>Hospodárnosť a efektívnosť výdavkov projektu v rámci hodnotiacej oblasti – Finančná a ekonomická stránka projektu</w:t>
            </w:r>
            <w:r w:rsidRPr="006608E8">
              <w:rPr>
                <w:rFonts w:ascii="Arial Narrow" w:hAnsi="Arial Narrow"/>
                <w:sz w:val="22"/>
                <w:szCs w:val="22"/>
                <w:lang w:eastAsia="en-US"/>
              </w:rPr>
              <w:t>) prostredníctvom nasledovných nástrojov, ktoré pomáhajú získať primerané uistenie o hospodárnosti a efektívnosti výdavkov, na ktoré žiadateľ žiada poskytnutie NFP:</w:t>
            </w:r>
          </w:p>
          <w:p w14:paraId="35DE91EB" w14:textId="77777777" w:rsidR="00531250" w:rsidRPr="006608E8" w:rsidRDefault="00531250" w:rsidP="003F0418">
            <w:pPr>
              <w:pStyle w:val="Odsekzoznamu"/>
              <w:numPr>
                <w:ilvl w:val="0"/>
                <w:numId w:val="27"/>
              </w:numPr>
              <w:spacing w:line="240" w:lineRule="auto"/>
              <w:rPr>
                <w:rFonts w:ascii="Arial Narrow" w:hAnsi="Arial Narrow"/>
              </w:rPr>
            </w:pPr>
            <w:r w:rsidRPr="006608E8">
              <w:rPr>
                <w:rFonts w:ascii="Arial Narrow" w:hAnsi="Arial Narrow"/>
              </w:rPr>
              <w:t xml:space="preserve">Finančné limity </w:t>
            </w:r>
          </w:p>
          <w:p w14:paraId="3690B957" w14:textId="77777777" w:rsidR="00531250" w:rsidRPr="006608E8" w:rsidRDefault="00531250" w:rsidP="003F0418">
            <w:pPr>
              <w:pStyle w:val="Odsekzoznamu"/>
              <w:numPr>
                <w:ilvl w:val="0"/>
                <w:numId w:val="27"/>
              </w:numPr>
              <w:spacing w:line="240" w:lineRule="auto"/>
              <w:rPr>
                <w:rFonts w:ascii="Arial Narrow" w:hAnsi="Arial Narrow"/>
              </w:rPr>
            </w:pPr>
            <w:r w:rsidRPr="006608E8">
              <w:rPr>
                <w:rFonts w:ascii="Arial Narrow" w:hAnsi="Arial Narrow"/>
              </w:rPr>
              <w:t>Prieskum trhu</w:t>
            </w:r>
          </w:p>
          <w:p w14:paraId="1AE1666F" w14:textId="7D7A7E49" w:rsidR="005F2982" w:rsidRPr="006608E8" w:rsidRDefault="00531250" w:rsidP="003F0418">
            <w:pPr>
              <w:pStyle w:val="Odsekzoznamu"/>
              <w:numPr>
                <w:ilvl w:val="0"/>
                <w:numId w:val="27"/>
              </w:numPr>
              <w:spacing w:line="240" w:lineRule="auto"/>
              <w:rPr>
                <w:rFonts w:ascii="Arial Narrow" w:hAnsi="Arial Narrow"/>
              </w:rPr>
            </w:pPr>
            <w:r w:rsidRPr="006608E8">
              <w:rPr>
                <w:rFonts w:ascii="Arial Narrow" w:hAnsi="Arial Narrow"/>
              </w:rPr>
              <w:t>Zrealizované verejné obstarávanie</w:t>
            </w:r>
          </w:p>
          <w:p w14:paraId="0250E062" w14:textId="295861EA" w:rsidR="00531250" w:rsidRPr="006608E8" w:rsidRDefault="00531250" w:rsidP="003F0418">
            <w:pPr>
              <w:pStyle w:val="Odsekzoznamu"/>
              <w:numPr>
                <w:ilvl w:val="0"/>
                <w:numId w:val="27"/>
              </w:numPr>
              <w:spacing w:line="240" w:lineRule="auto"/>
              <w:rPr>
                <w:rFonts w:ascii="Arial Narrow" w:hAnsi="Arial Narrow"/>
              </w:rPr>
            </w:pPr>
            <w:r w:rsidRPr="006608E8">
              <w:rPr>
                <w:rFonts w:ascii="Arial Narrow" w:hAnsi="Arial Narrow"/>
              </w:rPr>
              <w:t>Ďalšie nástroje na overenie hospodárnosti a efektívnosti výdavkov (napr.</w:t>
            </w:r>
            <w:r w:rsidR="00DC57FA">
              <w:rPr>
                <w:rFonts w:ascii="Arial Narrow" w:hAnsi="Arial Narrow"/>
              </w:rPr>
              <w:t xml:space="preserve"> </w:t>
            </w:r>
            <w:r w:rsidR="00DC57FA" w:rsidRPr="00BF4C8B">
              <w:rPr>
                <w:rFonts w:ascii="Arial Narrow" w:hAnsi="Arial Narrow"/>
              </w:rPr>
              <w:t>odborný posudok</w:t>
            </w:r>
            <w:r w:rsidR="005F2982" w:rsidRPr="006608E8">
              <w:rPr>
                <w:rFonts w:ascii="Arial Narrow" w:hAnsi="Arial Narrow"/>
              </w:rPr>
              <w:t>)</w:t>
            </w:r>
          </w:p>
          <w:p w14:paraId="49C8CF28" w14:textId="32865FB3" w:rsidR="00531250" w:rsidRPr="006608E8" w:rsidRDefault="00531250" w:rsidP="006A23E9">
            <w:pPr>
              <w:spacing w:before="120" w:after="120" w:line="240" w:lineRule="auto"/>
              <w:rPr>
                <w:rFonts w:ascii="Arial Narrow" w:hAnsi="Arial Narrow"/>
                <w:sz w:val="22"/>
                <w:szCs w:val="22"/>
                <w:lang w:eastAsia="en-US"/>
              </w:rPr>
            </w:pPr>
            <w:r w:rsidRPr="006608E8">
              <w:rPr>
                <w:rFonts w:ascii="Arial Narrow" w:hAnsi="Arial Narrow"/>
                <w:sz w:val="22"/>
                <w:szCs w:val="22"/>
                <w:lang w:eastAsia="en-US"/>
              </w:rPr>
              <w:t>Vyššie uvedené nástroje na základe ktorých RO pre OP KŽP overuje hospodárnosť a efektívnosť výdavkov projektu sú bližšie špecifikované v </w:t>
            </w:r>
            <w:r w:rsidRPr="006B62D1">
              <w:rPr>
                <w:rFonts w:ascii="Arial Narrow" w:hAnsi="Arial Narrow"/>
                <w:i/>
                <w:sz w:val="22"/>
                <w:szCs w:val="22"/>
                <w:lang w:eastAsia="en-US"/>
              </w:rPr>
              <w:t>Príručke k oprávnenosti výdavkov</w:t>
            </w:r>
            <w:del w:id="722" w:author="Autor">
              <w:r w:rsidRPr="006608E8" w:rsidDel="006B62D1">
                <w:rPr>
                  <w:rFonts w:ascii="Arial Narrow" w:hAnsi="Arial Narrow"/>
                  <w:b/>
                  <w:i/>
                  <w:sz w:val="22"/>
                  <w:szCs w:val="22"/>
                  <w:lang w:eastAsia="en-US"/>
                </w:rPr>
                <w:delText xml:space="preserve"> pre dopytovo orientované projekty pre OP KŽP</w:delText>
              </w:r>
              <w:r w:rsidR="002336B2" w:rsidRPr="006608E8" w:rsidDel="006B62D1">
                <w:rPr>
                  <w:rFonts w:ascii="Arial Narrow" w:hAnsi="Arial Narrow"/>
                  <w:b/>
                  <w:i/>
                  <w:sz w:val="22"/>
                  <w:szCs w:val="22"/>
                  <w:lang w:eastAsia="en-US"/>
                </w:rPr>
                <w:delText xml:space="preserve"> </w:delText>
              </w:r>
              <w:r w:rsidR="002336B2" w:rsidRPr="006608E8" w:rsidDel="006B62D1">
                <w:rPr>
                  <w:rFonts w:ascii="Arial Narrow" w:hAnsi="Arial Narrow"/>
                  <w:sz w:val="22"/>
                  <w:szCs w:val="22"/>
                  <w:lang w:eastAsia="en-US"/>
                </w:rPr>
                <w:delText xml:space="preserve">a v dokumente  </w:delText>
              </w:r>
              <w:r w:rsidR="002336B2" w:rsidRPr="006608E8" w:rsidDel="006B62D1">
                <w:rPr>
                  <w:rFonts w:ascii="Arial Narrow" w:hAnsi="Arial Narrow"/>
                  <w:b/>
                  <w:i/>
                  <w:sz w:val="22"/>
                  <w:szCs w:val="22"/>
                  <w:lang w:eastAsia="en-US"/>
                </w:rPr>
                <w:delText>Osobitné podmienky oprávnenosti výdavkov</w:delText>
              </w:r>
              <w:r w:rsidR="002336B2" w:rsidRPr="006608E8" w:rsidDel="006B62D1">
                <w:rPr>
                  <w:rFonts w:ascii="Arial Narrow" w:hAnsi="Arial Narrow"/>
                  <w:sz w:val="22"/>
                  <w:szCs w:val="22"/>
                </w:rPr>
                <w:delText>, ktorý tvorí  prílohu č. 4 výzvy</w:delText>
              </w:r>
            </w:del>
            <w:r w:rsidRPr="006608E8">
              <w:rPr>
                <w:rFonts w:ascii="Arial Narrow" w:hAnsi="Arial Narrow"/>
                <w:sz w:val="22"/>
                <w:szCs w:val="22"/>
                <w:lang w:eastAsia="en-US"/>
              </w:rPr>
              <w:t xml:space="preserve">. </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34"/>
            </w:tblGrid>
            <w:tr w:rsidR="00531250" w:rsidRPr="006608E8" w14:paraId="5D3EF028" w14:textId="77777777" w:rsidTr="00531250">
              <w:trPr>
                <w:trHeight w:val="340"/>
              </w:trPr>
              <w:tc>
                <w:tcPr>
                  <w:tcW w:w="9234" w:type="dxa"/>
                  <w:shd w:val="clear" w:color="auto" w:fill="BFBFBF" w:themeFill="background1" w:themeFillShade="BF"/>
                </w:tcPr>
                <w:p w14:paraId="37C009A6" w14:textId="77777777" w:rsidR="00531250" w:rsidRPr="006608E8" w:rsidRDefault="00531250" w:rsidP="00531250">
                  <w:pPr>
                    <w:spacing w:before="120" w:after="120" w:line="240" w:lineRule="auto"/>
                    <w:rPr>
                      <w:rFonts w:ascii="Arial Narrow" w:hAnsi="Arial Narrow"/>
                      <w:b/>
                      <w:sz w:val="22"/>
                      <w:szCs w:val="22"/>
                    </w:rPr>
                  </w:pPr>
                  <w:r w:rsidRPr="006608E8">
                    <w:rPr>
                      <w:rFonts w:ascii="Arial Narrow" w:hAnsi="Arial Narrow"/>
                      <w:b/>
                      <w:sz w:val="22"/>
                      <w:szCs w:val="22"/>
                    </w:rPr>
                    <w:t xml:space="preserve">Upozornenie: </w:t>
                  </w:r>
                  <w:r w:rsidRPr="006608E8">
                    <w:rPr>
                      <w:rFonts w:ascii="Arial Narrow" w:hAnsi="Arial Narrow"/>
                      <w:sz w:val="22"/>
                      <w:szCs w:val="22"/>
                    </w:rPr>
                    <w:t xml:space="preserve">Overenie úplnosti podpornej dokumentácie k oprávnenosti výdavkov je vykonané primárne v rámci administratívneho overenia žiadosti o NFP. </w:t>
                  </w:r>
                </w:p>
              </w:tc>
            </w:tr>
          </w:tbl>
          <w:p w14:paraId="529019FA" w14:textId="77777777" w:rsidR="00531250" w:rsidRPr="006608E8" w:rsidRDefault="00531250" w:rsidP="009B1340">
            <w:pPr>
              <w:spacing w:before="120" w:after="120" w:line="240" w:lineRule="auto"/>
              <w:rPr>
                <w:rFonts w:ascii="Arial Narrow" w:hAnsi="Arial Narrow"/>
                <w:sz w:val="22"/>
                <w:szCs w:val="22"/>
              </w:rPr>
            </w:pPr>
          </w:p>
        </w:tc>
        <w:tc>
          <w:tcPr>
            <w:tcW w:w="2551" w:type="dxa"/>
            <w:tcBorders>
              <w:bottom w:val="single" w:sz="4" w:space="0" w:color="auto"/>
            </w:tcBorders>
            <w:shd w:val="clear" w:color="auto" w:fill="auto"/>
          </w:tcPr>
          <w:p w14:paraId="7D4177CA" w14:textId="4106E38A" w:rsidR="00531250" w:rsidRPr="006608E8" w:rsidRDefault="00531250" w:rsidP="007E7EAF">
            <w:pPr>
              <w:spacing w:before="120" w:after="120" w:line="240" w:lineRule="auto"/>
              <w:jc w:val="left"/>
              <w:rPr>
                <w:rFonts w:ascii="Arial Narrow" w:hAnsi="Arial Narrow" w:cs="EUAlbertina-Bold"/>
                <w:b/>
                <w:bCs/>
                <w:sz w:val="22"/>
                <w:szCs w:val="22"/>
              </w:rPr>
            </w:pPr>
            <w:r w:rsidRPr="006608E8">
              <w:rPr>
                <w:rFonts w:ascii="Arial Narrow" w:hAnsi="Arial Narrow" w:cs="EUAlbertina-Bold"/>
                <w:b/>
                <w:bCs/>
                <w:sz w:val="22"/>
                <w:szCs w:val="22"/>
              </w:rPr>
              <w:t>Formulár ŽoNFP</w:t>
            </w:r>
          </w:p>
          <w:p w14:paraId="33F2367A" w14:textId="77777777" w:rsidR="00783E9D" w:rsidRDefault="009B796B" w:rsidP="007E7EAF">
            <w:pPr>
              <w:spacing w:before="120" w:after="120" w:line="240" w:lineRule="auto"/>
              <w:jc w:val="left"/>
              <w:rPr>
                <w:ins w:id="723" w:author="Autor"/>
                <w:rFonts w:ascii="Arial Narrow" w:hAnsi="Arial Narrow" w:cs="EUAlbertina-Bold"/>
                <w:b/>
                <w:bCs/>
                <w:sz w:val="22"/>
                <w:szCs w:val="22"/>
              </w:rPr>
            </w:pPr>
            <w:ins w:id="724" w:author="Autor">
              <w:r w:rsidRPr="006355D6">
                <w:rPr>
                  <w:rFonts w:ascii="Arial Narrow" w:hAnsi="Arial Narrow" w:cs="EUAlbertina-Bold"/>
                  <w:b/>
                  <w:bCs/>
                  <w:sz w:val="22"/>
                  <w:szCs w:val="22"/>
                </w:rPr>
                <w:t>Formulár ŽoNFP, tabuľka č. 15</w:t>
              </w:r>
              <w:r w:rsidRPr="006355D6">
                <w:rPr>
                  <w:rFonts w:ascii="Arial Narrow" w:hAnsi="Arial Narrow"/>
                  <w:b/>
                </w:rPr>
                <w:t xml:space="preserve"> </w:t>
              </w:r>
              <w:r w:rsidRPr="006355D6">
                <w:rPr>
                  <w:rFonts w:ascii="Arial Narrow" w:hAnsi="Arial Narrow"/>
                  <w:sz w:val="22"/>
                  <w:szCs w:val="22"/>
                </w:rPr>
                <w:t>Čestné vyhlásenie žiadateľa</w:t>
              </w:r>
              <w:r w:rsidRPr="006608E8">
                <w:rPr>
                  <w:rFonts w:ascii="Arial Narrow" w:hAnsi="Arial Narrow" w:cs="EUAlbertina-Bold"/>
                  <w:b/>
                  <w:bCs/>
                  <w:sz w:val="22"/>
                  <w:szCs w:val="22"/>
                </w:rPr>
                <w:t xml:space="preserve"> </w:t>
              </w:r>
            </w:ins>
          </w:p>
          <w:p w14:paraId="539D76C5" w14:textId="6E20B55E" w:rsidR="00531250" w:rsidRPr="006608E8" w:rsidDel="009B796B" w:rsidRDefault="00531250" w:rsidP="007E7EAF">
            <w:pPr>
              <w:spacing w:before="120" w:after="120" w:line="240" w:lineRule="auto"/>
              <w:jc w:val="left"/>
              <w:rPr>
                <w:del w:id="725" w:author="Autor"/>
                <w:rFonts w:ascii="Arial Narrow" w:hAnsi="Arial Narrow"/>
                <w:sz w:val="22"/>
                <w:szCs w:val="22"/>
              </w:rPr>
            </w:pPr>
            <w:del w:id="726" w:author="Autor">
              <w:r w:rsidRPr="006608E8" w:rsidDel="009B796B">
                <w:rPr>
                  <w:rFonts w:ascii="Arial Narrow" w:hAnsi="Arial Narrow" w:cs="EUAlbertina-Bold"/>
                  <w:b/>
                  <w:bCs/>
                  <w:sz w:val="22"/>
                  <w:szCs w:val="22"/>
                </w:rPr>
                <w:delText xml:space="preserve">Príloha č. </w:delText>
              </w:r>
              <w:r w:rsidR="001E6FD3" w:rsidRPr="006608E8" w:rsidDel="009B796B">
                <w:rPr>
                  <w:rFonts w:ascii="Arial Narrow" w:hAnsi="Arial Narrow" w:cs="EUAlbertina-Bold"/>
                  <w:b/>
                  <w:bCs/>
                  <w:sz w:val="22"/>
                  <w:szCs w:val="22"/>
                </w:rPr>
                <w:delText>2</w:delText>
              </w:r>
              <w:r w:rsidR="00B50640" w:rsidRPr="006608E8" w:rsidDel="009B796B">
                <w:rPr>
                  <w:rFonts w:ascii="Arial Narrow" w:hAnsi="Arial Narrow" w:cs="EUAlbertina-Bold"/>
                  <w:b/>
                  <w:bCs/>
                  <w:sz w:val="22"/>
                  <w:szCs w:val="22"/>
                </w:rPr>
                <w:delText xml:space="preserve"> </w:delText>
              </w:r>
              <w:r w:rsidRPr="006608E8" w:rsidDel="009B796B">
                <w:rPr>
                  <w:rFonts w:ascii="Arial Narrow" w:hAnsi="Arial Narrow" w:cs="EUAlbertina-Bold"/>
                  <w:b/>
                  <w:bCs/>
                  <w:sz w:val="22"/>
                  <w:szCs w:val="22"/>
                </w:rPr>
                <w:delText xml:space="preserve">ŽoNFP </w:delText>
              </w:r>
              <w:r w:rsidRPr="006608E8" w:rsidDel="009B796B">
                <w:rPr>
                  <w:rFonts w:ascii="Arial Narrow" w:hAnsi="Arial Narrow"/>
                  <w:sz w:val="22"/>
                  <w:szCs w:val="22"/>
                </w:rPr>
                <w:delText xml:space="preserve">– </w:delText>
              </w:r>
              <w:r w:rsidRPr="006608E8" w:rsidDel="009B796B">
                <w:rPr>
                  <w:rFonts w:ascii="Arial Narrow" w:hAnsi="Arial Narrow" w:cs="EUAlbertina-Bold"/>
                  <w:bCs/>
                  <w:sz w:val="22"/>
                  <w:szCs w:val="22"/>
                </w:rPr>
                <w:delText xml:space="preserve">  Súhrnné čestné vyhlásenie žiadateľ</w:delText>
              </w:r>
              <w:r w:rsidRPr="006608E8" w:rsidDel="009B796B">
                <w:rPr>
                  <w:rFonts w:ascii="Arial Narrow" w:hAnsi="Arial Narrow"/>
                  <w:sz w:val="22"/>
                  <w:szCs w:val="22"/>
                </w:rPr>
                <w:delText>a</w:delText>
              </w:r>
            </w:del>
          </w:p>
          <w:p w14:paraId="584AE3F7" w14:textId="20E837B0" w:rsidR="00531250" w:rsidRPr="006608E8" w:rsidRDefault="00531250" w:rsidP="007E7EAF">
            <w:pPr>
              <w:spacing w:before="120" w:after="120" w:line="240" w:lineRule="auto"/>
              <w:jc w:val="left"/>
              <w:rPr>
                <w:rFonts w:ascii="Arial Narrow" w:hAnsi="Arial Narrow"/>
                <w:sz w:val="22"/>
                <w:szCs w:val="22"/>
              </w:rPr>
            </w:pPr>
            <w:r w:rsidRPr="006608E8">
              <w:rPr>
                <w:rFonts w:ascii="Arial Narrow" w:hAnsi="Arial Narrow" w:cs="EUAlbertina-Bold"/>
                <w:b/>
                <w:bCs/>
                <w:sz w:val="22"/>
                <w:szCs w:val="22"/>
              </w:rPr>
              <w:t xml:space="preserve">Príloha č. </w:t>
            </w:r>
            <w:r w:rsidR="00467A45">
              <w:rPr>
                <w:rFonts w:ascii="Arial Narrow" w:hAnsi="Arial Narrow" w:cs="EUAlbertina-Bold"/>
                <w:b/>
                <w:bCs/>
                <w:sz w:val="22"/>
                <w:szCs w:val="22"/>
              </w:rPr>
              <w:t>4</w:t>
            </w:r>
            <w:r w:rsidR="00E56B5B" w:rsidRPr="006608E8">
              <w:rPr>
                <w:rFonts w:ascii="Arial Narrow" w:hAnsi="Arial Narrow" w:cs="EUAlbertina-Bold"/>
                <w:b/>
                <w:bCs/>
                <w:sz w:val="22"/>
                <w:szCs w:val="22"/>
              </w:rPr>
              <w:t xml:space="preserve"> </w:t>
            </w:r>
            <w:r w:rsidRPr="006608E8">
              <w:rPr>
                <w:rFonts w:ascii="Arial Narrow" w:hAnsi="Arial Narrow" w:cs="EUAlbertina-Bold"/>
                <w:b/>
                <w:bCs/>
                <w:sz w:val="22"/>
                <w:szCs w:val="22"/>
              </w:rPr>
              <w:t xml:space="preserve">ŽoNFP </w:t>
            </w:r>
            <w:r w:rsidRPr="006608E8">
              <w:rPr>
                <w:rFonts w:ascii="Arial Narrow" w:hAnsi="Arial Narrow"/>
                <w:sz w:val="22"/>
                <w:szCs w:val="22"/>
              </w:rPr>
              <w:t xml:space="preserve">– </w:t>
            </w:r>
            <w:r w:rsidRPr="006608E8">
              <w:rPr>
                <w:rFonts w:ascii="Arial Narrow" w:hAnsi="Arial Narrow" w:cs="EUAlbertina-Bold"/>
                <w:b/>
                <w:bCs/>
                <w:sz w:val="22"/>
                <w:szCs w:val="22"/>
              </w:rPr>
              <w:t xml:space="preserve"> </w:t>
            </w:r>
            <w:r w:rsidRPr="006608E8">
              <w:rPr>
                <w:rFonts w:ascii="Arial Narrow" w:hAnsi="Arial Narrow"/>
                <w:sz w:val="22"/>
                <w:szCs w:val="22"/>
              </w:rPr>
              <w:t>Podporná dokumentácia k oprávnenosti výdavkov</w:t>
            </w:r>
          </w:p>
          <w:p w14:paraId="391EE66D" w14:textId="1A169DE2" w:rsidR="008313A8" w:rsidRDefault="00BF4C8B" w:rsidP="001862B4">
            <w:pPr>
              <w:spacing w:line="240" w:lineRule="auto"/>
              <w:jc w:val="left"/>
              <w:rPr>
                <w:rFonts w:ascii="Arial Narrow" w:eastAsia="Calibri" w:hAnsi="Arial Narrow"/>
                <w:b/>
                <w:color w:val="000000"/>
                <w:sz w:val="22"/>
                <w:szCs w:val="22"/>
              </w:rPr>
            </w:pPr>
            <w:r>
              <w:rPr>
                <w:rFonts w:ascii="Arial Narrow" w:eastAsia="Calibri" w:hAnsi="Arial Narrow"/>
                <w:b/>
                <w:color w:val="000000"/>
                <w:sz w:val="22"/>
                <w:szCs w:val="22"/>
              </w:rPr>
              <w:t xml:space="preserve">Príloha č. </w:t>
            </w:r>
            <w:r w:rsidR="00467A45">
              <w:rPr>
                <w:rFonts w:ascii="Arial Narrow" w:eastAsia="Calibri" w:hAnsi="Arial Narrow"/>
                <w:b/>
                <w:color w:val="000000"/>
                <w:sz w:val="22"/>
                <w:szCs w:val="22"/>
              </w:rPr>
              <w:t>7</w:t>
            </w:r>
            <w:r>
              <w:rPr>
                <w:rFonts w:ascii="Arial Narrow" w:eastAsia="Calibri" w:hAnsi="Arial Narrow"/>
                <w:b/>
                <w:color w:val="000000"/>
                <w:sz w:val="22"/>
                <w:szCs w:val="22"/>
              </w:rPr>
              <w:t xml:space="preserve"> – </w:t>
            </w:r>
            <w:r w:rsidRPr="007E7EAF">
              <w:rPr>
                <w:rFonts w:ascii="Arial Narrow" w:eastAsia="Calibri" w:hAnsi="Arial Narrow"/>
                <w:color w:val="000000"/>
                <w:sz w:val="22"/>
                <w:szCs w:val="22"/>
              </w:rPr>
              <w:t>Ukazovatele finančnej situácie žiadateľa</w:t>
            </w:r>
            <w:r w:rsidR="008313A8" w:rsidRPr="006608E8">
              <w:rPr>
                <w:rFonts w:ascii="Arial Narrow" w:eastAsia="Calibri" w:hAnsi="Arial Narrow"/>
                <w:b/>
                <w:color w:val="000000"/>
                <w:sz w:val="22"/>
                <w:szCs w:val="22"/>
              </w:rPr>
              <w:t xml:space="preserve"> </w:t>
            </w:r>
          </w:p>
          <w:p w14:paraId="27CAB8A5" w14:textId="3C0244E9" w:rsidR="008313A8" w:rsidDel="009B796B" w:rsidRDefault="008313A8" w:rsidP="008313A8">
            <w:pPr>
              <w:spacing w:before="120" w:after="120" w:line="240" w:lineRule="auto"/>
              <w:jc w:val="left"/>
              <w:rPr>
                <w:del w:id="727" w:author="Autor"/>
                <w:rFonts w:ascii="Arial Narrow" w:eastAsia="Calibri" w:hAnsi="Arial Narrow"/>
                <w:b/>
                <w:color w:val="000000"/>
                <w:sz w:val="22"/>
                <w:szCs w:val="22"/>
              </w:rPr>
            </w:pPr>
            <w:del w:id="728" w:author="Autor">
              <w:r w:rsidRPr="006608E8" w:rsidDel="009B796B">
                <w:rPr>
                  <w:rFonts w:ascii="Arial Narrow" w:eastAsia="Calibri" w:hAnsi="Arial Narrow"/>
                  <w:b/>
                  <w:color w:val="000000"/>
                  <w:sz w:val="22"/>
                  <w:szCs w:val="22"/>
                </w:rPr>
                <w:delText xml:space="preserve">Elektronická forma prílohy č. </w:delText>
              </w:r>
              <w:r w:rsidR="00467A45" w:rsidDel="009B796B">
                <w:rPr>
                  <w:rFonts w:ascii="Arial Narrow" w:eastAsia="Calibri" w:hAnsi="Arial Narrow"/>
                  <w:b/>
                  <w:color w:val="000000"/>
                  <w:sz w:val="22"/>
                  <w:szCs w:val="22"/>
                </w:rPr>
                <w:delText>4</w:delText>
              </w:r>
              <w:r w:rsidRPr="006608E8" w:rsidDel="009B796B">
                <w:rPr>
                  <w:rFonts w:ascii="Arial Narrow" w:eastAsia="Calibri" w:hAnsi="Arial Narrow"/>
                  <w:b/>
                  <w:color w:val="000000"/>
                  <w:sz w:val="22"/>
                  <w:szCs w:val="22"/>
                </w:rPr>
                <w:delText xml:space="preserve"> </w:delText>
              </w:r>
              <w:r w:rsidDel="009B796B">
                <w:rPr>
                  <w:rFonts w:ascii="Arial Narrow" w:eastAsia="Calibri" w:hAnsi="Arial Narrow"/>
                  <w:b/>
                  <w:color w:val="000000"/>
                  <w:sz w:val="22"/>
                  <w:szCs w:val="22"/>
                </w:rPr>
                <w:delText xml:space="preserve"> a </w:delText>
              </w:r>
              <w:r w:rsidR="00467A45" w:rsidDel="009B796B">
                <w:rPr>
                  <w:rFonts w:ascii="Arial Narrow" w:eastAsia="Calibri" w:hAnsi="Arial Narrow"/>
                  <w:b/>
                  <w:color w:val="000000"/>
                  <w:sz w:val="22"/>
                  <w:szCs w:val="22"/>
                </w:rPr>
                <w:delText>7</w:delText>
              </w:r>
              <w:r w:rsidDel="009B796B">
                <w:rPr>
                  <w:rFonts w:ascii="Arial Narrow" w:eastAsia="Calibri" w:hAnsi="Arial Narrow"/>
                  <w:b/>
                  <w:color w:val="000000"/>
                  <w:sz w:val="22"/>
                  <w:szCs w:val="22"/>
                </w:rPr>
                <w:delText xml:space="preserve"> </w:delText>
              </w:r>
              <w:r w:rsidRPr="006608E8" w:rsidDel="009B796B">
                <w:rPr>
                  <w:rFonts w:ascii="Arial Narrow" w:eastAsia="Calibri" w:hAnsi="Arial Narrow"/>
                  <w:b/>
                  <w:color w:val="000000"/>
                  <w:sz w:val="22"/>
                  <w:szCs w:val="22"/>
                </w:rPr>
                <w:delText>predložená cez ITMS2014+</w:delText>
              </w:r>
            </w:del>
          </w:p>
          <w:p w14:paraId="4F339B3E" w14:textId="3FFB1B71" w:rsidR="00BF4C8B" w:rsidRPr="006608E8" w:rsidRDefault="00BF4C8B" w:rsidP="006C6ECF">
            <w:pPr>
              <w:spacing w:before="120" w:after="120" w:line="240" w:lineRule="auto"/>
              <w:jc w:val="left"/>
              <w:rPr>
                <w:rFonts w:ascii="Arial Narrow" w:hAnsi="Arial Narrow"/>
                <w:sz w:val="22"/>
                <w:szCs w:val="22"/>
              </w:rPr>
            </w:pPr>
          </w:p>
        </w:tc>
      </w:tr>
      <w:tr w:rsidR="00EC5A14" w:rsidRPr="006608E8" w14:paraId="1F14F09E" w14:textId="77777777" w:rsidTr="00B93677">
        <w:tc>
          <w:tcPr>
            <w:tcW w:w="709" w:type="dxa"/>
            <w:tcBorders>
              <w:bottom w:val="single" w:sz="4" w:space="0" w:color="auto"/>
            </w:tcBorders>
            <w:shd w:val="clear" w:color="auto" w:fill="DBE5F1" w:themeFill="accent1" w:themeFillTint="33"/>
          </w:tcPr>
          <w:p w14:paraId="2D14DE8F" w14:textId="169C7777" w:rsidR="002112D4" w:rsidRPr="006608E8" w:rsidRDefault="00C47196" w:rsidP="0047217C">
            <w:pPr>
              <w:spacing w:before="120" w:after="120" w:line="240" w:lineRule="auto"/>
              <w:rPr>
                <w:rFonts w:ascii="Arial Narrow" w:hAnsi="Arial Narrow"/>
                <w:b/>
                <w:sz w:val="22"/>
                <w:szCs w:val="22"/>
              </w:rPr>
            </w:pPr>
            <w:r w:rsidRPr="006608E8">
              <w:rPr>
                <w:rFonts w:ascii="Arial Narrow" w:hAnsi="Arial Narrow"/>
                <w:b/>
                <w:sz w:val="22"/>
                <w:szCs w:val="22"/>
              </w:rPr>
              <w:t>1</w:t>
            </w:r>
            <w:r w:rsidR="0047217C">
              <w:rPr>
                <w:rFonts w:ascii="Arial Narrow" w:hAnsi="Arial Narrow"/>
                <w:b/>
                <w:sz w:val="22"/>
                <w:szCs w:val="22"/>
              </w:rPr>
              <w:t>6</w:t>
            </w:r>
            <w:r w:rsidR="00A251A8" w:rsidRPr="006608E8">
              <w:rPr>
                <w:rFonts w:ascii="Arial Narrow" w:hAnsi="Arial Narrow"/>
                <w:b/>
                <w:sz w:val="22"/>
                <w:szCs w:val="22"/>
              </w:rPr>
              <w:t>.</w:t>
            </w:r>
          </w:p>
        </w:tc>
        <w:tc>
          <w:tcPr>
            <w:tcW w:w="2835" w:type="dxa"/>
            <w:tcBorders>
              <w:bottom w:val="single" w:sz="4" w:space="0" w:color="auto"/>
            </w:tcBorders>
            <w:shd w:val="clear" w:color="auto" w:fill="DBE5F1" w:themeFill="accent1" w:themeFillTint="33"/>
          </w:tcPr>
          <w:p w14:paraId="14AACE79" w14:textId="77777777" w:rsidR="002112D4" w:rsidRPr="006608E8" w:rsidRDefault="002112D4" w:rsidP="00660726">
            <w:pPr>
              <w:spacing w:before="120" w:after="120" w:line="240" w:lineRule="auto"/>
              <w:jc w:val="left"/>
              <w:rPr>
                <w:rFonts w:ascii="Arial Narrow" w:hAnsi="Arial Narrow"/>
                <w:b/>
                <w:sz w:val="22"/>
                <w:szCs w:val="22"/>
              </w:rPr>
            </w:pPr>
            <w:r w:rsidRPr="006608E8">
              <w:rPr>
                <w:rFonts w:ascii="Arial Narrow" w:hAnsi="Arial Narrow"/>
                <w:b/>
                <w:sz w:val="22"/>
                <w:szCs w:val="22"/>
              </w:rPr>
              <w:t>Podmienka splnenia výberových kritérií</w:t>
            </w:r>
          </w:p>
        </w:tc>
        <w:tc>
          <w:tcPr>
            <w:tcW w:w="9498" w:type="dxa"/>
            <w:tcBorders>
              <w:bottom w:val="single" w:sz="4" w:space="0" w:color="auto"/>
            </w:tcBorders>
            <w:shd w:val="clear" w:color="auto" w:fill="auto"/>
          </w:tcPr>
          <w:p w14:paraId="77BFA61C" w14:textId="77777777" w:rsidR="002112D4" w:rsidRPr="006608E8" w:rsidRDefault="002112D4" w:rsidP="00506C36">
            <w:pPr>
              <w:spacing w:before="120" w:after="120" w:line="240" w:lineRule="auto"/>
              <w:rPr>
                <w:rFonts w:ascii="Arial Narrow" w:eastAsia="Calibri" w:hAnsi="Arial Narrow" w:cs="Arial"/>
                <w:color w:val="000000"/>
                <w:sz w:val="22"/>
                <w:szCs w:val="22"/>
                <w:lang w:eastAsia="en-US"/>
              </w:rPr>
            </w:pPr>
            <w:r w:rsidRPr="007D53D6">
              <w:rPr>
                <w:rFonts w:ascii="Arial Narrow" w:eastAsia="Calibri" w:hAnsi="Arial Narrow"/>
                <w:color w:val="000000"/>
                <w:sz w:val="22"/>
              </w:rPr>
              <w:t>RO pre OP KŽP</w:t>
            </w:r>
            <w:r w:rsidR="007915F5" w:rsidRPr="007D53D6">
              <w:rPr>
                <w:rFonts w:ascii="Arial Narrow" w:eastAsia="Calibri" w:hAnsi="Arial Narrow"/>
                <w:color w:val="000000"/>
                <w:sz w:val="22"/>
              </w:rPr>
              <w:t xml:space="preserve"> využíva</w:t>
            </w:r>
            <w:r w:rsidRPr="007D53D6">
              <w:rPr>
                <w:rFonts w:ascii="Arial Narrow" w:eastAsia="Calibri" w:hAnsi="Arial Narrow"/>
                <w:color w:val="000000"/>
                <w:sz w:val="22"/>
              </w:rPr>
              <w:t xml:space="preserve"> výberové kritériá </w:t>
            </w:r>
            <w:r w:rsidR="007915F5" w:rsidRPr="007D53D6">
              <w:rPr>
                <w:rFonts w:ascii="Arial Narrow" w:eastAsia="Calibri" w:hAnsi="Arial Narrow"/>
                <w:color w:val="000000"/>
                <w:sz w:val="22"/>
              </w:rPr>
              <w:t xml:space="preserve">pri výbere projektov </w:t>
            </w:r>
            <w:r w:rsidRPr="007D53D6">
              <w:rPr>
                <w:rFonts w:ascii="Arial Narrow" w:eastAsia="Calibri" w:hAnsi="Arial Narrow"/>
                <w:color w:val="000000"/>
                <w:sz w:val="22"/>
              </w:rPr>
              <w:t>výlučne v</w:t>
            </w:r>
            <w:r w:rsidR="007915F5" w:rsidRPr="007D53D6">
              <w:rPr>
                <w:rFonts w:ascii="Arial Narrow" w:eastAsia="Calibri" w:hAnsi="Arial Narrow"/>
                <w:color w:val="000000"/>
                <w:sz w:val="22"/>
              </w:rPr>
              <w:t> </w:t>
            </w:r>
            <w:r w:rsidRPr="007D53D6">
              <w:rPr>
                <w:rFonts w:ascii="Arial Narrow" w:eastAsia="Calibri" w:hAnsi="Arial Narrow"/>
                <w:color w:val="000000"/>
                <w:sz w:val="22"/>
              </w:rPr>
              <w:t>prípade</w:t>
            </w:r>
            <w:r w:rsidR="007915F5" w:rsidRPr="007D53D6">
              <w:rPr>
                <w:rFonts w:ascii="Arial Narrow" w:eastAsia="Calibri" w:hAnsi="Arial Narrow"/>
                <w:color w:val="000000"/>
                <w:sz w:val="22"/>
              </w:rPr>
              <w:t>,</w:t>
            </w:r>
            <w:r w:rsidRPr="007D53D6">
              <w:rPr>
                <w:rFonts w:ascii="Arial Narrow" w:eastAsia="Calibri" w:hAnsi="Arial Narrow"/>
                <w:color w:val="000000"/>
                <w:sz w:val="22"/>
              </w:rPr>
              <w:t xml:space="preserve"> keď je disponibilná alokácia na výzvu nižšia ako súhrnná výška NFP za všetky žiadosti o NFP, ktoré splnili kritériá odborného hodnotenia v príslušnom hodnotiacom kole. Uvedené znamená, že výberové kritériá sa aplikujú iba v prípade, keď z disponibilnej alokácie určenej na výzvu nie je možné podporiť všetky žiadosti o NFP, ktoré vyhoveli kritériám odborného hodnotenia v príslušnom hodnotiacom kole, a teda je z nich potrebné vybrať také žiadosti o NFP, ktoré sú najvhodnejšie z pohľadu napĺňania stratégie OP. V opačnom prípade sú žiadosti o NFP, ktoré splnili kritériá odborného hodnotenia, schvaľované bez potreby aplikácie výberových kritérií.</w:t>
            </w:r>
          </w:p>
          <w:p w14:paraId="0E547C2E" w14:textId="35715269" w:rsidR="002112D4" w:rsidRPr="006608E8" w:rsidRDefault="00E919FC" w:rsidP="00F0350A">
            <w:pPr>
              <w:spacing w:before="120" w:after="120" w:line="240" w:lineRule="auto"/>
              <w:rPr>
                <w:rFonts w:ascii="Arial Narrow" w:hAnsi="Arial Narrow"/>
                <w:sz w:val="22"/>
                <w:szCs w:val="22"/>
              </w:rPr>
            </w:pPr>
            <w:r w:rsidRPr="006608E8">
              <w:rPr>
                <w:rFonts w:ascii="Arial Narrow" w:eastAsia="Calibri" w:hAnsi="Arial Narrow" w:cs="Arial"/>
                <w:color w:val="000000"/>
                <w:sz w:val="22"/>
                <w:szCs w:val="22"/>
                <w:lang w:eastAsia="en-US"/>
              </w:rPr>
              <w:t>Výberové kritériá</w:t>
            </w:r>
            <w:r w:rsidR="0083682C" w:rsidRPr="006608E8">
              <w:rPr>
                <w:rFonts w:ascii="Arial Narrow" w:eastAsia="Calibri" w:hAnsi="Arial Narrow" w:cs="Arial"/>
                <w:color w:val="000000"/>
                <w:sz w:val="22"/>
                <w:szCs w:val="22"/>
                <w:lang w:eastAsia="en-US"/>
              </w:rPr>
              <w:t xml:space="preserve"> vrátane spôsobu ich aplikácie</w:t>
            </w:r>
            <w:r w:rsidRPr="006608E8">
              <w:rPr>
                <w:rFonts w:ascii="Arial Narrow" w:eastAsia="Calibri" w:hAnsi="Arial Narrow" w:cs="Arial"/>
                <w:color w:val="000000"/>
                <w:sz w:val="22"/>
                <w:szCs w:val="22"/>
                <w:lang w:eastAsia="en-US"/>
              </w:rPr>
              <w:t xml:space="preserve"> sú uvedené v dokumente </w:t>
            </w:r>
            <w:r w:rsidR="00B83159" w:rsidRPr="006608E8">
              <w:rPr>
                <w:rFonts w:ascii="Arial Narrow" w:eastAsia="Calibri" w:hAnsi="Arial Narrow"/>
                <w:sz w:val="22"/>
                <w:szCs w:val="22"/>
              </w:rPr>
              <w:t>„</w:t>
            </w:r>
            <w:r w:rsidR="00B83159" w:rsidRPr="006608E8">
              <w:rPr>
                <w:rFonts w:ascii="Arial Narrow" w:eastAsia="Calibri" w:hAnsi="Arial Narrow" w:cs="Arial"/>
                <w:b/>
                <w:color w:val="000000"/>
                <w:sz w:val="22"/>
                <w:szCs w:val="22"/>
                <w:lang w:eastAsia="en-US"/>
              </w:rPr>
              <w:t>Kritériá pre výber projektov OP KŽP</w:t>
            </w:r>
            <w:r w:rsidR="00B83159" w:rsidRPr="006608E8">
              <w:rPr>
                <w:rFonts w:ascii="Arial Narrow" w:eastAsia="Calibri" w:hAnsi="Arial Narrow" w:cs="Arial"/>
                <w:color w:val="000000"/>
                <w:sz w:val="22"/>
                <w:szCs w:val="22"/>
                <w:lang w:eastAsia="en-US"/>
              </w:rPr>
              <w:t>“</w:t>
            </w:r>
            <w:ins w:id="729" w:author="Autor">
              <w:r w:rsidR="003C3C55">
                <w:rPr>
                  <w:rFonts w:ascii="Arial Narrow" w:eastAsia="Calibri" w:hAnsi="Arial Narrow" w:cs="Arial"/>
                  <w:color w:val="000000"/>
                  <w:sz w:val="22"/>
                  <w:szCs w:val="22"/>
                  <w:lang w:eastAsia="en-US"/>
                </w:rPr>
                <w:t>, verzia 1.0.</w:t>
              </w:r>
            </w:ins>
            <w:r w:rsidR="00B83159" w:rsidRPr="006608E8">
              <w:rPr>
                <w:rFonts w:ascii="Arial Narrow" w:eastAsia="Calibri" w:hAnsi="Arial Narrow" w:cs="Arial"/>
                <w:color w:val="000000"/>
                <w:sz w:val="22"/>
                <w:szCs w:val="22"/>
                <w:lang w:eastAsia="en-US"/>
              </w:rPr>
              <w:t xml:space="preserve">, ktorý je zverejnený na webovom sídle </w:t>
            </w:r>
            <w:hyperlink r:id="rId27" w:history="1">
              <w:r w:rsidR="001976BA" w:rsidRPr="006608E8">
                <w:rPr>
                  <w:rStyle w:val="Hypertextovprepojenie"/>
                  <w:rFonts w:ascii="Arial Narrow" w:hAnsi="Arial Narrow"/>
                  <w:sz w:val="22"/>
                  <w:szCs w:val="22"/>
                </w:rPr>
                <w:t>OP KŽP</w:t>
              </w:r>
            </w:hyperlink>
            <w:r w:rsidR="00B83159" w:rsidRPr="006608E8">
              <w:rPr>
                <w:rFonts w:ascii="Arial Narrow" w:eastAsia="Calibri" w:hAnsi="Arial Narrow"/>
                <w:sz w:val="22"/>
                <w:szCs w:val="22"/>
              </w:rPr>
              <w:t>.</w:t>
            </w:r>
          </w:p>
        </w:tc>
        <w:tc>
          <w:tcPr>
            <w:tcW w:w="2551" w:type="dxa"/>
            <w:tcBorders>
              <w:bottom w:val="single" w:sz="4" w:space="0" w:color="auto"/>
            </w:tcBorders>
          </w:tcPr>
          <w:p w14:paraId="5A2CBBDD" w14:textId="2E88181F" w:rsidR="00E132C4" w:rsidRPr="006608E8" w:rsidRDefault="00E132C4" w:rsidP="00660726">
            <w:pPr>
              <w:spacing w:before="120" w:after="120" w:line="240" w:lineRule="auto"/>
              <w:jc w:val="left"/>
              <w:rPr>
                <w:rFonts w:ascii="Arial Narrow" w:hAnsi="Arial Narrow"/>
                <w:sz w:val="22"/>
                <w:szCs w:val="22"/>
              </w:rPr>
            </w:pPr>
            <w:r w:rsidRPr="006608E8">
              <w:rPr>
                <w:rFonts w:ascii="Arial Narrow" w:hAnsi="Arial Narrow" w:cs="EUAlbertina-Bold"/>
                <w:b/>
                <w:bCs/>
                <w:sz w:val="22"/>
                <w:szCs w:val="22"/>
              </w:rPr>
              <w:t xml:space="preserve">Príloha č. </w:t>
            </w:r>
            <w:r w:rsidR="00467A45">
              <w:rPr>
                <w:rFonts w:ascii="Arial Narrow" w:hAnsi="Arial Narrow" w:cs="EUAlbertina-Bold"/>
                <w:b/>
                <w:bCs/>
                <w:sz w:val="22"/>
                <w:szCs w:val="22"/>
              </w:rPr>
              <w:t>4</w:t>
            </w:r>
            <w:r w:rsidR="00541EDA" w:rsidRPr="006608E8">
              <w:rPr>
                <w:rFonts w:ascii="Arial Narrow" w:hAnsi="Arial Narrow" w:cs="EUAlbertina-Bold"/>
                <w:b/>
                <w:bCs/>
                <w:sz w:val="22"/>
                <w:szCs w:val="22"/>
              </w:rPr>
              <w:t xml:space="preserve"> </w:t>
            </w:r>
            <w:r w:rsidRPr="006608E8">
              <w:rPr>
                <w:rFonts w:ascii="Arial Narrow" w:hAnsi="Arial Narrow" w:cs="EUAlbertina-Bold"/>
                <w:b/>
                <w:bCs/>
                <w:sz w:val="22"/>
                <w:szCs w:val="22"/>
              </w:rPr>
              <w:t xml:space="preserve">ŽoNFP </w:t>
            </w:r>
            <w:r w:rsidR="00EC1EE2" w:rsidRPr="006608E8">
              <w:rPr>
                <w:rFonts w:ascii="Arial Narrow" w:hAnsi="Arial Narrow"/>
                <w:sz w:val="22"/>
                <w:szCs w:val="22"/>
              </w:rPr>
              <w:t xml:space="preserve">– </w:t>
            </w:r>
            <w:r w:rsidRPr="006608E8">
              <w:rPr>
                <w:rFonts w:ascii="Arial Narrow" w:hAnsi="Arial Narrow" w:cs="EUAlbertina-Bold"/>
                <w:b/>
                <w:bCs/>
                <w:sz w:val="22"/>
                <w:szCs w:val="22"/>
              </w:rPr>
              <w:t xml:space="preserve"> </w:t>
            </w:r>
            <w:r w:rsidRPr="006608E8">
              <w:rPr>
                <w:rFonts w:ascii="Arial Narrow" w:hAnsi="Arial Narrow"/>
                <w:sz w:val="22"/>
                <w:szCs w:val="22"/>
              </w:rPr>
              <w:t>Podporná dokumentácia k oprávnenosti výdavkov</w:t>
            </w:r>
          </w:p>
          <w:p w14:paraId="012FEE3F" w14:textId="1D4CDD10" w:rsidR="00DD5CCE" w:rsidRPr="006608E8" w:rsidDel="003C3C55" w:rsidRDefault="00DD5CCE" w:rsidP="00660726">
            <w:pPr>
              <w:spacing w:before="120" w:after="120" w:line="240" w:lineRule="auto"/>
              <w:jc w:val="left"/>
              <w:rPr>
                <w:del w:id="730" w:author="Autor"/>
                <w:rFonts w:ascii="Arial Narrow" w:eastAsia="Calibri" w:hAnsi="Arial Narrow"/>
                <w:b/>
                <w:color w:val="000000"/>
                <w:sz w:val="22"/>
                <w:szCs w:val="22"/>
                <w:lang w:eastAsia="en-US"/>
              </w:rPr>
            </w:pPr>
            <w:del w:id="731" w:author="Autor">
              <w:r w:rsidRPr="006608E8" w:rsidDel="003C3C55">
                <w:rPr>
                  <w:rFonts w:ascii="Arial Narrow" w:eastAsia="Calibri" w:hAnsi="Arial Narrow"/>
                  <w:b/>
                  <w:color w:val="000000"/>
                  <w:sz w:val="22"/>
                  <w:szCs w:val="22"/>
                  <w:lang w:eastAsia="en-US"/>
                </w:rPr>
                <w:delText>Elektronická forma prílohy</w:delText>
              </w:r>
              <w:r w:rsidR="001867CC" w:rsidRPr="006608E8" w:rsidDel="003C3C55">
                <w:rPr>
                  <w:rFonts w:ascii="Arial Narrow" w:eastAsia="Calibri" w:hAnsi="Arial Narrow"/>
                  <w:b/>
                  <w:color w:val="000000"/>
                  <w:sz w:val="22"/>
                  <w:szCs w:val="22"/>
                  <w:lang w:eastAsia="en-US"/>
                </w:rPr>
                <w:delText xml:space="preserve"> č. </w:delText>
              </w:r>
              <w:r w:rsidR="00467A45" w:rsidDel="003C3C55">
                <w:rPr>
                  <w:rFonts w:ascii="Arial Narrow" w:eastAsia="Calibri" w:hAnsi="Arial Narrow"/>
                  <w:b/>
                  <w:color w:val="000000"/>
                  <w:sz w:val="22"/>
                  <w:szCs w:val="22"/>
                  <w:lang w:eastAsia="en-US"/>
                </w:rPr>
                <w:delText>4</w:delText>
              </w:r>
              <w:r w:rsidR="00541EDA" w:rsidRPr="006608E8" w:rsidDel="003C3C55">
                <w:rPr>
                  <w:rFonts w:ascii="Arial Narrow" w:eastAsia="Calibri" w:hAnsi="Arial Narrow"/>
                  <w:b/>
                  <w:color w:val="000000"/>
                  <w:sz w:val="22"/>
                  <w:szCs w:val="22"/>
                  <w:lang w:eastAsia="en-US"/>
                </w:rPr>
                <w:delText xml:space="preserve"> </w:delText>
              </w:r>
              <w:r w:rsidRPr="006608E8" w:rsidDel="003C3C55">
                <w:rPr>
                  <w:rFonts w:ascii="Arial Narrow" w:eastAsia="Calibri" w:hAnsi="Arial Narrow"/>
                  <w:b/>
                  <w:color w:val="000000"/>
                  <w:sz w:val="22"/>
                  <w:szCs w:val="22"/>
                  <w:lang w:eastAsia="en-US"/>
                </w:rPr>
                <w:delText>predložená cez ITMS2014+</w:delText>
              </w:r>
            </w:del>
          </w:p>
          <w:p w14:paraId="26D39C03" w14:textId="77777777" w:rsidR="002112D4" w:rsidRPr="006608E8" w:rsidRDefault="002112D4" w:rsidP="0014592E">
            <w:pPr>
              <w:spacing w:before="120" w:after="120" w:line="240" w:lineRule="auto"/>
              <w:jc w:val="left"/>
              <w:rPr>
                <w:rFonts w:ascii="Arial Narrow" w:hAnsi="Arial Narrow"/>
                <w:sz w:val="22"/>
                <w:szCs w:val="22"/>
              </w:rPr>
            </w:pPr>
          </w:p>
        </w:tc>
      </w:tr>
      <w:tr w:rsidR="002112D4" w:rsidRPr="006608E8" w14:paraId="595BBFF5" w14:textId="77777777" w:rsidTr="00B93677">
        <w:trPr>
          <w:trHeight w:val="566"/>
        </w:trPr>
        <w:tc>
          <w:tcPr>
            <w:tcW w:w="709" w:type="dxa"/>
            <w:tcBorders>
              <w:bottom w:val="single" w:sz="4" w:space="0" w:color="auto"/>
            </w:tcBorders>
            <w:shd w:val="clear" w:color="auto" w:fill="244061" w:themeFill="accent1" w:themeFillShade="80"/>
            <w:vAlign w:val="center"/>
          </w:tcPr>
          <w:p w14:paraId="015F8DFE" w14:textId="77777777" w:rsidR="002112D4" w:rsidRPr="006608E8" w:rsidRDefault="002112D4" w:rsidP="00C90909">
            <w:pPr>
              <w:spacing w:line="240" w:lineRule="auto"/>
              <w:jc w:val="left"/>
              <w:rPr>
                <w:rFonts w:ascii="Arial Narrow" w:hAnsi="Arial Narrow"/>
                <w:sz w:val="22"/>
                <w:szCs w:val="22"/>
              </w:rPr>
            </w:pPr>
          </w:p>
        </w:tc>
        <w:tc>
          <w:tcPr>
            <w:tcW w:w="14884" w:type="dxa"/>
            <w:gridSpan w:val="3"/>
            <w:tcBorders>
              <w:bottom w:val="single" w:sz="4" w:space="0" w:color="auto"/>
            </w:tcBorders>
            <w:shd w:val="clear" w:color="auto" w:fill="244061" w:themeFill="accent1" w:themeFillShade="80"/>
            <w:vAlign w:val="center"/>
          </w:tcPr>
          <w:p w14:paraId="49D70807" w14:textId="77777777" w:rsidR="002112D4" w:rsidRPr="006608E8" w:rsidRDefault="002112D4" w:rsidP="00C90909">
            <w:pPr>
              <w:spacing w:line="240" w:lineRule="auto"/>
              <w:jc w:val="left"/>
              <w:rPr>
                <w:rFonts w:ascii="Arial Narrow" w:hAnsi="Arial Narrow"/>
                <w:sz w:val="22"/>
                <w:szCs w:val="22"/>
              </w:rPr>
            </w:pPr>
            <w:r w:rsidRPr="006608E8">
              <w:rPr>
                <w:rFonts w:ascii="Arial Narrow" w:hAnsi="Arial Narrow"/>
                <w:sz w:val="22"/>
                <w:szCs w:val="22"/>
              </w:rPr>
              <w:t xml:space="preserve">Kategória podmienok poskytnutia príspevku: </w:t>
            </w:r>
            <w:r w:rsidRPr="006608E8">
              <w:rPr>
                <w:rFonts w:ascii="Arial Narrow" w:hAnsi="Arial Narrow"/>
                <w:b/>
                <w:sz w:val="22"/>
                <w:szCs w:val="22"/>
              </w:rPr>
              <w:t>SPÔSOB FINANCOVANIA</w:t>
            </w:r>
          </w:p>
        </w:tc>
      </w:tr>
      <w:tr w:rsidR="003C02D7" w:rsidRPr="006608E8" w14:paraId="01D2E955" w14:textId="77777777" w:rsidTr="00660726">
        <w:trPr>
          <w:trHeight w:val="425"/>
        </w:trPr>
        <w:tc>
          <w:tcPr>
            <w:tcW w:w="709" w:type="dxa"/>
            <w:shd w:val="clear" w:color="auto" w:fill="DBE5F1" w:themeFill="accent1" w:themeFillTint="33"/>
          </w:tcPr>
          <w:p w14:paraId="2FE00BAC" w14:textId="0B9FCE80" w:rsidR="002112D4" w:rsidRPr="006608E8" w:rsidRDefault="005F2982" w:rsidP="0047217C">
            <w:pPr>
              <w:spacing w:before="120" w:after="120" w:line="240" w:lineRule="auto"/>
              <w:jc w:val="left"/>
              <w:rPr>
                <w:rFonts w:ascii="Arial Narrow" w:hAnsi="Arial Narrow"/>
                <w:b/>
                <w:sz w:val="22"/>
                <w:szCs w:val="22"/>
              </w:rPr>
            </w:pPr>
            <w:r w:rsidRPr="006608E8">
              <w:rPr>
                <w:rFonts w:ascii="Arial Narrow" w:hAnsi="Arial Narrow"/>
                <w:b/>
                <w:sz w:val="22"/>
                <w:szCs w:val="22"/>
              </w:rPr>
              <w:t>1</w:t>
            </w:r>
            <w:r w:rsidR="0047217C">
              <w:rPr>
                <w:rFonts w:ascii="Arial Narrow" w:hAnsi="Arial Narrow"/>
                <w:b/>
                <w:sz w:val="22"/>
                <w:szCs w:val="22"/>
              </w:rPr>
              <w:t>7</w:t>
            </w:r>
            <w:r w:rsidR="00A251A8" w:rsidRPr="006608E8">
              <w:rPr>
                <w:rFonts w:ascii="Arial Narrow" w:hAnsi="Arial Narrow"/>
                <w:b/>
                <w:sz w:val="22"/>
                <w:szCs w:val="22"/>
              </w:rPr>
              <w:t>.</w:t>
            </w:r>
          </w:p>
        </w:tc>
        <w:tc>
          <w:tcPr>
            <w:tcW w:w="2835" w:type="dxa"/>
            <w:shd w:val="clear" w:color="auto" w:fill="DBE5F1" w:themeFill="accent1" w:themeFillTint="33"/>
          </w:tcPr>
          <w:p w14:paraId="412C8E04" w14:textId="43530E2F" w:rsidR="002112D4" w:rsidRPr="006608E8" w:rsidRDefault="002112D4" w:rsidP="003C3C55">
            <w:pPr>
              <w:spacing w:before="120" w:after="120" w:line="240" w:lineRule="auto"/>
              <w:jc w:val="left"/>
              <w:rPr>
                <w:rFonts w:ascii="Arial Narrow" w:hAnsi="Arial Narrow"/>
                <w:sz w:val="22"/>
                <w:szCs w:val="22"/>
              </w:rPr>
            </w:pPr>
            <w:r w:rsidRPr="006608E8">
              <w:rPr>
                <w:rFonts w:ascii="Arial Narrow" w:hAnsi="Arial Narrow"/>
                <w:b/>
                <w:sz w:val="22"/>
                <w:szCs w:val="22"/>
              </w:rPr>
              <w:t xml:space="preserve">Podmienka </w:t>
            </w:r>
            <w:ins w:id="732" w:author="Autor">
              <w:r w:rsidR="003C3C55" w:rsidRPr="00BD71A9">
                <w:rPr>
                  <w:rFonts w:ascii="Arial Narrow" w:hAnsi="Arial Narrow"/>
                  <w:b/>
                  <w:sz w:val="22"/>
                  <w:szCs w:val="22"/>
                </w:rPr>
                <w:t xml:space="preserve">relevantného </w:t>
              </w:r>
            </w:ins>
            <w:r w:rsidRPr="006608E8">
              <w:rPr>
                <w:rFonts w:ascii="Arial Narrow" w:hAnsi="Arial Narrow"/>
                <w:b/>
                <w:sz w:val="22"/>
                <w:szCs w:val="22"/>
              </w:rPr>
              <w:t>spôsobu financovania</w:t>
            </w:r>
            <w:ins w:id="733" w:author="Autor">
              <w:r w:rsidR="003C3C55">
                <w:rPr>
                  <w:rFonts w:ascii="Arial Narrow" w:hAnsi="Arial Narrow"/>
                  <w:b/>
                  <w:sz w:val="22"/>
                  <w:szCs w:val="22"/>
                </w:rPr>
                <w:t xml:space="preserve"> </w:t>
              </w:r>
              <w:r w:rsidR="003C3C55" w:rsidRPr="00227CF7">
                <w:rPr>
                  <w:rFonts w:ascii="Arial Narrow" w:hAnsi="Arial Narrow"/>
                  <w:b/>
                  <w:sz w:val="22"/>
                  <w:szCs w:val="22"/>
                </w:rPr>
                <w:t>– predfinancovanie, zálohové platby, refundácia</w:t>
              </w:r>
            </w:ins>
          </w:p>
        </w:tc>
        <w:tc>
          <w:tcPr>
            <w:tcW w:w="9498" w:type="dxa"/>
            <w:shd w:val="clear" w:color="auto" w:fill="FFFFFF" w:themeFill="background1"/>
          </w:tcPr>
          <w:p w14:paraId="655102B2" w14:textId="77777777" w:rsidR="002112D4" w:rsidRPr="006608E8" w:rsidRDefault="002112D4" w:rsidP="00862886">
            <w:pPr>
              <w:spacing w:before="120" w:after="120" w:line="240" w:lineRule="auto"/>
              <w:rPr>
                <w:rFonts w:ascii="Arial Narrow" w:hAnsi="Arial Narrow" w:cs="EUAlbertina-Bold"/>
                <w:bCs/>
                <w:sz w:val="22"/>
                <w:szCs w:val="22"/>
              </w:rPr>
            </w:pPr>
            <w:r w:rsidRPr="006608E8">
              <w:rPr>
                <w:rFonts w:ascii="Arial Narrow" w:hAnsi="Arial Narrow" w:cs="EUAlbertina-Bold"/>
                <w:bCs/>
                <w:sz w:val="22"/>
                <w:szCs w:val="22"/>
              </w:rPr>
              <w:t>Podmienka poskytnutia príspevku, ktorou je stanovenie spôsobu financovania</w:t>
            </w:r>
            <w:r w:rsidR="00AE654E" w:rsidRPr="006608E8">
              <w:rPr>
                <w:rFonts w:ascii="Arial Narrow" w:hAnsi="Arial Narrow" w:cs="EUAlbertina-Bold"/>
                <w:bCs/>
                <w:sz w:val="22"/>
                <w:szCs w:val="22"/>
              </w:rPr>
              <w:t>,</w:t>
            </w:r>
            <w:r w:rsidRPr="006608E8">
              <w:rPr>
                <w:rFonts w:ascii="Arial Narrow" w:hAnsi="Arial Narrow" w:cs="EUAlbertina-Bold"/>
                <w:bCs/>
                <w:sz w:val="22"/>
                <w:szCs w:val="22"/>
              </w:rPr>
              <w:t xml:space="preserve"> je stanovená ako povinná podmienka poskytnutia príspevku vo výzve a nie je osobitne overovaná v rámci schvaľovacieho procesu ŽoNFP a nie je samostatne dokladovaná zo strany žiadateľa. </w:t>
            </w:r>
          </w:p>
          <w:p w14:paraId="6FE15F4C" w14:textId="77777777" w:rsidR="002112D4" w:rsidRPr="006608E8" w:rsidRDefault="002112D4" w:rsidP="00C9598F">
            <w:pPr>
              <w:spacing w:before="120" w:after="120" w:line="240" w:lineRule="auto"/>
              <w:rPr>
                <w:rFonts w:ascii="Arial Narrow" w:hAnsi="Arial Narrow" w:cs="EUAlbertina-Bold"/>
                <w:bCs/>
                <w:sz w:val="22"/>
                <w:szCs w:val="22"/>
              </w:rPr>
            </w:pPr>
            <w:r w:rsidRPr="006608E8">
              <w:rPr>
                <w:rFonts w:ascii="Arial Narrow" w:hAnsi="Arial Narrow" w:cs="EUAlbertina-Bold"/>
                <w:bCs/>
                <w:sz w:val="22"/>
                <w:szCs w:val="22"/>
              </w:rPr>
              <w:t xml:space="preserve">Spôsob financovania jednotlivých prijímateľov, t.j. predfinancovanie, zálohové platby alebo refundácia, sa stanovuje v súlade s platným Systémom finančného riadenia </w:t>
            </w:r>
            <w:r w:rsidR="00C9598F" w:rsidRPr="006608E8">
              <w:rPr>
                <w:rFonts w:ascii="Arial Narrow" w:hAnsi="Arial Narrow" w:cs="EUAlbertina-Bold"/>
                <w:bCs/>
                <w:sz w:val="22"/>
                <w:szCs w:val="22"/>
              </w:rPr>
              <w:t>európskych investičných a štrukturálnych fondov</w:t>
            </w:r>
            <w:r w:rsidRPr="006608E8">
              <w:rPr>
                <w:rFonts w:ascii="Arial Narrow" w:hAnsi="Arial Narrow" w:cs="EUAlbertina-Bold"/>
                <w:bCs/>
                <w:sz w:val="22"/>
                <w:szCs w:val="22"/>
              </w:rPr>
              <w:t xml:space="preserve"> na programové obdobie 20</w:t>
            </w:r>
            <w:r w:rsidR="00C9598F" w:rsidRPr="006608E8">
              <w:rPr>
                <w:rFonts w:ascii="Arial Narrow" w:hAnsi="Arial Narrow" w:cs="EUAlbertina-Bold"/>
                <w:bCs/>
                <w:sz w:val="22"/>
                <w:szCs w:val="22"/>
              </w:rPr>
              <w:t>14</w:t>
            </w:r>
            <w:r w:rsidRPr="006608E8">
              <w:rPr>
                <w:rFonts w:ascii="Arial Narrow" w:hAnsi="Arial Narrow" w:cs="EUAlbertina-Bold"/>
                <w:bCs/>
                <w:sz w:val="22"/>
                <w:szCs w:val="22"/>
              </w:rPr>
              <w:t xml:space="preserve"> – 20</w:t>
            </w:r>
            <w:r w:rsidR="00C9598F" w:rsidRPr="006608E8">
              <w:rPr>
                <w:rFonts w:ascii="Arial Narrow" w:hAnsi="Arial Narrow" w:cs="EUAlbertina-Bold"/>
                <w:bCs/>
                <w:sz w:val="22"/>
                <w:szCs w:val="22"/>
              </w:rPr>
              <w:t>20</w:t>
            </w:r>
            <w:r w:rsidR="006E1E23" w:rsidRPr="006608E8">
              <w:rPr>
                <w:rFonts w:ascii="Arial Narrow" w:hAnsi="Arial Narrow" w:cs="EUAlbertina-Bold"/>
                <w:bCs/>
                <w:sz w:val="22"/>
                <w:szCs w:val="22"/>
              </w:rPr>
              <w:t xml:space="preserve"> a</w:t>
            </w:r>
            <w:r w:rsidR="00715087" w:rsidRPr="006608E8">
              <w:rPr>
                <w:rFonts w:ascii="Arial Narrow" w:hAnsi="Arial Narrow" w:cs="EUAlbertina-Bold"/>
                <w:bCs/>
                <w:sz w:val="22"/>
                <w:szCs w:val="22"/>
              </w:rPr>
              <w:t> </w:t>
            </w:r>
            <w:r w:rsidR="006E1E23" w:rsidRPr="006608E8">
              <w:rPr>
                <w:rFonts w:ascii="Arial Narrow" w:hAnsi="Arial Narrow" w:cs="EUAlbertina-Bold"/>
                <w:bCs/>
                <w:sz w:val="22"/>
                <w:szCs w:val="22"/>
              </w:rPr>
              <w:t>konkr</w:t>
            </w:r>
            <w:r w:rsidR="00715087" w:rsidRPr="006608E8">
              <w:rPr>
                <w:rFonts w:ascii="Arial Narrow" w:hAnsi="Arial Narrow" w:cs="EUAlbertina-Bold"/>
                <w:bCs/>
                <w:sz w:val="22"/>
                <w:szCs w:val="22"/>
              </w:rPr>
              <w:t>étny spôsob</w:t>
            </w:r>
            <w:r w:rsidR="006E1E23" w:rsidRPr="006608E8">
              <w:rPr>
                <w:rFonts w:ascii="Arial Narrow" w:hAnsi="Arial Narrow" w:cs="EUAlbertina-Bold"/>
                <w:bCs/>
                <w:sz w:val="22"/>
                <w:szCs w:val="22"/>
              </w:rPr>
              <w:t xml:space="preserve"> financov</w:t>
            </w:r>
            <w:r w:rsidR="00715087" w:rsidRPr="006608E8">
              <w:rPr>
                <w:rFonts w:ascii="Arial Narrow" w:hAnsi="Arial Narrow" w:cs="EUAlbertina-Bold"/>
                <w:bCs/>
                <w:sz w:val="22"/>
                <w:szCs w:val="22"/>
              </w:rPr>
              <w:t>ania</w:t>
            </w:r>
            <w:r w:rsidR="006E1E23" w:rsidRPr="006608E8">
              <w:rPr>
                <w:rFonts w:ascii="Arial Narrow" w:hAnsi="Arial Narrow" w:cs="EUAlbertina-Bold"/>
                <w:bCs/>
                <w:sz w:val="22"/>
                <w:szCs w:val="22"/>
              </w:rPr>
              <w:t xml:space="preserve"> projektu bude upraven</w:t>
            </w:r>
            <w:r w:rsidR="00715087" w:rsidRPr="006608E8">
              <w:rPr>
                <w:rFonts w:ascii="Arial Narrow" w:hAnsi="Arial Narrow" w:cs="EUAlbertina-Bold"/>
                <w:bCs/>
                <w:sz w:val="22"/>
                <w:szCs w:val="22"/>
              </w:rPr>
              <w:t>ý</w:t>
            </w:r>
            <w:r w:rsidR="006E1E23" w:rsidRPr="006608E8">
              <w:rPr>
                <w:rFonts w:ascii="Arial Narrow" w:hAnsi="Arial Narrow" w:cs="EUAlbertina-Bold"/>
                <w:bCs/>
                <w:sz w:val="22"/>
                <w:szCs w:val="22"/>
              </w:rPr>
              <w:t xml:space="preserve"> v Zmluve o poskytnutí NFP</w:t>
            </w:r>
            <w:r w:rsidRPr="006608E8">
              <w:rPr>
                <w:rFonts w:ascii="Arial Narrow" w:hAnsi="Arial Narrow" w:cs="EUAlbertina-Bold"/>
                <w:bCs/>
                <w:sz w:val="22"/>
                <w:szCs w:val="22"/>
              </w:rPr>
              <w:t>.</w:t>
            </w:r>
          </w:p>
        </w:tc>
        <w:tc>
          <w:tcPr>
            <w:tcW w:w="2551" w:type="dxa"/>
            <w:shd w:val="clear" w:color="auto" w:fill="FFFFFF" w:themeFill="background1"/>
          </w:tcPr>
          <w:p w14:paraId="3411D162" w14:textId="77777777" w:rsidR="001A6812" w:rsidRPr="006608E8" w:rsidRDefault="00EB35D6" w:rsidP="001A6812">
            <w:pPr>
              <w:spacing w:before="120" w:line="240" w:lineRule="auto"/>
              <w:jc w:val="left"/>
              <w:rPr>
                <w:rFonts w:ascii="Arial Narrow" w:hAnsi="Arial Narrow"/>
                <w:sz w:val="22"/>
                <w:szCs w:val="22"/>
              </w:rPr>
            </w:pPr>
            <w:r w:rsidRPr="006608E8">
              <w:rPr>
                <w:rFonts w:ascii="Arial Narrow" w:hAnsi="Arial Narrow"/>
                <w:sz w:val="22"/>
                <w:szCs w:val="22"/>
              </w:rPr>
              <w:t xml:space="preserve">Žiadateľ nepredkladá </w:t>
            </w:r>
          </w:p>
          <w:p w14:paraId="2A9A704C" w14:textId="77777777" w:rsidR="002112D4" w:rsidRPr="006608E8" w:rsidRDefault="00EB35D6" w:rsidP="001A6812">
            <w:pPr>
              <w:spacing w:line="240" w:lineRule="auto"/>
              <w:jc w:val="left"/>
              <w:rPr>
                <w:rFonts w:ascii="Arial Narrow" w:hAnsi="Arial Narrow"/>
                <w:sz w:val="22"/>
                <w:szCs w:val="22"/>
              </w:rPr>
            </w:pPr>
            <w:r w:rsidRPr="006608E8">
              <w:rPr>
                <w:rFonts w:ascii="Arial Narrow" w:hAnsi="Arial Narrow"/>
                <w:sz w:val="22"/>
                <w:szCs w:val="22"/>
              </w:rPr>
              <w:t xml:space="preserve">na </w:t>
            </w:r>
            <w:r w:rsidRPr="006608E8">
              <w:rPr>
                <w:rFonts w:ascii="Arial Narrow" w:hAnsi="Arial Narrow" w:cs="EUAlbertina-Bold"/>
                <w:bCs/>
                <w:sz w:val="22"/>
                <w:szCs w:val="22"/>
              </w:rPr>
              <w:t>preukázanie splnenia tejto podmienky poskytnutia príspevku osobitnú prílohu.</w:t>
            </w:r>
          </w:p>
        </w:tc>
      </w:tr>
      <w:tr w:rsidR="002112D4" w:rsidRPr="006608E8" w14:paraId="0D3192B3" w14:textId="77777777" w:rsidTr="00B93677">
        <w:trPr>
          <w:trHeight w:val="566"/>
        </w:trPr>
        <w:tc>
          <w:tcPr>
            <w:tcW w:w="709" w:type="dxa"/>
            <w:shd w:val="clear" w:color="auto" w:fill="244061" w:themeFill="accent1" w:themeFillShade="80"/>
            <w:vAlign w:val="center"/>
          </w:tcPr>
          <w:p w14:paraId="134E0D91" w14:textId="77777777" w:rsidR="002112D4" w:rsidRPr="006608E8" w:rsidRDefault="002112D4" w:rsidP="009B1340">
            <w:pPr>
              <w:spacing w:line="240" w:lineRule="auto"/>
              <w:jc w:val="left"/>
              <w:rPr>
                <w:rFonts w:ascii="Arial Narrow" w:hAnsi="Arial Narrow"/>
                <w:sz w:val="22"/>
                <w:szCs w:val="22"/>
              </w:rPr>
            </w:pPr>
          </w:p>
        </w:tc>
        <w:tc>
          <w:tcPr>
            <w:tcW w:w="14884" w:type="dxa"/>
            <w:gridSpan w:val="3"/>
            <w:shd w:val="clear" w:color="auto" w:fill="244061" w:themeFill="accent1" w:themeFillShade="80"/>
            <w:vAlign w:val="center"/>
          </w:tcPr>
          <w:p w14:paraId="346B232F" w14:textId="77777777" w:rsidR="002112D4" w:rsidRPr="006608E8" w:rsidRDefault="002112D4" w:rsidP="009B1340">
            <w:pPr>
              <w:spacing w:line="240" w:lineRule="auto"/>
              <w:jc w:val="left"/>
              <w:rPr>
                <w:rFonts w:ascii="Arial Narrow" w:hAnsi="Arial Narrow"/>
                <w:sz w:val="22"/>
                <w:szCs w:val="22"/>
              </w:rPr>
            </w:pPr>
            <w:r w:rsidRPr="006608E8">
              <w:rPr>
                <w:rFonts w:ascii="Arial Narrow" w:hAnsi="Arial Narrow"/>
                <w:sz w:val="22"/>
                <w:szCs w:val="22"/>
              </w:rPr>
              <w:t xml:space="preserve">Kategória podmienok poskytnutia príspevku: </w:t>
            </w:r>
            <w:r w:rsidRPr="006608E8">
              <w:rPr>
                <w:rFonts w:ascii="Arial Narrow" w:hAnsi="Arial Narrow"/>
                <w:b/>
                <w:sz w:val="22"/>
                <w:szCs w:val="22"/>
              </w:rPr>
              <w:t>PODMIENKY POSKYTNUTIA PRÍSPEVKU VYPLÝVAJÚCE Z OSOBITNÝCH PREDPISOV</w:t>
            </w:r>
          </w:p>
        </w:tc>
      </w:tr>
      <w:tr w:rsidR="00EC5A14" w:rsidRPr="006608E8" w14:paraId="6B82D974" w14:textId="77777777" w:rsidTr="00B93677">
        <w:tc>
          <w:tcPr>
            <w:tcW w:w="709" w:type="dxa"/>
            <w:tcBorders>
              <w:bottom w:val="single" w:sz="4" w:space="0" w:color="auto"/>
            </w:tcBorders>
            <w:shd w:val="clear" w:color="auto" w:fill="DBE5F1" w:themeFill="accent1" w:themeFillTint="33"/>
          </w:tcPr>
          <w:p w14:paraId="41D5A196" w14:textId="0CC1B5CE" w:rsidR="002112D4" w:rsidRPr="006608E8" w:rsidRDefault="005F2982" w:rsidP="0047217C">
            <w:pPr>
              <w:spacing w:before="120" w:after="120" w:line="240" w:lineRule="auto"/>
              <w:rPr>
                <w:rFonts w:ascii="Arial Narrow" w:hAnsi="Arial Narrow"/>
                <w:b/>
                <w:sz w:val="22"/>
                <w:szCs w:val="22"/>
              </w:rPr>
            </w:pPr>
            <w:r w:rsidRPr="006608E8">
              <w:rPr>
                <w:rFonts w:ascii="Arial Narrow" w:hAnsi="Arial Narrow"/>
                <w:b/>
                <w:sz w:val="22"/>
                <w:szCs w:val="22"/>
              </w:rPr>
              <w:t>1</w:t>
            </w:r>
            <w:r w:rsidR="0047217C">
              <w:rPr>
                <w:rFonts w:ascii="Arial Narrow" w:hAnsi="Arial Narrow"/>
                <w:b/>
                <w:sz w:val="22"/>
                <w:szCs w:val="22"/>
              </w:rPr>
              <w:t>8</w:t>
            </w:r>
            <w:r w:rsidR="002112D4" w:rsidRPr="006608E8">
              <w:rPr>
                <w:rFonts w:ascii="Arial Narrow" w:hAnsi="Arial Narrow"/>
                <w:b/>
                <w:sz w:val="22"/>
                <w:szCs w:val="22"/>
              </w:rPr>
              <w:t>.</w:t>
            </w:r>
          </w:p>
        </w:tc>
        <w:tc>
          <w:tcPr>
            <w:tcW w:w="2835" w:type="dxa"/>
            <w:tcBorders>
              <w:bottom w:val="single" w:sz="4" w:space="0" w:color="auto"/>
            </w:tcBorders>
            <w:shd w:val="clear" w:color="auto" w:fill="DBE5F1" w:themeFill="accent1" w:themeFillTint="33"/>
          </w:tcPr>
          <w:p w14:paraId="3BA4D90D" w14:textId="77777777" w:rsidR="001A6812" w:rsidRPr="006608E8" w:rsidRDefault="002112D4" w:rsidP="001A6812">
            <w:pPr>
              <w:spacing w:before="120" w:line="240" w:lineRule="auto"/>
              <w:jc w:val="left"/>
              <w:rPr>
                <w:rFonts w:ascii="Arial Narrow" w:hAnsi="Arial Narrow"/>
                <w:b/>
                <w:sz w:val="22"/>
                <w:szCs w:val="22"/>
              </w:rPr>
            </w:pPr>
            <w:r w:rsidRPr="006608E8">
              <w:rPr>
                <w:rFonts w:ascii="Arial Narrow" w:hAnsi="Arial Narrow"/>
                <w:b/>
                <w:sz w:val="22"/>
                <w:szCs w:val="22"/>
              </w:rPr>
              <w:t xml:space="preserve">Podmienky týkajúce sa štátnej pomoci a vyplývajúce </w:t>
            </w:r>
          </w:p>
          <w:p w14:paraId="3E278E3B" w14:textId="77777777" w:rsidR="002112D4" w:rsidRPr="006608E8" w:rsidRDefault="002112D4" w:rsidP="001A6812">
            <w:pPr>
              <w:spacing w:line="240" w:lineRule="auto"/>
              <w:jc w:val="left"/>
              <w:rPr>
                <w:rFonts w:ascii="Arial Narrow" w:hAnsi="Arial Narrow"/>
                <w:b/>
                <w:sz w:val="22"/>
                <w:szCs w:val="22"/>
              </w:rPr>
            </w:pPr>
            <w:r w:rsidRPr="006608E8">
              <w:rPr>
                <w:rFonts w:ascii="Arial Narrow" w:hAnsi="Arial Narrow"/>
                <w:b/>
                <w:sz w:val="22"/>
                <w:szCs w:val="22"/>
              </w:rPr>
              <w:t xml:space="preserve">zo schém štátnej pomoci/pomoci de minimis </w:t>
            </w:r>
          </w:p>
        </w:tc>
        <w:tc>
          <w:tcPr>
            <w:tcW w:w="9498" w:type="dxa"/>
            <w:shd w:val="clear" w:color="auto" w:fill="auto"/>
          </w:tcPr>
          <w:p w14:paraId="1CB2FF26" w14:textId="0203A5E6" w:rsidR="00DA1819" w:rsidRPr="006608E8" w:rsidRDefault="005F2982" w:rsidP="003C3C55">
            <w:pPr>
              <w:pStyle w:val="Odsekzoznamu"/>
              <w:spacing w:before="120" w:after="120" w:line="240" w:lineRule="auto"/>
              <w:ind w:left="0"/>
              <w:contextualSpacing w:val="0"/>
              <w:jc w:val="both"/>
              <w:rPr>
                <w:rFonts w:ascii="Arial Narrow" w:hAnsi="Arial Narrow"/>
              </w:rPr>
            </w:pPr>
            <w:r w:rsidRPr="006608E8">
              <w:rPr>
                <w:rFonts w:ascii="Arial Narrow" w:hAnsi="Arial Narrow"/>
              </w:rPr>
              <w:t>Oprávnené aktivity tak, ako sú stanovené touto výzvou nie sú poskytovaním štátnej pomoci</w:t>
            </w:r>
            <w:r w:rsidR="00D00E37" w:rsidRPr="006608E8">
              <w:rPr>
                <w:rFonts w:ascii="Arial Narrow" w:hAnsi="Arial Narrow"/>
              </w:rPr>
              <w:t>,</w:t>
            </w:r>
            <w:r w:rsidRPr="006608E8">
              <w:rPr>
                <w:rFonts w:ascii="Arial Narrow" w:hAnsi="Arial Narrow"/>
              </w:rPr>
              <w:t xml:space="preserve"> a teda vo vzťahu k oprávneným aktivitám sa neuplatňujú pravidlá štátnej pomoci</w:t>
            </w:r>
            <w:ins w:id="734" w:author="Autor">
              <w:r w:rsidR="003C3C55">
                <w:rPr>
                  <w:rFonts w:ascii="Arial Narrow" w:hAnsi="Arial Narrow"/>
                </w:rPr>
                <w:t xml:space="preserve"> (ani pomoci de minimis)</w:t>
              </w:r>
            </w:ins>
            <w:r w:rsidRPr="006608E8">
              <w:rPr>
                <w:rFonts w:ascii="Arial Narrow" w:hAnsi="Arial Narrow"/>
              </w:rPr>
              <w:t>. 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podnikateľovi, pričom však nezáleží na právnej forme žiadateľa/prijímateľa a spôsobe jeho financovania.</w:t>
            </w:r>
          </w:p>
        </w:tc>
        <w:tc>
          <w:tcPr>
            <w:tcW w:w="2551" w:type="dxa"/>
          </w:tcPr>
          <w:p w14:paraId="7A042DB0" w14:textId="77777777" w:rsidR="00B450D8" w:rsidRPr="006608E8" w:rsidRDefault="00B450D8" w:rsidP="00B50640">
            <w:pPr>
              <w:spacing w:before="120" w:line="240" w:lineRule="auto"/>
              <w:jc w:val="left"/>
              <w:rPr>
                <w:rFonts w:ascii="Arial Narrow" w:hAnsi="Arial Narrow"/>
                <w:sz w:val="22"/>
                <w:szCs w:val="22"/>
              </w:rPr>
            </w:pPr>
            <w:r w:rsidRPr="006608E8">
              <w:rPr>
                <w:rFonts w:ascii="Arial Narrow" w:hAnsi="Arial Narrow"/>
                <w:sz w:val="22"/>
                <w:szCs w:val="22"/>
              </w:rPr>
              <w:t xml:space="preserve">Žiadateľ nepredkladá </w:t>
            </w:r>
          </w:p>
          <w:p w14:paraId="662C43F3" w14:textId="77777777" w:rsidR="00B50640" w:rsidRPr="006608E8" w:rsidRDefault="00B450D8" w:rsidP="00135EC2">
            <w:pPr>
              <w:spacing w:line="240" w:lineRule="auto"/>
              <w:jc w:val="left"/>
              <w:rPr>
                <w:rFonts w:ascii="Arial Narrow" w:hAnsi="Arial Narrow" w:cs="EUAlbertina-Bold"/>
                <w:bCs/>
                <w:sz w:val="22"/>
                <w:szCs w:val="22"/>
              </w:rPr>
            </w:pPr>
            <w:r w:rsidRPr="006608E8">
              <w:rPr>
                <w:rFonts w:ascii="Arial Narrow" w:hAnsi="Arial Narrow"/>
                <w:sz w:val="22"/>
                <w:szCs w:val="22"/>
              </w:rPr>
              <w:t xml:space="preserve">na </w:t>
            </w:r>
            <w:r w:rsidRPr="006608E8">
              <w:rPr>
                <w:rFonts w:ascii="Arial Narrow" w:hAnsi="Arial Narrow" w:cs="EUAlbertina-Bold"/>
                <w:bCs/>
                <w:sz w:val="22"/>
                <w:szCs w:val="22"/>
              </w:rPr>
              <w:t>preukázanie splnenia tejto podmienky poskytnutia príspevku osobitnú prílohu.</w:t>
            </w:r>
          </w:p>
          <w:p w14:paraId="1C971810" w14:textId="77777777" w:rsidR="002112D4" w:rsidRPr="006608E8" w:rsidRDefault="002112D4" w:rsidP="00201096">
            <w:pPr>
              <w:spacing w:before="120" w:after="120" w:line="240" w:lineRule="auto"/>
              <w:ind w:left="34"/>
              <w:rPr>
                <w:rFonts w:ascii="Arial Narrow" w:hAnsi="Arial Narrow" w:cs="EUAlbertina-Bold"/>
                <w:bCs/>
                <w:sz w:val="22"/>
                <w:szCs w:val="22"/>
              </w:rPr>
            </w:pPr>
          </w:p>
        </w:tc>
      </w:tr>
      <w:tr w:rsidR="00EC5A14" w:rsidRPr="006608E8" w14:paraId="178E57AC" w14:textId="77777777" w:rsidTr="00DF0A7D">
        <w:trPr>
          <w:trHeight w:val="1747"/>
        </w:trPr>
        <w:tc>
          <w:tcPr>
            <w:tcW w:w="709" w:type="dxa"/>
            <w:shd w:val="clear" w:color="auto" w:fill="DBE5F1" w:themeFill="accent1" w:themeFillTint="33"/>
          </w:tcPr>
          <w:p w14:paraId="15DD2776" w14:textId="7E68673D" w:rsidR="002112D4" w:rsidRPr="006608E8" w:rsidRDefault="00BD556A" w:rsidP="0047217C">
            <w:pPr>
              <w:spacing w:before="120" w:after="120" w:line="240" w:lineRule="auto"/>
              <w:rPr>
                <w:rFonts w:ascii="Arial Narrow" w:hAnsi="Arial Narrow"/>
                <w:b/>
                <w:sz w:val="22"/>
                <w:szCs w:val="22"/>
              </w:rPr>
            </w:pPr>
            <w:r w:rsidRPr="006608E8">
              <w:rPr>
                <w:rFonts w:ascii="Arial Narrow" w:hAnsi="Arial Narrow"/>
                <w:b/>
                <w:sz w:val="22"/>
                <w:szCs w:val="22"/>
              </w:rPr>
              <w:t>1</w:t>
            </w:r>
            <w:r w:rsidR="0047217C">
              <w:rPr>
                <w:rFonts w:ascii="Arial Narrow" w:hAnsi="Arial Narrow"/>
                <w:b/>
                <w:sz w:val="22"/>
                <w:szCs w:val="22"/>
              </w:rPr>
              <w:t>9</w:t>
            </w:r>
            <w:r w:rsidRPr="006608E8">
              <w:rPr>
                <w:rFonts w:ascii="Arial Narrow" w:hAnsi="Arial Narrow"/>
                <w:b/>
                <w:sz w:val="22"/>
                <w:szCs w:val="22"/>
              </w:rPr>
              <w:t>.</w:t>
            </w:r>
          </w:p>
        </w:tc>
        <w:tc>
          <w:tcPr>
            <w:tcW w:w="2835" w:type="dxa"/>
            <w:shd w:val="clear" w:color="auto" w:fill="DBE5F1" w:themeFill="accent1" w:themeFillTint="33"/>
          </w:tcPr>
          <w:p w14:paraId="603F9822" w14:textId="77777777" w:rsidR="002112D4" w:rsidRPr="006608E8" w:rsidRDefault="002112D4" w:rsidP="00660726">
            <w:pPr>
              <w:spacing w:before="120" w:after="120" w:line="240" w:lineRule="auto"/>
              <w:jc w:val="left"/>
              <w:rPr>
                <w:rFonts w:ascii="Arial Narrow" w:hAnsi="Arial Narrow"/>
                <w:b/>
                <w:sz w:val="22"/>
                <w:szCs w:val="22"/>
              </w:rPr>
            </w:pPr>
            <w:r w:rsidRPr="006608E8">
              <w:rPr>
                <w:rFonts w:ascii="Arial Narrow" w:hAnsi="Arial Narrow"/>
                <w:b/>
                <w:sz w:val="22"/>
                <w:szCs w:val="22"/>
              </w:rPr>
              <w:t>Podmienka, že žiadateľ neporušil zákaz nelegálnej práce a nelegálneho zamestnávania</w:t>
            </w:r>
          </w:p>
        </w:tc>
        <w:tc>
          <w:tcPr>
            <w:tcW w:w="9498" w:type="dxa"/>
            <w:shd w:val="clear" w:color="auto" w:fill="auto"/>
          </w:tcPr>
          <w:p w14:paraId="2D0F36F4" w14:textId="3BBBFA52" w:rsidR="003C3C55" w:rsidRDefault="003C3C55" w:rsidP="00660726">
            <w:pPr>
              <w:tabs>
                <w:tab w:val="left" w:pos="172"/>
              </w:tabs>
              <w:spacing w:before="120" w:after="120" w:line="240" w:lineRule="auto"/>
              <w:rPr>
                <w:ins w:id="735" w:author="Autor"/>
                <w:rFonts w:ascii="Arial Narrow" w:hAnsi="Arial Narrow" w:cs="EUAlbertina-Bold"/>
                <w:bCs/>
                <w:sz w:val="22"/>
                <w:szCs w:val="22"/>
              </w:rPr>
            </w:pPr>
            <w:ins w:id="736" w:author="Autor">
              <w:r w:rsidRPr="005B7EB6">
                <w:rPr>
                  <w:rFonts w:ascii="Arial Narrow" w:hAnsi="Arial Narrow" w:cs="EUAlbertina-Bold"/>
                  <w:bCs/>
                  <w:sz w:val="22"/>
                  <w:szCs w:val="22"/>
                </w:rPr>
                <w:t>Žiadateľ nesmie porušiť zákaz nelegálnej práce a nelegálneho zamestnávania podľa Zákona o nelegálnej práci za obdobie 5 rokov predchádzajúcich podaniu (predloženiu) ŽoNFP.</w:t>
              </w:r>
            </w:ins>
          </w:p>
          <w:p w14:paraId="02BC2806" w14:textId="0E188114" w:rsidR="002112D4" w:rsidRPr="006608E8" w:rsidDel="003C3C55" w:rsidRDefault="002112D4" w:rsidP="00660726">
            <w:pPr>
              <w:tabs>
                <w:tab w:val="left" w:pos="172"/>
              </w:tabs>
              <w:spacing w:before="120" w:after="120" w:line="240" w:lineRule="auto"/>
              <w:rPr>
                <w:del w:id="737" w:author="Autor"/>
                <w:rFonts w:ascii="Arial Narrow" w:hAnsi="Arial Narrow" w:cs="EUAlbertina-Bold"/>
                <w:bCs/>
                <w:sz w:val="22"/>
                <w:szCs w:val="22"/>
              </w:rPr>
            </w:pPr>
            <w:r w:rsidRPr="006608E8">
              <w:rPr>
                <w:rFonts w:ascii="Arial Narrow" w:hAnsi="Arial Narrow" w:cs="EUAlbertina-Bold"/>
                <w:bCs/>
                <w:sz w:val="22"/>
                <w:szCs w:val="22"/>
              </w:rPr>
              <w:t xml:space="preserve">Žiadateľ </w:t>
            </w:r>
            <w:ins w:id="738" w:author="Autor">
              <w:r w:rsidR="003C3C55" w:rsidRPr="00B33F50">
                <w:rPr>
                  <w:rFonts w:ascii="Arial Narrow" w:hAnsi="Arial Narrow"/>
                  <w:sz w:val="22"/>
                  <w:szCs w:val="22"/>
                  <w:lang w:eastAsia="en-US"/>
                </w:rPr>
                <w:t xml:space="preserve">nepreukazuje splnenie tejto podmienky poskytnutia príspevku osobitnou prílohou ŽoNFP. RO overuje splnenie tejto PPP priamo, prostredníctvom integrácie ITMS 2014+ so zoznamom dostupným na </w:t>
              </w:r>
            </w:ins>
            <w:r w:rsidR="003C3C55" w:rsidRPr="000C2C43">
              <w:rPr>
                <w:rFonts w:ascii="Arial Narrow" w:hAnsi="Arial Narrow"/>
                <w:sz w:val="22"/>
                <w:szCs w:val="22"/>
                <w:lang w:eastAsia="en-US"/>
              </w:rPr>
              <w:fldChar w:fldCharType="begin"/>
            </w:r>
            <w:r w:rsidR="003C3C55" w:rsidRPr="003C3C55">
              <w:rPr>
                <w:rFonts w:ascii="Arial Narrow" w:hAnsi="Arial Narrow"/>
                <w:sz w:val="22"/>
                <w:szCs w:val="22"/>
                <w:lang w:eastAsia="en-US"/>
              </w:rPr>
              <w:instrText xml:space="preserve"> HYPERLINK "http://www.safework.gov.sk/register/" </w:instrText>
            </w:r>
            <w:r w:rsidR="003C3C55" w:rsidRPr="000C2C43">
              <w:rPr>
                <w:rFonts w:ascii="Arial Narrow" w:hAnsi="Arial Narrow"/>
                <w:sz w:val="22"/>
                <w:szCs w:val="22"/>
                <w:lang w:eastAsia="en-US"/>
              </w:rPr>
              <w:fldChar w:fldCharType="separate"/>
            </w:r>
            <w:ins w:id="739" w:author="Autor">
              <w:r w:rsidR="003C3C55" w:rsidRPr="003C3C55">
                <w:rPr>
                  <w:rFonts w:ascii="Arial Narrow" w:hAnsi="Arial Narrow"/>
                  <w:sz w:val="22"/>
                  <w:szCs w:val="22"/>
                  <w:lang w:eastAsia="en-US"/>
                </w:rPr>
                <w:t>http://www.safework.gov.sk/register/</w:t>
              </w:r>
              <w:r w:rsidR="003C3C55" w:rsidRPr="000C2C43">
                <w:rPr>
                  <w:rFonts w:ascii="Arial Narrow" w:hAnsi="Arial Narrow"/>
                  <w:sz w:val="22"/>
                  <w:szCs w:val="22"/>
                  <w:lang w:eastAsia="en-US"/>
                  <w:rPrChange w:id="740" w:author="Autor">
                    <w:rPr>
                      <w:sz w:val="22"/>
                      <w:szCs w:val="22"/>
                      <w:lang w:eastAsia="en-US"/>
                    </w:rPr>
                  </w:rPrChange>
                </w:rPr>
                <w:fldChar w:fldCharType="end"/>
              </w:r>
              <w:r w:rsidR="003C3C55" w:rsidRPr="003C3C55">
                <w:rPr>
                  <w:rFonts w:ascii="Arial Narrow" w:hAnsi="Arial Narrow"/>
                  <w:sz w:val="22"/>
                  <w:szCs w:val="22"/>
                  <w:lang w:eastAsia="en-US"/>
                </w:rPr>
                <w:t>.</w:t>
              </w:r>
            </w:ins>
            <w:del w:id="741" w:author="Autor">
              <w:r w:rsidR="005D67EC" w:rsidRPr="006608E8" w:rsidDel="003C3C55">
                <w:rPr>
                  <w:rFonts w:ascii="Arial Narrow" w:hAnsi="Arial Narrow" w:cs="EUAlbertina-Bold"/>
                  <w:bCs/>
                  <w:sz w:val="22"/>
                  <w:szCs w:val="22"/>
                </w:rPr>
                <w:delText>je povinný preukázať, že ne</w:delText>
              </w:r>
              <w:r w:rsidRPr="006608E8" w:rsidDel="003C3C55">
                <w:rPr>
                  <w:rFonts w:ascii="Arial Narrow" w:hAnsi="Arial Narrow" w:cs="EUAlbertina-Bold"/>
                  <w:bCs/>
                  <w:sz w:val="22"/>
                  <w:szCs w:val="22"/>
                </w:rPr>
                <w:delText>poruši</w:delText>
              </w:r>
              <w:r w:rsidR="005D67EC" w:rsidRPr="006608E8" w:rsidDel="003C3C55">
                <w:rPr>
                  <w:rFonts w:ascii="Arial Narrow" w:hAnsi="Arial Narrow" w:cs="EUAlbertina-Bold"/>
                  <w:bCs/>
                  <w:sz w:val="22"/>
                  <w:szCs w:val="22"/>
                </w:rPr>
                <w:delText>l</w:delText>
              </w:r>
              <w:r w:rsidRPr="006608E8" w:rsidDel="003C3C55">
                <w:rPr>
                  <w:rFonts w:ascii="Arial Narrow" w:hAnsi="Arial Narrow" w:cs="EUAlbertina-Bold"/>
                  <w:bCs/>
                  <w:sz w:val="22"/>
                  <w:szCs w:val="22"/>
                </w:rPr>
                <w:delText xml:space="preserve"> zákaz nelegálnej práce a nelegálneho zamestnávania podľa</w:delText>
              </w:r>
              <w:r w:rsidR="003C14C6" w:rsidRPr="006608E8" w:rsidDel="003C3C55">
                <w:rPr>
                  <w:rFonts w:ascii="Arial Narrow" w:hAnsi="Arial Narrow" w:cs="EUAlbertina-Bold"/>
                  <w:bCs/>
                  <w:sz w:val="22"/>
                  <w:szCs w:val="22"/>
                </w:rPr>
                <w:delText xml:space="preserve"> zákona o nelegálnej práci</w:delText>
              </w:r>
              <w:r w:rsidRPr="006608E8" w:rsidDel="003C3C55">
                <w:rPr>
                  <w:rFonts w:ascii="Arial Narrow" w:hAnsi="Arial Narrow" w:cs="EUAlbertina-Bold"/>
                  <w:bCs/>
                  <w:sz w:val="22"/>
                  <w:szCs w:val="22"/>
                </w:rPr>
                <w:delText xml:space="preserve"> za obdobie 5 rokov predchádzajúcich podaniu ŽoNFP. </w:delText>
              </w:r>
            </w:del>
          </w:p>
          <w:p w14:paraId="6997497D" w14:textId="77777777" w:rsidR="003C3C55" w:rsidRPr="006608E8" w:rsidRDefault="005F2982" w:rsidP="00CD0B24">
            <w:pPr>
              <w:tabs>
                <w:tab w:val="left" w:pos="172"/>
              </w:tabs>
              <w:spacing w:before="120" w:after="120" w:line="240" w:lineRule="auto"/>
              <w:rPr>
                <w:ins w:id="742" w:author="Autor"/>
                <w:rFonts w:ascii="Arial Narrow" w:hAnsi="Arial Narrow" w:cs="EUAlbertina-Bold"/>
                <w:bCs/>
                <w:sz w:val="22"/>
                <w:szCs w:val="22"/>
              </w:rPr>
            </w:pPr>
            <w:del w:id="743" w:author="Autor">
              <w:r w:rsidRPr="006608E8" w:rsidDel="003C3C55">
                <w:rPr>
                  <w:rFonts w:ascii="Arial Narrow" w:hAnsi="Arial Narrow" w:cs="EUAlbertina-Bold"/>
                  <w:bCs/>
                  <w:sz w:val="22"/>
                  <w:szCs w:val="22"/>
                </w:rPr>
                <w:delText>Žiadateľ je povinný</w:delText>
              </w:r>
              <w:r w:rsidR="00550BBE" w:rsidDel="003C3C55">
                <w:rPr>
                  <w:rFonts w:ascii="Arial Narrow" w:hAnsi="Arial Narrow" w:cs="EUAlbertina-Bold"/>
                  <w:bCs/>
                  <w:sz w:val="22"/>
                  <w:szCs w:val="22"/>
                </w:rPr>
                <w:delText>,</w:delText>
              </w:r>
              <w:r w:rsidRPr="006608E8" w:rsidDel="003C3C55">
                <w:rPr>
                  <w:rFonts w:ascii="Arial Narrow" w:hAnsi="Arial Narrow" w:cs="EUAlbertina-Bold"/>
                  <w:bCs/>
                  <w:sz w:val="22"/>
                  <w:szCs w:val="22"/>
                </w:rPr>
                <w:delText xml:space="preserve"> za účelom preukázania splnenia tejto podmienky poskytnutia príspevku</w:delText>
              </w:r>
              <w:r w:rsidR="00550BBE" w:rsidDel="003C3C55">
                <w:rPr>
                  <w:rFonts w:ascii="Arial Narrow" w:hAnsi="Arial Narrow" w:cs="EUAlbertina-Bold"/>
                  <w:bCs/>
                  <w:sz w:val="22"/>
                  <w:szCs w:val="22"/>
                </w:rPr>
                <w:delText>,</w:delText>
              </w:r>
              <w:r w:rsidRPr="006608E8" w:rsidDel="003C3C55">
                <w:rPr>
                  <w:rFonts w:ascii="Arial Narrow" w:hAnsi="Arial Narrow" w:cs="EUAlbertina-Bold"/>
                  <w:bCs/>
                  <w:sz w:val="22"/>
                  <w:szCs w:val="22"/>
                </w:rPr>
                <w:delText xml:space="preserve"> </w:delText>
              </w:r>
              <w:r w:rsidRPr="006608E8" w:rsidDel="003C3C55">
                <w:rPr>
                  <w:rFonts w:ascii="Arial Narrow" w:hAnsi="Arial Narrow"/>
                  <w:sz w:val="22"/>
                  <w:szCs w:val="22"/>
                  <w:lang w:eastAsia="cs-CZ"/>
                </w:rPr>
                <w:delText xml:space="preserve">predložiť </w:delText>
              </w:r>
              <w:r w:rsidRPr="006608E8" w:rsidDel="003C3C55">
                <w:rPr>
                  <w:rFonts w:ascii="Arial Narrow" w:eastAsia="Calibri" w:hAnsi="Arial Narrow"/>
                  <w:i/>
                  <w:color w:val="000000"/>
                  <w:sz w:val="22"/>
                  <w:szCs w:val="22"/>
                  <w:u w:val="single"/>
                </w:rPr>
                <w:delText xml:space="preserve">Prílohu č. </w:delText>
              </w:r>
              <w:r w:rsidR="00CD0B24" w:rsidRPr="006608E8" w:rsidDel="003C3C55">
                <w:rPr>
                  <w:rFonts w:ascii="Arial Narrow" w:eastAsia="Calibri" w:hAnsi="Arial Narrow"/>
                  <w:i/>
                  <w:color w:val="000000"/>
                  <w:sz w:val="22"/>
                  <w:szCs w:val="22"/>
                  <w:u w:val="single"/>
                </w:rPr>
                <w:delText>2</w:delText>
              </w:r>
              <w:r w:rsidR="00F370A6" w:rsidRPr="006608E8" w:rsidDel="003C3C55">
                <w:rPr>
                  <w:rFonts w:ascii="Arial Narrow" w:eastAsia="Calibri" w:hAnsi="Arial Narrow"/>
                  <w:i/>
                  <w:color w:val="000000"/>
                  <w:sz w:val="22"/>
                  <w:szCs w:val="22"/>
                  <w:u w:val="single"/>
                </w:rPr>
                <w:delText xml:space="preserve"> </w:delText>
              </w:r>
              <w:r w:rsidRPr="006608E8" w:rsidDel="003C3C55">
                <w:rPr>
                  <w:rFonts w:ascii="Arial Narrow" w:eastAsia="Calibri" w:hAnsi="Arial Narrow"/>
                  <w:i/>
                  <w:color w:val="000000"/>
                  <w:sz w:val="22"/>
                  <w:szCs w:val="22"/>
                  <w:u w:val="single"/>
                </w:rPr>
                <w:delText>ŽoNFP - Súhrnné čestné vyhlásenie žiadateľa,</w:delText>
              </w:r>
              <w:r w:rsidR="00F370A6" w:rsidRPr="006608E8" w:rsidDel="003C3C55">
                <w:rPr>
                  <w:rFonts w:ascii="Arial Narrow" w:eastAsia="Calibri" w:hAnsi="Arial Narrow"/>
                  <w:color w:val="000000"/>
                  <w:sz w:val="22"/>
                  <w:szCs w:val="22"/>
                </w:rPr>
                <w:delText xml:space="preserve"> v ktorom vyhlási, </w:delText>
              </w:r>
              <w:r w:rsidR="002112D4" w:rsidRPr="006608E8" w:rsidDel="003C3C55">
                <w:rPr>
                  <w:rFonts w:ascii="Arial Narrow" w:hAnsi="Arial Narrow" w:cs="EUAlbertina-Bold"/>
                  <w:bCs/>
                  <w:sz w:val="22"/>
                  <w:szCs w:val="22"/>
                </w:rPr>
                <w:delText>že žiadateľ nepor</w:delText>
              </w:r>
              <w:r w:rsidR="002112D4" w:rsidRPr="006608E8" w:rsidDel="003C3C55">
                <w:rPr>
                  <w:rFonts w:ascii="Arial Narrow" w:hAnsi="Arial Narrow" w:cs="EUAlbertina-Bold"/>
                  <w:bCs/>
                  <w:i/>
                  <w:sz w:val="22"/>
                  <w:szCs w:val="22"/>
                </w:rPr>
                <w:delText>u</w:delText>
              </w:r>
              <w:r w:rsidR="002112D4" w:rsidRPr="006608E8" w:rsidDel="003C3C55">
                <w:rPr>
                  <w:rFonts w:ascii="Arial Narrow" w:hAnsi="Arial Narrow" w:cs="EUAlbertina-Bold"/>
                  <w:bCs/>
                  <w:sz w:val="22"/>
                  <w:szCs w:val="22"/>
                </w:rPr>
                <w:delText>šil zá</w:delText>
              </w:r>
              <w:r w:rsidR="002112D4" w:rsidRPr="006608E8" w:rsidDel="003C3C55">
                <w:rPr>
                  <w:rFonts w:ascii="Arial Narrow" w:hAnsi="Arial Narrow" w:cs="EUAlbertina-Bold"/>
                  <w:bCs/>
                  <w:i/>
                  <w:sz w:val="22"/>
                  <w:szCs w:val="22"/>
                </w:rPr>
                <w:delText>k</w:delText>
              </w:r>
              <w:r w:rsidR="002112D4" w:rsidRPr="006608E8" w:rsidDel="003C3C55">
                <w:rPr>
                  <w:rFonts w:ascii="Arial Narrow" w:hAnsi="Arial Narrow" w:cs="EUAlbertina-Bold"/>
                  <w:bCs/>
                  <w:sz w:val="22"/>
                  <w:szCs w:val="22"/>
                </w:rPr>
                <w:delText>az nelegálne</w:delText>
              </w:r>
              <w:r w:rsidR="002112D4" w:rsidRPr="006608E8" w:rsidDel="003C3C55">
                <w:rPr>
                  <w:rFonts w:ascii="Arial Narrow" w:hAnsi="Arial Narrow" w:cs="EUAlbertina-Bold"/>
                  <w:bCs/>
                  <w:i/>
                  <w:sz w:val="22"/>
                  <w:szCs w:val="22"/>
                </w:rPr>
                <w:delText>j</w:delText>
              </w:r>
              <w:r w:rsidR="002112D4" w:rsidRPr="006608E8" w:rsidDel="003C3C55">
                <w:rPr>
                  <w:rFonts w:ascii="Arial Narrow" w:hAnsi="Arial Narrow" w:cs="EUAlbertina-Bold"/>
                  <w:bCs/>
                  <w:sz w:val="22"/>
                  <w:szCs w:val="22"/>
                </w:rPr>
                <w:delText xml:space="preserve"> práce a nelegálneho zamestnávania podľa osobitného predpisu za obdobie piatich rokov</w:delText>
              </w:r>
              <w:r w:rsidR="00F370A6" w:rsidRPr="006608E8" w:rsidDel="003C3C55">
                <w:rPr>
                  <w:rFonts w:ascii="Arial Narrow" w:hAnsi="Arial Narrow" w:cs="EUAlbertina-Bold"/>
                  <w:bCs/>
                  <w:sz w:val="22"/>
                  <w:szCs w:val="22"/>
                </w:rPr>
                <w:delText xml:space="preserve"> predchádzajúcich podaniu </w:delText>
              </w:r>
              <w:r w:rsidR="002112D4" w:rsidRPr="006608E8" w:rsidDel="003C3C55">
                <w:rPr>
                  <w:rFonts w:ascii="Arial Narrow" w:hAnsi="Arial Narrow" w:cs="EUAlbertina-Bold"/>
                  <w:bCs/>
                  <w:sz w:val="22"/>
                  <w:szCs w:val="22"/>
                </w:rPr>
                <w:delText>ŽoNFP.</w:delText>
              </w:r>
            </w:del>
          </w:p>
          <w:p w14:paraId="6BEB2F3A" w14:textId="77777777" w:rsidR="003C3C55" w:rsidRPr="00BD71A9" w:rsidRDefault="003C3C55" w:rsidP="003C3C55">
            <w:pPr>
              <w:tabs>
                <w:tab w:val="left" w:pos="172"/>
              </w:tabs>
              <w:spacing w:before="120" w:after="120" w:line="240" w:lineRule="auto"/>
              <w:rPr>
                <w:ins w:id="744" w:author="Autor"/>
                <w:rFonts w:ascii="Arial Narrow" w:hAnsi="Arial Narrow"/>
                <w:sz w:val="22"/>
                <w:szCs w:val="22"/>
                <w:lang w:eastAsia="cs-CZ"/>
              </w:rPr>
            </w:pPr>
            <w:ins w:id="745" w:author="Autor">
              <w:r w:rsidRPr="00BD71A9">
                <w:rPr>
                  <w:rFonts w:ascii="Arial Narrow" w:hAnsi="Arial Narrow"/>
                  <w:sz w:val="22"/>
                  <w:szCs w:val="22"/>
                </w:rPr>
                <w:t>Odporúčame žiadateľom, aby pred predložením ŽoNFP overili splnenie tejto PPP (prostredníctvom ITMS</w:t>
              </w:r>
              <w:r>
                <w:rPr>
                  <w:rFonts w:ascii="Arial Narrow" w:hAnsi="Arial Narrow"/>
                  <w:sz w:val="22"/>
                  <w:szCs w:val="22"/>
                </w:rPr>
                <w:t xml:space="preserve"> </w:t>
              </w:r>
              <w:r w:rsidRPr="00BD71A9">
                <w:rPr>
                  <w:rFonts w:ascii="Arial Narrow" w:hAnsi="Arial Narrow"/>
                  <w:sz w:val="22"/>
                  <w:szCs w:val="22"/>
                </w:rPr>
                <w:t>2014+ alebo vyššie uvedeného zoznamu).</w:t>
              </w:r>
              <w:r w:rsidRPr="00BD71A9">
                <w:rPr>
                  <w:rFonts w:ascii="Arial Narrow" w:hAnsi="Arial Narrow"/>
                  <w:sz w:val="22"/>
                  <w:szCs w:val="22"/>
                  <w:lang w:eastAsia="cs-CZ"/>
                </w:rPr>
                <w:t xml:space="preserve"> V prípade, že žiadateľ zistí, že prípadné informácia o porušení zákazu nelegálneho zamestnávania vedúca k nesplnenie tejto PPP nie je korektná, môže na preukázanie splnenia tejto PPP predložiť spolu so ŽoNFP </w:t>
              </w:r>
              <w:r>
                <w:rPr>
                  <w:rFonts w:ascii="Arial Narrow" w:hAnsi="Arial Narrow"/>
                  <w:sz w:val="22"/>
                  <w:szCs w:val="22"/>
                  <w:lang w:eastAsia="cs-CZ"/>
                </w:rPr>
                <w:t xml:space="preserve">sken </w:t>
              </w:r>
              <w:r w:rsidRPr="00BD71A9">
                <w:rPr>
                  <w:rFonts w:ascii="Arial Narrow" w:hAnsi="Arial Narrow"/>
                  <w:sz w:val="22"/>
                  <w:szCs w:val="22"/>
                  <w:lang w:eastAsia="cs-CZ"/>
                </w:rPr>
                <w:t>potvrdeni</w:t>
              </w:r>
              <w:r>
                <w:rPr>
                  <w:rFonts w:ascii="Arial Narrow" w:hAnsi="Arial Narrow"/>
                  <w:sz w:val="22"/>
                  <w:szCs w:val="22"/>
                  <w:lang w:eastAsia="cs-CZ"/>
                </w:rPr>
                <w:t>a</w:t>
              </w:r>
              <w:r w:rsidRPr="00BD71A9">
                <w:rPr>
                  <w:rFonts w:ascii="Arial Narrow" w:hAnsi="Arial Narrow"/>
                  <w:sz w:val="22"/>
                  <w:szCs w:val="22"/>
                  <w:lang w:eastAsia="cs-CZ"/>
                </w:rPr>
                <w:t xml:space="preserve"> miestne príslušného inšpektorátu práce (ktoré nie je staršie ako 3 mesiace ku dňu predloženia ŽoNFP) o tom, že žiadateľ </w:t>
              </w:r>
              <w:r w:rsidRPr="00BD71A9">
                <w:rPr>
                  <w:rFonts w:ascii="Arial Narrow" w:eastAsia="Calibri" w:hAnsi="Arial Narrow"/>
                  <w:color w:val="000000"/>
                  <w:sz w:val="22"/>
                  <w:szCs w:val="22"/>
                </w:rPr>
                <w:t xml:space="preserve">neporušil zákaz nelegálnej práce a nelegálneho zamestnávania za obdobie 5 rokov predchádzajúcich predloženiu ŽoNFP </w:t>
              </w:r>
              <w:r w:rsidRPr="00BD71A9">
                <w:rPr>
                  <w:rFonts w:ascii="Arial Narrow" w:hAnsi="Arial Narrow"/>
                  <w:sz w:val="22"/>
                  <w:szCs w:val="22"/>
                  <w:lang w:eastAsia="cs-CZ"/>
                </w:rPr>
                <w:t xml:space="preserve">v elektronickej podobe prostredníctvom </w:t>
              </w:r>
              <w:r>
                <w:rPr>
                  <w:rFonts w:ascii="Arial Narrow" w:hAnsi="Arial Narrow"/>
                  <w:sz w:val="22"/>
                  <w:szCs w:val="22"/>
                  <w:lang w:eastAsia="cs-CZ"/>
                </w:rPr>
                <w:t xml:space="preserve">ITMS </w:t>
              </w:r>
              <w:r w:rsidRPr="00BD71A9">
                <w:rPr>
                  <w:rFonts w:ascii="Arial Narrow" w:hAnsi="Arial Narrow"/>
                  <w:sz w:val="22"/>
                  <w:szCs w:val="22"/>
                  <w:lang w:eastAsia="cs-CZ"/>
                </w:rPr>
                <w:t>2014+</w:t>
              </w:r>
              <w:r w:rsidRPr="005A130F">
                <w:rPr>
                  <w:rFonts w:ascii="Arial Narrow" w:hAnsi="Arial Narrow"/>
                  <w:sz w:val="22"/>
                </w:rPr>
                <w:t xml:space="preserve">. </w:t>
              </w:r>
              <w:r w:rsidRPr="00BD71A9">
                <w:rPr>
                  <w:rFonts w:ascii="Arial Narrow" w:eastAsia="Calibri" w:hAnsi="Arial Narrow"/>
                  <w:color w:val="000000"/>
                  <w:sz w:val="22"/>
                  <w:szCs w:val="22"/>
                </w:rPr>
                <w:t xml:space="preserve">Toto potvrdenie nesmie byť staršie ako 3 mesiace ku dňu </w:t>
              </w:r>
              <w:r>
                <w:rPr>
                  <w:rFonts w:ascii="Arial Narrow" w:eastAsia="Calibri" w:hAnsi="Arial Narrow"/>
                  <w:color w:val="000000"/>
                  <w:sz w:val="22"/>
                  <w:szCs w:val="22"/>
                </w:rPr>
                <w:t xml:space="preserve">predloženia  </w:t>
              </w:r>
              <w:r w:rsidRPr="00BD71A9">
                <w:rPr>
                  <w:rFonts w:ascii="Arial Narrow" w:eastAsia="Calibri" w:hAnsi="Arial Narrow"/>
                  <w:color w:val="000000"/>
                  <w:sz w:val="22"/>
                  <w:szCs w:val="22"/>
                </w:rPr>
                <w:t>ŽoNFP</w:t>
              </w:r>
              <w:r w:rsidRPr="00BD71A9">
                <w:rPr>
                  <w:rFonts w:ascii="Arial Narrow" w:hAnsi="Arial Narrow"/>
                  <w:sz w:val="22"/>
                  <w:szCs w:val="22"/>
                  <w:lang w:eastAsia="cs-CZ"/>
                </w:rPr>
                <w:t>.</w:t>
              </w:r>
            </w:ins>
          </w:p>
          <w:p w14:paraId="07580F3A" w14:textId="16913AAA" w:rsidR="002112D4" w:rsidRPr="006608E8" w:rsidRDefault="003C3C55" w:rsidP="003C3C55">
            <w:pPr>
              <w:tabs>
                <w:tab w:val="left" w:pos="172"/>
              </w:tabs>
              <w:spacing w:before="120" w:after="120" w:line="240" w:lineRule="auto"/>
              <w:rPr>
                <w:rFonts w:ascii="Arial Narrow" w:hAnsi="Arial Narrow" w:cs="EUAlbertina-Bold"/>
                <w:bCs/>
                <w:sz w:val="22"/>
                <w:szCs w:val="22"/>
              </w:rPr>
            </w:pPr>
            <w:ins w:id="746" w:author="Autor">
              <w:r w:rsidRPr="00BD71A9">
                <w:rPr>
                  <w:rFonts w:ascii="Arial Narrow" w:eastAsia="Calibri" w:hAnsi="Arial Narrow"/>
                  <w:color w:val="000000"/>
                  <w:sz w:val="22"/>
                  <w:szCs w:val="22"/>
                </w:rPr>
                <w:t>V prípade, ak RO</w:t>
              </w:r>
              <w:r>
                <w:rPr>
                  <w:rFonts w:ascii="Arial Narrow" w:eastAsia="Calibri" w:hAnsi="Arial Narrow"/>
                  <w:color w:val="000000"/>
                  <w:sz w:val="22"/>
                  <w:szCs w:val="22"/>
                </w:rPr>
                <w:t xml:space="preserve"> </w:t>
              </w:r>
              <w:r w:rsidRPr="00BD71A9">
                <w:rPr>
                  <w:rFonts w:ascii="Arial Narrow" w:hAnsi="Arial Narrow"/>
                  <w:sz w:val="22"/>
                  <w:szCs w:val="22"/>
                  <w:lang w:eastAsia="cs-CZ"/>
                </w:rPr>
                <w:t>v rámci administratívneho overenia ŽoNFP</w:t>
              </w:r>
              <w:r w:rsidRPr="00BD71A9">
                <w:rPr>
                  <w:rFonts w:ascii="Arial Narrow" w:eastAsia="Calibri" w:hAnsi="Arial Narrow"/>
                  <w:color w:val="000000"/>
                  <w:sz w:val="22"/>
                  <w:szCs w:val="22"/>
                </w:rPr>
                <w:t xml:space="preserve"> identifikuje, že žiadateľ nespĺňa túto PPP, vyzve žiadateľa na predloženie </w:t>
              </w:r>
              <w:r>
                <w:rPr>
                  <w:rFonts w:ascii="Arial Narrow" w:eastAsia="Calibri" w:hAnsi="Arial Narrow"/>
                  <w:color w:val="000000"/>
                  <w:sz w:val="22"/>
                  <w:szCs w:val="22"/>
                </w:rPr>
                <w:t xml:space="preserve">skenu </w:t>
              </w:r>
              <w:r w:rsidRPr="00BD71A9">
                <w:rPr>
                  <w:rFonts w:ascii="Arial Narrow" w:eastAsia="Calibri" w:hAnsi="Arial Narrow"/>
                  <w:color w:val="000000"/>
                  <w:sz w:val="22"/>
                  <w:szCs w:val="22"/>
                </w:rPr>
                <w:t xml:space="preserve">potvrdenia miestne príslušného inšpektorátu práce o tom, že žiadateľ neporušil zákaz nelegálnej práce a nelegálneho zamestnávania za obdobie 5 rokov. Toto potvrdenie nesmie byť </w:t>
              </w:r>
              <w:r>
                <w:rPr>
                  <w:rFonts w:ascii="Arial Narrow" w:hAnsi="Arial Narrow"/>
                  <w:sz w:val="22"/>
                  <w:szCs w:val="22"/>
                  <w:lang w:eastAsia="cs-CZ"/>
                </w:rPr>
                <w:t>vydané pred dátumom (iniciálneho overenia splnenia PPP zo strany RO) uvedeným vo výzve na doplnenie ŽoNFP, t.j. doklad musí preukazovať, že žiadateľ k termínu vydania dokladu po prvotnej kontrole RO neporušil zákaz nelegálnej práce a nelegálneho zamestnávania za obdobie 5 rokov pred vydaním potvrdenia</w:t>
              </w:r>
              <w:r w:rsidRPr="00BD71A9">
                <w:rPr>
                  <w:rFonts w:ascii="Arial Narrow" w:eastAsia="Calibri" w:hAnsi="Arial Narrow"/>
                  <w:color w:val="000000"/>
                  <w:sz w:val="22"/>
                  <w:szCs w:val="22"/>
                </w:rPr>
                <w:t>.</w:t>
              </w:r>
            </w:ins>
          </w:p>
        </w:tc>
        <w:tc>
          <w:tcPr>
            <w:tcW w:w="2551" w:type="dxa"/>
          </w:tcPr>
          <w:p w14:paraId="584CDB85" w14:textId="3277ACE1" w:rsidR="002112D4" w:rsidRPr="006608E8" w:rsidRDefault="003C3C55" w:rsidP="00B50640">
            <w:pPr>
              <w:pStyle w:val="Odsekzoznamu"/>
              <w:spacing w:before="120" w:after="120" w:line="240" w:lineRule="auto"/>
              <w:ind w:left="0"/>
              <w:contextualSpacing w:val="0"/>
              <w:rPr>
                <w:rFonts w:ascii="Arial Narrow" w:hAnsi="Arial Narrow" w:cs="EUAlbertina-Bold"/>
                <w:b/>
                <w:bCs/>
                <w:lang w:eastAsia="cs-CZ"/>
              </w:rPr>
            </w:pPr>
            <w:ins w:id="747" w:author="Autor">
              <w:r w:rsidRPr="009B796B">
                <w:rPr>
                  <w:rFonts w:ascii="Arial Narrow" w:hAnsi="Arial Narrow" w:cs="EUAlbertina-Bold"/>
                  <w:b/>
                  <w:bCs/>
                </w:rPr>
                <w:t>Formulár ŽoNFP, tabuľka č. 15</w:t>
              </w:r>
              <w:r>
                <w:rPr>
                  <w:rFonts w:ascii="Arial Narrow" w:hAnsi="Arial Narrow"/>
                  <w:b/>
                </w:rPr>
                <w:t xml:space="preserve"> </w:t>
              </w:r>
              <w:r w:rsidRPr="009B796B">
                <w:rPr>
                  <w:rFonts w:ascii="Arial Narrow" w:hAnsi="Arial Narrow"/>
                </w:rPr>
                <w:t>Čestné vyhlásenie žiadateľa</w:t>
              </w:r>
            </w:ins>
            <w:del w:id="748" w:author="Autor">
              <w:r w:rsidR="002112D4" w:rsidRPr="006608E8" w:rsidDel="003C3C55">
                <w:rPr>
                  <w:rFonts w:ascii="Arial Narrow" w:hAnsi="Arial Narrow" w:cs="EUAlbertina-Bold"/>
                  <w:b/>
                  <w:bCs/>
                  <w:lang w:eastAsia="cs-CZ"/>
                </w:rPr>
                <w:delText xml:space="preserve">Príloha č. </w:delText>
              </w:r>
              <w:r w:rsidR="00CD0B24" w:rsidRPr="006608E8" w:rsidDel="003C3C55">
                <w:rPr>
                  <w:rFonts w:ascii="Arial Narrow" w:hAnsi="Arial Narrow" w:cs="EUAlbertina-Bold"/>
                  <w:b/>
                  <w:bCs/>
                  <w:lang w:eastAsia="cs-CZ"/>
                </w:rPr>
                <w:delText>2</w:delText>
              </w:r>
              <w:r w:rsidR="005F2982" w:rsidRPr="006608E8" w:rsidDel="003C3C55">
                <w:rPr>
                  <w:rFonts w:ascii="Arial Narrow" w:hAnsi="Arial Narrow" w:cs="EUAlbertina-Bold"/>
                  <w:b/>
                  <w:bCs/>
                  <w:lang w:eastAsia="cs-CZ"/>
                </w:rPr>
                <w:delText xml:space="preserve"> </w:delText>
              </w:r>
              <w:r w:rsidR="002112D4" w:rsidRPr="006608E8" w:rsidDel="003C3C55">
                <w:rPr>
                  <w:rFonts w:ascii="Arial Narrow" w:hAnsi="Arial Narrow" w:cs="EUAlbertina-Bold"/>
                  <w:b/>
                  <w:bCs/>
                  <w:lang w:eastAsia="cs-CZ"/>
                </w:rPr>
                <w:delText xml:space="preserve">ŽoNFP </w:delText>
              </w:r>
              <w:r w:rsidR="00EC1EE2" w:rsidRPr="006608E8" w:rsidDel="003C3C55">
                <w:rPr>
                  <w:rFonts w:ascii="Arial Narrow" w:hAnsi="Arial Narrow"/>
                </w:rPr>
                <w:delText xml:space="preserve">– </w:delText>
              </w:r>
              <w:r w:rsidR="002112D4" w:rsidRPr="006608E8" w:rsidDel="003C3C55">
                <w:rPr>
                  <w:rFonts w:ascii="Arial Narrow" w:hAnsi="Arial Narrow" w:cs="EUAlbertina-Bold"/>
                  <w:bCs/>
                  <w:lang w:eastAsia="cs-CZ"/>
                </w:rPr>
                <w:delText xml:space="preserve"> </w:delText>
              </w:r>
              <w:r w:rsidR="005F2982" w:rsidRPr="006608E8" w:rsidDel="003C3C55">
                <w:rPr>
                  <w:rFonts w:ascii="Arial Narrow" w:hAnsi="Arial Narrow" w:cs="EUAlbertina-Bold"/>
                  <w:bCs/>
                  <w:lang w:eastAsia="cs-CZ"/>
                </w:rPr>
                <w:delText>Súhrnné čestné vyhlásenie žiadateľa</w:delText>
              </w:r>
            </w:del>
          </w:p>
        </w:tc>
      </w:tr>
      <w:tr w:rsidR="002112D4" w:rsidRPr="006608E8" w14:paraId="53566F11" w14:textId="77777777" w:rsidTr="00B93677">
        <w:trPr>
          <w:trHeight w:val="567"/>
        </w:trPr>
        <w:tc>
          <w:tcPr>
            <w:tcW w:w="709" w:type="dxa"/>
            <w:shd w:val="clear" w:color="auto" w:fill="17365D" w:themeFill="text2" w:themeFillShade="BF"/>
            <w:vAlign w:val="center"/>
          </w:tcPr>
          <w:p w14:paraId="4AC62E49" w14:textId="77777777" w:rsidR="002112D4" w:rsidRPr="006608E8" w:rsidRDefault="002112D4" w:rsidP="0006278C">
            <w:pPr>
              <w:spacing w:before="120" w:after="120" w:line="240" w:lineRule="auto"/>
              <w:ind w:left="-108" w:firstLine="108"/>
              <w:rPr>
                <w:rFonts w:ascii="Arial Narrow" w:hAnsi="Arial Narrow"/>
                <w:sz w:val="22"/>
                <w:szCs w:val="22"/>
              </w:rPr>
            </w:pPr>
          </w:p>
        </w:tc>
        <w:tc>
          <w:tcPr>
            <w:tcW w:w="14884" w:type="dxa"/>
            <w:gridSpan w:val="3"/>
            <w:shd w:val="clear" w:color="auto" w:fill="17365D" w:themeFill="text2" w:themeFillShade="BF"/>
            <w:vAlign w:val="center"/>
          </w:tcPr>
          <w:p w14:paraId="2FEA8754" w14:textId="77777777" w:rsidR="002112D4" w:rsidRPr="006608E8" w:rsidRDefault="002112D4" w:rsidP="0006278C">
            <w:pPr>
              <w:spacing w:before="120" w:after="120" w:line="240" w:lineRule="auto"/>
              <w:ind w:left="-108" w:firstLine="108"/>
              <w:rPr>
                <w:rFonts w:ascii="Arial Narrow" w:hAnsi="Arial Narrow"/>
                <w:sz w:val="22"/>
                <w:szCs w:val="22"/>
              </w:rPr>
            </w:pPr>
            <w:r w:rsidRPr="006608E8">
              <w:rPr>
                <w:rFonts w:ascii="Arial Narrow" w:hAnsi="Arial Narrow"/>
                <w:sz w:val="22"/>
                <w:szCs w:val="22"/>
              </w:rPr>
              <w:t xml:space="preserve">Kategória podmienok poskytnutia príspevku: </w:t>
            </w:r>
            <w:r w:rsidRPr="006608E8">
              <w:rPr>
                <w:rFonts w:ascii="Arial Narrow" w:hAnsi="Arial Narrow"/>
                <w:b/>
                <w:sz w:val="22"/>
                <w:szCs w:val="22"/>
              </w:rPr>
              <w:t>ĎALŠIE PODMIENKY POSKYTNUTIA PRÍSPEVKU</w:t>
            </w:r>
          </w:p>
        </w:tc>
      </w:tr>
      <w:tr w:rsidR="00EC5A14" w:rsidRPr="006608E8" w14:paraId="0EDD8ED9" w14:textId="77777777" w:rsidTr="00B93677">
        <w:trPr>
          <w:trHeight w:val="1120"/>
        </w:trPr>
        <w:tc>
          <w:tcPr>
            <w:tcW w:w="709" w:type="dxa"/>
            <w:tcBorders>
              <w:bottom w:val="single" w:sz="4" w:space="0" w:color="auto"/>
            </w:tcBorders>
            <w:shd w:val="clear" w:color="auto" w:fill="DBE5F1" w:themeFill="accent1" w:themeFillTint="33"/>
          </w:tcPr>
          <w:p w14:paraId="27A1C2F3" w14:textId="086D5570" w:rsidR="008C5629" w:rsidRPr="001E72C9" w:rsidRDefault="0047217C" w:rsidP="001F0655">
            <w:pPr>
              <w:pStyle w:val="Default"/>
              <w:spacing w:before="120" w:after="120"/>
              <w:jc w:val="both"/>
              <w:rPr>
                <w:rFonts w:ascii="Arial Narrow" w:hAnsi="Arial Narrow"/>
                <w:b/>
                <w:color w:val="auto"/>
                <w:sz w:val="22"/>
              </w:rPr>
            </w:pPr>
            <w:r>
              <w:rPr>
                <w:rFonts w:ascii="Arial Narrow" w:hAnsi="Arial Narrow"/>
                <w:b/>
                <w:color w:val="auto"/>
                <w:sz w:val="22"/>
              </w:rPr>
              <w:t>20.</w:t>
            </w:r>
          </w:p>
        </w:tc>
        <w:tc>
          <w:tcPr>
            <w:tcW w:w="2835" w:type="dxa"/>
            <w:tcBorders>
              <w:bottom w:val="single" w:sz="4" w:space="0" w:color="auto"/>
            </w:tcBorders>
            <w:shd w:val="clear" w:color="auto" w:fill="DBE5F1" w:themeFill="accent1" w:themeFillTint="33"/>
          </w:tcPr>
          <w:p w14:paraId="4BF36F25" w14:textId="7E6FA244" w:rsidR="008C5629" w:rsidRPr="001E72C9" w:rsidRDefault="0047217C" w:rsidP="0047217C">
            <w:pPr>
              <w:spacing w:before="120" w:line="240" w:lineRule="auto"/>
              <w:jc w:val="left"/>
              <w:rPr>
                <w:rFonts w:ascii="Arial Narrow" w:hAnsi="Arial Narrow"/>
                <w:b/>
                <w:i/>
                <w:sz w:val="22"/>
              </w:rPr>
            </w:pPr>
            <w:r w:rsidRPr="0047217C">
              <w:rPr>
                <w:rFonts w:ascii="Arial Narrow" w:eastAsia="Calibri" w:hAnsi="Arial Narrow"/>
                <w:b/>
                <w:color w:val="000000"/>
                <w:sz w:val="22"/>
                <w:szCs w:val="22"/>
              </w:rPr>
              <w:t>Oprávnenosť z hľadiska VO na hlavné aktivity projektu</w:t>
            </w:r>
          </w:p>
        </w:tc>
        <w:tc>
          <w:tcPr>
            <w:tcW w:w="9498" w:type="dxa"/>
            <w:shd w:val="clear" w:color="auto" w:fill="auto"/>
          </w:tcPr>
          <w:p w14:paraId="0514B6F5" w14:textId="1CFFFD3F" w:rsidR="0047217C" w:rsidRPr="00D31035" w:rsidRDefault="0047217C" w:rsidP="0047217C">
            <w:pPr>
              <w:tabs>
                <w:tab w:val="left" w:pos="9072"/>
              </w:tabs>
              <w:spacing w:before="120" w:after="120" w:line="240" w:lineRule="auto"/>
              <w:rPr>
                <w:rFonts w:ascii="Arial Narrow" w:hAnsi="Arial Narrow"/>
                <w:sz w:val="22"/>
                <w:szCs w:val="22"/>
                <w:lang w:eastAsia="cs-CZ"/>
              </w:rPr>
            </w:pPr>
            <w:r w:rsidRPr="00D31035">
              <w:rPr>
                <w:rFonts w:ascii="Arial Narrow" w:hAnsi="Arial Narrow"/>
                <w:sz w:val="22"/>
                <w:szCs w:val="22"/>
                <w:lang w:eastAsia="cs-CZ"/>
              </w:rPr>
              <w:t xml:space="preserve">Žiadateľ je povinný, okrem výnimiek uvedených vo výzve, </w:t>
            </w:r>
            <w:r w:rsidRPr="00D31035">
              <w:rPr>
                <w:rFonts w:ascii="Arial Narrow" w:hAnsi="Arial Narrow"/>
                <w:b/>
                <w:sz w:val="22"/>
                <w:szCs w:val="22"/>
                <w:lang w:eastAsia="cs-CZ"/>
              </w:rPr>
              <w:t>mať</w:t>
            </w:r>
            <w:r w:rsidRPr="00D31035">
              <w:rPr>
                <w:rFonts w:ascii="Arial Narrow" w:hAnsi="Arial Narrow"/>
                <w:sz w:val="22"/>
                <w:szCs w:val="22"/>
                <w:lang w:eastAsia="cs-CZ"/>
              </w:rPr>
              <w:t xml:space="preserve"> </w:t>
            </w:r>
            <w:r w:rsidRPr="00D31035">
              <w:rPr>
                <w:rFonts w:ascii="Arial Narrow" w:hAnsi="Arial Narrow"/>
                <w:b/>
                <w:sz w:val="22"/>
                <w:szCs w:val="22"/>
                <w:lang w:eastAsia="cs-CZ"/>
              </w:rPr>
              <w:t xml:space="preserve">najneskôr ku dňu </w:t>
            </w:r>
            <w:r w:rsidR="002D21A5">
              <w:rPr>
                <w:rFonts w:ascii="Arial Narrow" w:hAnsi="Arial Narrow"/>
                <w:b/>
                <w:sz w:val="22"/>
                <w:szCs w:val="22"/>
                <w:lang w:eastAsia="cs-CZ"/>
              </w:rPr>
              <w:t>predloženia</w:t>
            </w:r>
            <w:r w:rsidRPr="00D31035">
              <w:rPr>
                <w:rFonts w:ascii="Arial Narrow" w:hAnsi="Arial Narrow"/>
                <w:b/>
                <w:sz w:val="22"/>
                <w:szCs w:val="22"/>
                <w:lang w:eastAsia="cs-CZ"/>
              </w:rPr>
              <w:t xml:space="preserve"> </w:t>
            </w:r>
            <w:r w:rsidR="002D21A5">
              <w:rPr>
                <w:rFonts w:ascii="Arial Narrow" w:hAnsi="Arial Narrow"/>
                <w:b/>
                <w:sz w:val="22"/>
                <w:szCs w:val="22"/>
                <w:lang w:eastAsia="cs-CZ"/>
              </w:rPr>
              <w:t xml:space="preserve"> </w:t>
            </w:r>
            <w:r w:rsidRPr="00D31035">
              <w:rPr>
                <w:rFonts w:ascii="Arial Narrow" w:hAnsi="Arial Narrow"/>
                <w:b/>
                <w:sz w:val="22"/>
                <w:szCs w:val="22"/>
                <w:lang w:eastAsia="cs-CZ"/>
              </w:rPr>
              <w:t>ŽoNFP vyhlásené VO na všetky oprávnené výdavky</w:t>
            </w:r>
            <w:r w:rsidRPr="00D31035">
              <w:rPr>
                <w:rFonts w:ascii="Arial Narrow" w:hAnsi="Arial Narrow"/>
                <w:sz w:val="22"/>
                <w:szCs w:val="22"/>
                <w:lang w:eastAsia="cs-CZ"/>
              </w:rPr>
              <w:t xml:space="preserve">, ktoré budú realizované dodávateľsky (uskutočnenie stavebných prác, dodanie tovaru, poskytnutie služieb). </w:t>
            </w:r>
          </w:p>
          <w:p w14:paraId="06BB8197" w14:textId="77777777" w:rsidR="0047217C" w:rsidRPr="00D31035" w:rsidRDefault="0047217C" w:rsidP="0047217C">
            <w:pPr>
              <w:tabs>
                <w:tab w:val="left" w:pos="9072"/>
              </w:tabs>
              <w:spacing w:before="120" w:after="120"/>
              <w:rPr>
                <w:rFonts w:ascii="Arial Narrow" w:hAnsi="Arial Narrow"/>
                <w:sz w:val="22"/>
                <w:szCs w:val="22"/>
                <w:lang w:eastAsia="cs-CZ"/>
              </w:rPr>
            </w:pPr>
            <w:r w:rsidRPr="00D31035">
              <w:rPr>
                <w:rFonts w:ascii="Arial Narrow" w:hAnsi="Arial Narrow"/>
                <w:sz w:val="22"/>
                <w:szCs w:val="22"/>
                <w:lang w:eastAsia="cs-CZ"/>
              </w:rPr>
              <w:t xml:space="preserve">Verejné obstarávanie sa považuje za vyhlásené </w:t>
            </w:r>
          </w:p>
          <w:p w14:paraId="62673440" w14:textId="77777777" w:rsidR="0047217C" w:rsidRPr="00D31035" w:rsidRDefault="0047217C" w:rsidP="0047217C">
            <w:pPr>
              <w:pStyle w:val="Odsekzoznamu"/>
              <w:numPr>
                <w:ilvl w:val="0"/>
                <w:numId w:val="8"/>
              </w:numPr>
              <w:tabs>
                <w:tab w:val="clear" w:pos="720"/>
                <w:tab w:val="left" w:pos="459"/>
                <w:tab w:val="left" w:pos="9072"/>
              </w:tabs>
              <w:spacing w:before="120" w:after="120" w:line="240" w:lineRule="auto"/>
              <w:ind w:left="459"/>
              <w:jc w:val="both"/>
              <w:rPr>
                <w:rFonts w:ascii="Arial Narrow" w:hAnsi="Arial Narrow"/>
                <w:lang w:eastAsia="cs-CZ"/>
              </w:rPr>
            </w:pPr>
            <w:r w:rsidRPr="00D31035">
              <w:rPr>
                <w:rFonts w:ascii="Arial Narrow" w:hAnsi="Arial Narrow"/>
                <w:lang w:eastAsia="cs-CZ"/>
              </w:rPr>
              <w:t>pri nadlimitných zákazkách -</w:t>
            </w:r>
            <w:r w:rsidRPr="00D31035">
              <w:rPr>
                <w:rFonts w:ascii="Arial Narrow" w:hAnsi="Arial Narrow"/>
              </w:rPr>
              <w:t xml:space="preserve"> dňom uverejnenia oznámenia o vyhlásení VO </w:t>
            </w:r>
            <w:r w:rsidRPr="00D31035">
              <w:rPr>
                <w:rFonts w:ascii="Arial Narrow" w:hAnsi="Arial Narrow"/>
                <w:lang w:eastAsia="cs-CZ"/>
              </w:rPr>
              <w:t xml:space="preserve">v európskom vestníku, s výnimkou, ak verejnému obstarávateľovi </w:t>
            </w:r>
            <w:r w:rsidRPr="00D31035">
              <w:rPr>
                <w:rFonts w:ascii="Arial Narrow" w:hAnsi="Arial Narrow"/>
              </w:rPr>
              <w:t xml:space="preserve">alebo </w:t>
            </w:r>
            <w:r w:rsidRPr="00D31035">
              <w:rPr>
                <w:rFonts w:ascii="Arial Narrow" w:hAnsi="Arial Narrow"/>
                <w:lang w:eastAsia="cs-CZ"/>
              </w:rPr>
              <w:t>obstarávateľovi nebude do 48 hodín od potvrdenia prijatia zaslaného oznámenia z európskeho vestníka doručená aj notifikácia</w:t>
            </w:r>
            <w:r w:rsidRPr="00D31035">
              <w:rPr>
                <w:rFonts w:ascii="Arial Narrow" w:hAnsi="Arial Narrow"/>
              </w:rPr>
              <w:t xml:space="preserve"> o </w:t>
            </w:r>
            <w:r w:rsidRPr="00D31035">
              <w:rPr>
                <w:rFonts w:ascii="Arial Narrow" w:hAnsi="Arial Narrow"/>
                <w:lang w:eastAsia="cs-CZ"/>
              </w:rPr>
              <w:t>jeho plánovanom uverejnení. V takom prípade sa VO bude považovať za vyhlásené dňom uverejnenia oznámenia o vyhlásení VO vo vestníku Úradu pre verejné obstarávanie bez ohľadu na to, či bolo zverejnené v európskom vestníku;</w:t>
            </w:r>
          </w:p>
          <w:p w14:paraId="2C4C7682" w14:textId="77777777" w:rsidR="0047217C" w:rsidRPr="00D31035" w:rsidRDefault="0047217C" w:rsidP="0047217C">
            <w:pPr>
              <w:pStyle w:val="Odsekzoznamu"/>
              <w:numPr>
                <w:ilvl w:val="0"/>
                <w:numId w:val="8"/>
              </w:numPr>
              <w:tabs>
                <w:tab w:val="clear" w:pos="720"/>
                <w:tab w:val="left" w:pos="459"/>
                <w:tab w:val="left" w:pos="9072"/>
              </w:tabs>
              <w:spacing w:before="120" w:after="120" w:line="240" w:lineRule="auto"/>
              <w:ind w:left="459"/>
              <w:jc w:val="both"/>
              <w:rPr>
                <w:rFonts w:ascii="Arial Narrow" w:hAnsi="Arial Narrow"/>
                <w:b/>
                <w:bCs/>
                <w:i/>
                <w:iCs/>
                <w:lang w:eastAsia="cs-CZ"/>
              </w:rPr>
            </w:pPr>
            <w:r w:rsidRPr="00D31035">
              <w:rPr>
                <w:rFonts w:ascii="Arial Narrow" w:hAnsi="Arial Narrow"/>
                <w:lang w:eastAsia="cs-CZ"/>
              </w:rPr>
              <w:t xml:space="preserve">pri podlimitných zákazkách - dňom uverejnenia výzvy na predkladanie ponúk alebo oznámenia o použití priameho rokovacie konania vo vestníku Úradu pre verejné obstarávanie.  </w:t>
            </w:r>
          </w:p>
          <w:p w14:paraId="0C6B2B5A" w14:textId="77777777" w:rsidR="0047217C" w:rsidRPr="00D31035" w:rsidRDefault="0047217C" w:rsidP="0047217C">
            <w:pPr>
              <w:tabs>
                <w:tab w:val="left" w:pos="9072"/>
              </w:tabs>
              <w:spacing w:before="120" w:after="120" w:line="240" w:lineRule="auto"/>
              <w:rPr>
                <w:rFonts w:ascii="Arial Narrow" w:hAnsi="Arial Narrow"/>
                <w:sz w:val="22"/>
                <w:szCs w:val="22"/>
                <w:lang w:eastAsia="cs-CZ"/>
              </w:rPr>
            </w:pPr>
            <w:r w:rsidRPr="00D31035">
              <w:rPr>
                <w:rFonts w:ascii="Arial Narrow" w:hAnsi="Arial Narrow"/>
                <w:sz w:val="22"/>
                <w:szCs w:val="22"/>
                <w:lang w:eastAsia="cs-CZ"/>
              </w:rPr>
              <w:t>Zverejnenie predbežného oznámenia alebo jeho zaslanie na zverejnenie sa nepovažuje za vyhlásenie VO.</w:t>
            </w:r>
          </w:p>
          <w:p w14:paraId="066AD22C" w14:textId="6DDD01F2" w:rsidR="0047217C" w:rsidRPr="00D31035" w:rsidRDefault="0047217C" w:rsidP="0047217C">
            <w:pPr>
              <w:tabs>
                <w:tab w:val="left" w:pos="9072"/>
              </w:tabs>
              <w:spacing w:before="120" w:after="120" w:line="240" w:lineRule="auto"/>
              <w:rPr>
                <w:rFonts w:ascii="Arial Narrow" w:hAnsi="Arial Narrow"/>
                <w:sz w:val="22"/>
                <w:szCs w:val="22"/>
                <w:lang w:eastAsia="cs-CZ"/>
              </w:rPr>
            </w:pPr>
            <w:r w:rsidRPr="00D31035">
              <w:rPr>
                <w:rFonts w:ascii="Arial Narrow" w:hAnsi="Arial Narrow"/>
                <w:sz w:val="22"/>
                <w:szCs w:val="22"/>
                <w:lang w:eastAsia="cs-CZ"/>
              </w:rPr>
              <w:t xml:space="preserve">Žiadateľ </w:t>
            </w:r>
            <w:r w:rsidRPr="00D31035">
              <w:rPr>
                <w:rFonts w:ascii="Arial Narrow" w:hAnsi="Arial Narrow"/>
                <w:b/>
                <w:sz w:val="22"/>
                <w:szCs w:val="22"/>
                <w:lang w:eastAsia="cs-CZ"/>
              </w:rPr>
              <w:t>nie je povinný</w:t>
            </w:r>
            <w:r w:rsidRPr="00D31035">
              <w:rPr>
                <w:rFonts w:ascii="Arial Narrow" w:hAnsi="Arial Narrow"/>
                <w:sz w:val="22"/>
                <w:szCs w:val="22"/>
                <w:lang w:eastAsia="cs-CZ"/>
              </w:rPr>
              <w:t xml:space="preserve"> mať najneskôr ku dňu </w:t>
            </w:r>
            <w:r w:rsidR="002D21A5">
              <w:rPr>
                <w:rFonts w:ascii="Arial Narrow" w:hAnsi="Arial Narrow"/>
                <w:sz w:val="22"/>
                <w:szCs w:val="22"/>
                <w:lang w:eastAsia="cs-CZ"/>
              </w:rPr>
              <w:t>predloženia</w:t>
            </w:r>
            <w:r w:rsidRPr="00D31035">
              <w:rPr>
                <w:rFonts w:ascii="Arial Narrow" w:hAnsi="Arial Narrow"/>
                <w:sz w:val="22"/>
                <w:szCs w:val="22"/>
                <w:lang w:eastAsia="cs-CZ"/>
              </w:rPr>
              <w:t xml:space="preserve"> ŽoNFP vyhlásené VO na podlimitné zákazky na dodanie tovaru alebo poskytnutie služieb bežne dostupných na trhu, ktoré bude žiadateľ realizovať prostredníctvom elektronického trhoviska a zákaziek s nízkou hodnotou podľa § 117 tohto zákona</w:t>
            </w:r>
            <w:r w:rsidRPr="00D31035">
              <w:rPr>
                <w:rFonts w:ascii="Arial Narrow" w:hAnsi="Arial Narrow"/>
                <w:sz w:val="22"/>
                <w:szCs w:val="22"/>
                <w:vertAlign w:val="superscript"/>
              </w:rPr>
              <w:footnoteReference w:id="15"/>
            </w:r>
            <w:r w:rsidRPr="00D31035">
              <w:rPr>
                <w:rFonts w:ascii="Arial Narrow" w:hAnsi="Arial Narrow"/>
                <w:sz w:val="22"/>
                <w:szCs w:val="22"/>
                <w:lang w:eastAsia="cs-CZ"/>
              </w:rPr>
              <w:t>.</w:t>
            </w:r>
            <w:r w:rsidRPr="00D31035">
              <w:rPr>
                <w:rFonts w:ascii="Arial Narrow" w:hAnsi="Arial Narrow"/>
                <w:sz w:val="22"/>
                <w:szCs w:val="22"/>
                <w:vertAlign w:val="superscript"/>
                <w:lang w:eastAsia="cs-CZ"/>
              </w:rPr>
              <w:t xml:space="preserve"> </w:t>
            </w:r>
          </w:p>
          <w:p w14:paraId="4B0D977C" w14:textId="691A0D9A" w:rsidR="0047217C" w:rsidRPr="00D31035" w:rsidRDefault="0047217C" w:rsidP="0047217C">
            <w:pPr>
              <w:tabs>
                <w:tab w:val="left" w:pos="9072"/>
              </w:tabs>
              <w:spacing w:before="120" w:after="120" w:line="240" w:lineRule="auto"/>
              <w:rPr>
                <w:rFonts w:ascii="Arial Narrow" w:hAnsi="Arial Narrow"/>
                <w:sz w:val="22"/>
                <w:szCs w:val="22"/>
                <w:lang w:eastAsia="cs-CZ"/>
              </w:rPr>
            </w:pPr>
            <w:r w:rsidRPr="00D31035">
              <w:rPr>
                <w:rFonts w:ascii="Arial Narrow" w:hAnsi="Arial Narrow"/>
                <w:sz w:val="22"/>
                <w:szCs w:val="22"/>
                <w:lang w:eastAsia="cs-CZ"/>
              </w:rPr>
              <w:t xml:space="preserve">Žiadateľ nie je povinný najneskôr ku dňu </w:t>
            </w:r>
            <w:r w:rsidR="003D5A9C">
              <w:rPr>
                <w:rFonts w:ascii="Arial Narrow" w:hAnsi="Arial Narrow"/>
                <w:sz w:val="22"/>
                <w:szCs w:val="22"/>
                <w:lang w:eastAsia="cs-CZ"/>
              </w:rPr>
              <w:t>predloženia</w:t>
            </w:r>
            <w:r w:rsidRPr="00D31035">
              <w:rPr>
                <w:rFonts w:ascii="Arial Narrow" w:hAnsi="Arial Narrow"/>
                <w:sz w:val="22"/>
                <w:szCs w:val="22"/>
                <w:lang w:eastAsia="cs-CZ"/>
              </w:rPr>
              <w:t xml:space="preserve"> ŽoNFP preukazovať vyhlásenie obstarávania zákaziek, ktoré neplánuje obstarávať postupom v zmysle zákona o VO. V tom prípade môže ísť o zákazky, ktoré podliehajú výnimke v zmysle § 1 ods. 2 až 12 </w:t>
            </w:r>
            <w:r w:rsidRPr="00D31035">
              <w:rPr>
                <w:rFonts w:ascii="Arial Narrow" w:hAnsi="Arial Narrow"/>
                <w:sz w:val="22"/>
                <w:szCs w:val="22"/>
              </w:rPr>
              <w:t>zákona o VO</w:t>
            </w:r>
            <w:r w:rsidRPr="00D31035">
              <w:rPr>
                <w:rFonts w:ascii="Arial Narrow" w:hAnsi="Arial Narrow"/>
                <w:sz w:val="22"/>
                <w:szCs w:val="22"/>
                <w:lang w:eastAsia="cs-CZ"/>
              </w:rPr>
              <w:t xml:space="preserve"> (vrátane zákaziek zadávaných vnútorným obstarávaním (tzv. in-house zákazky) a zákaziek horizontálnej spolupráce (viď Metodický pokyn CKO č. 12 k zadávaniu zákaziek nespadajúcich pod zákon o</w:t>
            </w:r>
            <w:r w:rsidR="00A62A23">
              <w:rPr>
                <w:rFonts w:ascii="Arial Narrow" w:hAnsi="Arial Narrow"/>
                <w:sz w:val="22"/>
                <w:szCs w:val="22"/>
                <w:lang w:eastAsia="cs-CZ"/>
              </w:rPr>
              <w:t> </w:t>
            </w:r>
            <w:r w:rsidRPr="00D31035">
              <w:rPr>
                <w:rFonts w:ascii="Arial Narrow" w:hAnsi="Arial Narrow"/>
                <w:sz w:val="22"/>
                <w:szCs w:val="22"/>
                <w:lang w:eastAsia="cs-CZ"/>
              </w:rPr>
              <w:t>VO</w:t>
            </w:r>
            <w:r w:rsidR="00A62A23">
              <w:rPr>
                <w:rFonts w:ascii="Arial Narrow" w:hAnsi="Arial Narrow"/>
                <w:sz w:val="22"/>
                <w:szCs w:val="22"/>
                <w:lang w:eastAsia="cs-CZ"/>
              </w:rPr>
              <w:t>)</w:t>
            </w:r>
            <w:r w:rsidRPr="00D31035">
              <w:rPr>
                <w:rStyle w:val="Odkaznapoznmkupodiarou"/>
                <w:rFonts w:ascii="Arial Narrow" w:hAnsi="Arial Narrow"/>
                <w:sz w:val="22"/>
                <w:szCs w:val="22"/>
                <w:lang w:eastAsia="cs-CZ"/>
              </w:rPr>
              <w:footnoteReference w:id="16"/>
            </w:r>
            <w:r w:rsidRPr="00D31035">
              <w:rPr>
                <w:rFonts w:ascii="Arial Narrow" w:hAnsi="Arial Narrow"/>
                <w:sz w:val="22"/>
                <w:szCs w:val="22"/>
                <w:lang w:eastAsia="cs-CZ"/>
              </w:rPr>
              <w:t>.</w:t>
            </w:r>
          </w:p>
          <w:p w14:paraId="63793E0C" w14:textId="77777777" w:rsidR="0047217C" w:rsidRPr="00D31035" w:rsidRDefault="0047217C" w:rsidP="0047217C">
            <w:pPr>
              <w:tabs>
                <w:tab w:val="left" w:pos="9072"/>
              </w:tabs>
              <w:spacing w:before="120" w:after="120" w:line="240" w:lineRule="auto"/>
              <w:rPr>
                <w:rFonts w:ascii="Arial Narrow" w:hAnsi="Arial Narrow"/>
                <w:sz w:val="22"/>
                <w:szCs w:val="22"/>
                <w:lang w:eastAsia="cs-CZ"/>
              </w:rPr>
            </w:pPr>
            <w:r w:rsidRPr="00D31035">
              <w:rPr>
                <w:rFonts w:ascii="Arial Narrow" w:hAnsi="Arial Narrow"/>
                <w:sz w:val="22"/>
                <w:szCs w:val="22"/>
                <w:lang w:eastAsia="cs-CZ"/>
              </w:rPr>
              <w:t xml:space="preserve">Žiadateľ je povinný, za účelom posúdenia splnenia tejto podmienky poskytnutia príspevku, predložiť formulár ŽoNFP, v ktorom v tabuľke č. 12 s názvom Verejné obstarávanie uvedie požadované údaje o verejných obstarávaniach týkajúcich sa všetkých aktivít projektu. Podrobné inštrukcie pre vyplnenie tabuľky č. 12 formulára ŽoNFP sú uvedené priamo vo vzore formulára ŽoNFP, ktorý je prílohou výzvy. </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72"/>
            </w:tblGrid>
            <w:tr w:rsidR="0047217C" w:rsidRPr="00D31035" w14:paraId="7B83CC60" w14:textId="77777777" w:rsidTr="0047217C">
              <w:trPr>
                <w:trHeight w:val="248"/>
              </w:trPr>
              <w:tc>
                <w:tcPr>
                  <w:tcW w:w="92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4E2F92" w14:textId="77777777" w:rsidR="0047217C" w:rsidRPr="00D31035" w:rsidRDefault="0047217C" w:rsidP="0047217C">
                  <w:pPr>
                    <w:spacing w:before="120" w:after="120" w:line="240" w:lineRule="auto"/>
                    <w:rPr>
                      <w:rFonts w:ascii="Arial Narrow" w:hAnsi="Arial Narrow"/>
                      <w:b/>
                      <w:sz w:val="22"/>
                      <w:szCs w:val="22"/>
                    </w:rPr>
                  </w:pPr>
                  <w:r w:rsidRPr="00D31035">
                    <w:rPr>
                      <w:rFonts w:ascii="Arial Narrow" w:hAnsi="Arial Narrow"/>
                      <w:b/>
                      <w:sz w:val="22"/>
                      <w:szCs w:val="22"/>
                    </w:rPr>
                    <w:t xml:space="preserve">Upozornenie: </w:t>
                  </w:r>
                  <w:r w:rsidRPr="00D31035">
                    <w:rPr>
                      <w:rFonts w:ascii="Arial Narrow" w:hAnsi="Arial Narrow"/>
                      <w:sz w:val="22"/>
                      <w:szCs w:val="22"/>
                      <w:lang w:eastAsia="cs-CZ"/>
                    </w:rPr>
                    <w:t xml:space="preserve">Aby bolo možné jednoznačne overiť splnenie podmienky poskytnutia príspevku je nevyhnutné, aby žiadateľ </w:t>
                  </w:r>
                  <w:r w:rsidRPr="00D31035">
                    <w:rPr>
                      <w:rFonts w:ascii="Arial Narrow" w:hAnsi="Arial Narrow"/>
                      <w:b/>
                      <w:sz w:val="22"/>
                      <w:szCs w:val="22"/>
                      <w:lang w:eastAsia="cs-CZ"/>
                    </w:rPr>
                    <w:t>v rámci miesta pre uvedenie poznámky v tabuľke č. 12 formulára ŽoNFP uviedol presný deň vyhlásenia verejného obstarávania</w:t>
                  </w:r>
                  <w:r w:rsidRPr="00D31035">
                    <w:rPr>
                      <w:rFonts w:ascii="Arial Narrow" w:hAnsi="Arial Narrow"/>
                      <w:sz w:val="22"/>
                      <w:szCs w:val="22"/>
                      <w:lang w:eastAsia="cs-CZ"/>
                    </w:rPr>
                    <w:t>.</w:t>
                  </w:r>
                  <w:r w:rsidRPr="00D31035">
                    <w:rPr>
                      <w:rFonts w:ascii="Arial Narrow" w:hAnsi="Arial Narrow"/>
                      <w:sz w:val="22"/>
                      <w:szCs w:val="22"/>
                    </w:rPr>
                    <w:t xml:space="preserve"> </w:t>
                  </w:r>
                </w:p>
              </w:tc>
            </w:tr>
          </w:tbl>
          <w:p w14:paraId="0A448500" w14:textId="77777777" w:rsidR="0047217C" w:rsidRPr="00D31035" w:rsidRDefault="0047217C" w:rsidP="0047217C">
            <w:pPr>
              <w:tabs>
                <w:tab w:val="left" w:pos="9072"/>
              </w:tabs>
              <w:spacing w:before="120" w:after="120" w:line="240" w:lineRule="auto"/>
              <w:rPr>
                <w:rFonts w:ascii="Arial Narrow" w:eastAsia="Calibri" w:hAnsi="Arial Narrow"/>
                <w:sz w:val="22"/>
                <w:szCs w:val="22"/>
              </w:rPr>
            </w:pPr>
            <w:r w:rsidRPr="00D31035">
              <w:rPr>
                <w:rFonts w:ascii="Arial Narrow" w:hAnsi="Arial Narrow"/>
                <w:sz w:val="22"/>
                <w:szCs w:val="22"/>
                <w:lang w:eastAsia="cs-CZ"/>
              </w:rPr>
              <w:t>Podrobne sú pravidlá, povinnosti a informácie týkajúce sa realizácie procesu verejného obstarávania definované v </w:t>
            </w:r>
            <w:hyperlink r:id="rId28" w:history="1">
              <w:r w:rsidRPr="00D31035">
                <w:rPr>
                  <w:rStyle w:val="Hypertextovprepojenie"/>
                  <w:rFonts w:ascii="Arial Narrow" w:hAnsi="Arial Narrow"/>
                  <w:b/>
                  <w:i/>
                  <w:sz w:val="22"/>
                  <w:szCs w:val="22"/>
                </w:rPr>
                <w:t>Príručke k procesu verejného obstarávania Operačného programu Kvalita životného prostredia</w:t>
              </w:r>
              <w:r w:rsidRPr="00D31035">
                <w:rPr>
                  <w:rStyle w:val="Hypertextovprepojenie"/>
                  <w:rFonts w:ascii="Arial Narrow" w:hAnsi="Arial Narrow"/>
                  <w:b/>
                  <w:i/>
                  <w:sz w:val="22"/>
                  <w:szCs w:val="22"/>
                  <w:lang w:eastAsia="cs-CZ"/>
                </w:rPr>
                <w:t xml:space="preserve"> </w:t>
              </w:r>
              <w:r w:rsidRPr="00D31035">
                <w:rPr>
                  <w:rStyle w:val="Hypertextovprepojenie"/>
                  <w:rFonts w:ascii="Arial Narrow" w:hAnsi="Arial Narrow"/>
                  <w:b/>
                  <w:i/>
                  <w:sz w:val="22"/>
                  <w:szCs w:val="22"/>
                </w:rPr>
                <w:t>pre oblasti podpory: Prioritná os 1, Prioritná os 2, Prioritná os 3 (špecifický cieľ 2</w:t>
              </w:r>
              <w:r w:rsidRPr="00D31035">
                <w:rPr>
                  <w:rStyle w:val="Hypertextovprepojenie"/>
                  <w:rFonts w:ascii="Arial Narrow" w:hAnsi="Arial Narrow"/>
                  <w:b/>
                  <w:i/>
                  <w:sz w:val="22"/>
                  <w:szCs w:val="22"/>
                  <w:lang w:eastAsia="cs-CZ"/>
                </w:rPr>
                <w:t>)</w:t>
              </w:r>
            </w:hyperlink>
            <w:r w:rsidRPr="00D31035">
              <w:rPr>
                <w:rStyle w:val="Hypertextovprepojenie"/>
                <w:rFonts w:ascii="Arial Narrow" w:hAnsi="Arial Narrow"/>
                <w:b/>
                <w:i/>
                <w:sz w:val="22"/>
                <w:szCs w:val="22"/>
              </w:rPr>
              <w:t>, verzia 2.3</w:t>
            </w:r>
            <w:r w:rsidRPr="00D31035">
              <w:rPr>
                <w:rFonts w:ascii="Arial Narrow" w:hAnsi="Arial Narrow"/>
                <w:b/>
                <w:sz w:val="22"/>
                <w:szCs w:val="22"/>
                <w:lang w:eastAsia="cs-CZ"/>
              </w:rPr>
              <w:t xml:space="preserve"> </w:t>
            </w:r>
            <w:r w:rsidRPr="00D31035">
              <w:rPr>
                <w:rFonts w:ascii="Arial Narrow" w:hAnsi="Arial Narrow"/>
                <w:sz w:val="22"/>
                <w:szCs w:val="22"/>
                <w:lang w:eastAsia="cs-CZ"/>
              </w:rPr>
              <w:t>(ďalej len „Príručka k procesu verejného obstarávania“), ktorá má záväzný charakter, okrem ustanovení, z ktorých znenia je zrejmé, že sú odporúčacieho charakteru.</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72"/>
            </w:tblGrid>
            <w:tr w:rsidR="0047217C" w:rsidRPr="00D31035" w14:paraId="3284EDF1" w14:textId="77777777" w:rsidTr="0047217C">
              <w:trPr>
                <w:trHeight w:val="694"/>
              </w:trPr>
              <w:tc>
                <w:tcPr>
                  <w:tcW w:w="92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1AF09E0" w14:textId="77777777" w:rsidR="0047217C" w:rsidRPr="00D31035" w:rsidRDefault="0047217C" w:rsidP="0047217C">
                  <w:pPr>
                    <w:spacing w:before="120" w:after="120" w:line="240" w:lineRule="auto"/>
                    <w:rPr>
                      <w:rFonts w:ascii="Arial Narrow" w:hAnsi="Arial Narrow"/>
                      <w:b/>
                      <w:bCs/>
                      <w:sz w:val="22"/>
                      <w:szCs w:val="22"/>
                    </w:rPr>
                  </w:pPr>
                  <w:r w:rsidRPr="00D31035">
                    <w:rPr>
                      <w:rFonts w:ascii="Arial Narrow" w:hAnsi="Arial Narrow"/>
                      <w:b/>
                      <w:sz w:val="22"/>
                      <w:szCs w:val="22"/>
                    </w:rPr>
                    <w:t xml:space="preserve">Upozornenie: </w:t>
                  </w:r>
                  <w:r w:rsidRPr="00D31035">
                    <w:rPr>
                      <w:rFonts w:ascii="Arial Narrow" w:hAnsi="Arial Narrow"/>
                      <w:sz w:val="22"/>
                      <w:szCs w:val="22"/>
                      <w:lang w:eastAsia="cs-CZ"/>
                    </w:rPr>
                    <w:t xml:space="preserve">Za účelom minimalizovania rizika vzniku neoprávnených výdavkov upozorňujeme žiadateľov a prijímateľov na povinnosť </w:t>
                  </w:r>
                  <w:r w:rsidRPr="00D31035">
                    <w:rPr>
                      <w:rFonts w:ascii="Arial Narrow" w:hAnsi="Arial Narrow"/>
                      <w:b/>
                      <w:sz w:val="22"/>
                      <w:szCs w:val="22"/>
                      <w:lang w:eastAsia="cs-CZ"/>
                    </w:rPr>
                    <w:t>postupovať pri obstarávaní tovarov, služieb a prác potrebných pre realizáciu aktivít projektu podľa pravidiel a postupov určených poskytovateľom v príručke k procesu verejného obstarávania</w:t>
                  </w:r>
                  <w:r w:rsidRPr="00D31035">
                    <w:rPr>
                      <w:rFonts w:ascii="Arial Narrow" w:hAnsi="Arial Narrow"/>
                      <w:sz w:val="22"/>
                      <w:szCs w:val="22"/>
                      <w:lang w:eastAsia="cs-CZ"/>
                    </w:rPr>
                    <w:t>.</w:t>
                  </w:r>
                  <w:r w:rsidRPr="00D31035">
                    <w:rPr>
                      <w:rFonts w:ascii="Arial Narrow" w:hAnsi="Arial Narrow"/>
                      <w:b/>
                      <w:bCs/>
                      <w:sz w:val="22"/>
                      <w:szCs w:val="22"/>
                    </w:rPr>
                    <w:t xml:space="preserve"> </w:t>
                  </w:r>
                </w:p>
                <w:p w14:paraId="331A84AF" w14:textId="77777777" w:rsidR="0047217C" w:rsidRPr="00D31035" w:rsidRDefault="0047217C" w:rsidP="0047217C">
                  <w:pPr>
                    <w:rPr>
                      <w:rFonts w:ascii="Arial Narrow" w:hAnsi="Arial Narrow"/>
                      <w:sz w:val="22"/>
                      <w:szCs w:val="22"/>
                      <w:lang w:eastAsia="cs-CZ"/>
                    </w:rPr>
                  </w:pPr>
                  <w:r w:rsidRPr="00D31035">
                    <w:rPr>
                      <w:rFonts w:ascii="Arial Narrow" w:hAnsi="Arial Narrow"/>
                      <w:sz w:val="22"/>
                      <w:szCs w:val="22"/>
                      <w:lang w:eastAsia="cs-CZ"/>
                    </w:rPr>
                    <w:t xml:space="preserve">Zvlášť upozorňujeme, že príručka k procesu verejného obstarávania upravuje špecificky postup zadávania: </w:t>
                  </w:r>
                </w:p>
                <w:p w14:paraId="1B60EACC" w14:textId="31F20C64" w:rsidR="0047217C" w:rsidRPr="00D31035" w:rsidRDefault="0047217C" w:rsidP="0047217C">
                  <w:pPr>
                    <w:widowControl/>
                    <w:numPr>
                      <w:ilvl w:val="0"/>
                      <w:numId w:val="50"/>
                    </w:numPr>
                    <w:adjustRightInd/>
                    <w:spacing w:line="240" w:lineRule="auto"/>
                    <w:ind w:left="284" w:hanging="284"/>
                    <w:textAlignment w:val="auto"/>
                    <w:rPr>
                      <w:rFonts w:ascii="Arial Narrow" w:hAnsi="Arial Narrow"/>
                      <w:sz w:val="22"/>
                      <w:szCs w:val="22"/>
                      <w:lang w:eastAsia="cs-CZ"/>
                    </w:rPr>
                  </w:pPr>
                  <w:r w:rsidRPr="00D31035">
                    <w:rPr>
                      <w:rFonts w:ascii="Arial Narrow" w:hAnsi="Arial Narrow"/>
                      <w:sz w:val="22"/>
                      <w:szCs w:val="22"/>
                      <w:lang w:eastAsia="cs-CZ"/>
                    </w:rPr>
                    <w:t xml:space="preserve">zákaziek </w:t>
                  </w:r>
                  <w:r>
                    <w:rPr>
                      <w:rFonts w:ascii="Arial Narrow" w:hAnsi="Arial Narrow"/>
                      <w:sz w:val="22"/>
                      <w:szCs w:val="22"/>
                      <w:lang w:eastAsia="cs-CZ"/>
                    </w:rPr>
                    <w:t xml:space="preserve">s nízkou hodnotou </w:t>
                  </w:r>
                  <w:r w:rsidRPr="00D31035">
                    <w:rPr>
                      <w:rFonts w:ascii="Arial Narrow" w:hAnsi="Arial Narrow"/>
                      <w:sz w:val="22"/>
                      <w:szCs w:val="22"/>
                      <w:lang w:eastAsia="cs-CZ"/>
                    </w:rPr>
                    <w:t>podľa § 117 zákona o VO</w:t>
                  </w:r>
                  <w:r w:rsidRPr="00D31035">
                    <w:rPr>
                      <w:rFonts w:ascii="Arial Narrow" w:hAnsi="Arial Narrow"/>
                      <w:sz w:val="22"/>
                      <w:szCs w:val="22"/>
                      <w:vertAlign w:val="superscript"/>
                      <w:lang w:eastAsia="cs-CZ"/>
                    </w:rPr>
                    <w:t>1</w:t>
                  </w:r>
                  <w:r w:rsidR="008150D3">
                    <w:rPr>
                      <w:rFonts w:ascii="Arial Narrow" w:hAnsi="Arial Narrow"/>
                      <w:sz w:val="22"/>
                      <w:szCs w:val="22"/>
                      <w:vertAlign w:val="superscript"/>
                      <w:lang w:eastAsia="cs-CZ"/>
                    </w:rPr>
                    <w:t>3</w:t>
                  </w:r>
                  <w:r w:rsidRPr="00D31035">
                    <w:rPr>
                      <w:rFonts w:ascii="Arial Narrow" w:hAnsi="Arial Narrow"/>
                      <w:sz w:val="22"/>
                      <w:szCs w:val="22"/>
                      <w:lang w:eastAsia="cs-CZ"/>
                    </w:rPr>
                    <w:t xml:space="preserve"> a</w:t>
                  </w:r>
                </w:p>
                <w:p w14:paraId="701C4795" w14:textId="2BC15B2F" w:rsidR="0047217C" w:rsidRPr="00D31035" w:rsidRDefault="0047217C" w:rsidP="0047217C">
                  <w:pPr>
                    <w:widowControl/>
                    <w:numPr>
                      <w:ilvl w:val="0"/>
                      <w:numId w:val="50"/>
                    </w:numPr>
                    <w:adjustRightInd/>
                    <w:spacing w:after="240" w:line="240" w:lineRule="auto"/>
                    <w:ind w:left="284" w:hanging="284"/>
                    <w:textAlignment w:val="auto"/>
                    <w:rPr>
                      <w:rFonts w:ascii="Arial Narrow" w:hAnsi="Arial Narrow"/>
                      <w:sz w:val="22"/>
                      <w:szCs w:val="22"/>
                      <w:lang w:eastAsia="cs-CZ"/>
                    </w:rPr>
                  </w:pPr>
                  <w:r w:rsidRPr="00D31035">
                    <w:rPr>
                      <w:rFonts w:ascii="Arial Narrow" w:hAnsi="Arial Narrow"/>
                      <w:sz w:val="22"/>
                      <w:szCs w:val="22"/>
                      <w:lang w:eastAsia="cs-CZ"/>
                    </w:rPr>
                    <w:t>zákaziek nespadajúcich pod zákon o VO (napr. zákazky, ktoré podliehajú výnimke v zmysle § 1 ods. 2 až 12 zákona o</w:t>
                  </w:r>
                  <w:r w:rsidR="00911A16">
                    <w:rPr>
                      <w:rFonts w:ascii="Arial Narrow" w:hAnsi="Arial Narrow"/>
                      <w:sz w:val="22"/>
                      <w:szCs w:val="22"/>
                      <w:lang w:eastAsia="cs-CZ"/>
                    </w:rPr>
                    <w:t> </w:t>
                  </w:r>
                  <w:r w:rsidRPr="00D31035">
                    <w:rPr>
                      <w:rFonts w:ascii="Arial Narrow" w:hAnsi="Arial Narrow"/>
                      <w:sz w:val="22"/>
                      <w:szCs w:val="22"/>
                      <w:lang w:eastAsia="cs-CZ"/>
                    </w:rPr>
                    <w:t>VO</w:t>
                  </w:r>
                  <w:r w:rsidR="00911A16">
                    <w:rPr>
                      <w:rFonts w:ascii="Arial Narrow" w:hAnsi="Arial Narrow"/>
                      <w:sz w:val="22"/>
                      <w:szCs w:val="22"/>
                      <w:lang w:eastAsia="cs-CZ"/>
                    </w:rPr>
                    <w:t xml:space="preserve"> vrátane</w:t>
                  </w:r>
                  <w:r w:rsidRPr="00D31035">
                    <w:rPr>
                      <w:rFonts w:ascii="Arial Narrow" w:hAnsi="Arial Narrow"/>
                      <w:sz w:val="22"/>
                      <w:szCs w:val="22"/>
                      <w:lang w:eastAsia="cs-CZ"/>
                    </w:rPr>
                    <w:t xml:space="preserve"> zákaz</w:t>
                  </w:r>
                  <w:r w:rsidR="00911A16">
                    <w:rPr>
                      <w:rFonts w:ascii="Arial Narrow" w:hAnsi="Arial Narrow"/>
                      <w:sz w:val="22"/>
                      <w:szCs w:val="22"/>
                      <w:lang w:eastAsia="cs-CZ"/>
                    </w:rPr>
                    <w:t>i</w:t>
                  </w:r>
                  <w:r w:rsidR="003D5A9C">
                    <w:rPr>
                      <w:rFonts w:ascii="Arial Narrow" w:hAnsi="Arial Narrow"/>
                      <w:sz w:val="22"/>
                      <w:szCs w:val="22"/>
                      <w:lang w:eastAsia="cs-CZ"/>
                    </w:rPr>
                    <w:t>ek</w:t>
                  </w:r>
                  <w:r w:rsidRPr="00D31035">
                    <w:rPr>
                      <w:rFonts w:ascii="Arial Narrow" w:hAnsi="Arial Narrow"/>
                      <w:sz w:val="22"/>
                      <w:szCs w:val="22"/>
                      <w:lang w:eastAsia="cs-CZ"/>
                    </w:rPr>
                    <w:t xml:space="preserve"> zadávan</w:t>
                  </w:r>
                  <w:r w:rsidR="00911A16">
                    <w:rPr>
                      <w:rFonts w:ascii="Arial Narrow" w:hAnsi="Arial Narrow"/>
                      <w:sz w:val="22"/>
                      <w:szCs w:val="22"/>
                      <w:lang w:eastAsia="cs-CZ"/>
                    </w:rPr>
                    <w:t>ých</w:t>
                  </w:r>
                  <w:r w:rsidRPr="00D31035">
                    <w:rPr>
                      <w:rFonts w:ascii="Arial Narrow" w:hAnsi="Arial Narrow"/>
                      <w:sz w:val="22"/>
                      <w:szCs w:val="22"/>
                      <w:lang w:eastAsia="cs-CZ"/>
                    </w:rPr>
                    <w:t xml:space="preserve"> vnútorným obstarávaním a zákaz</w:t>
                  </w:r>
                  <w:r w:rsidR="00911A16">
                    <w:rPr>
                      <w:rFonts w:ascii="Arial Narrow" w:hAnsi="Arial Narrow"/>
                      <w:sz w:val="22"/>
                      <w:szCs w:val="22"/>
                      <w:lang w:eastAsia="cs-CZ"/>
                    </w:rPr>
                    <w:t>ie</w:t>
                  </w:r>
                  <w:r w:rsidRPr="00D31035">
                    <w:rPr>
                      <w:rFonts w:ascii="Arial Narrow" w:hAnsi="Arial Narrow"/>
                      <w:sz w:val="22"/>
                      <w:szCs w:val="22"/>
                      <w:lang w:eastAsia="cs-CZ"/>
                    </w:rPr>
                    <w:t>k horizontálnej spolupráce)</w:t>
                  </w:r>
                  <w:r w:rsidRPr="00E438E7">
                    <w:rPr>
                      <w:rFonts w:ascii="Arial Narrow" w:hAnsi="Arial Narrow"/>
                      <w:sz w:val="22"/>
                      <w:szCs w:val="22"/>
                      <w:vertAlign w:val="superscript"/>
                      <w:lang w:eastAsia="cs-CZ"/>
                    </w:rPr>
                    <w:t>1</w:t>
                  </w:r>
                  <w:r w:rsidR="008150D3">
                    <w:rPr>
                      <w:rFonts w:ascii="Arial Narrow" w:hAnsi="Arial Narrow"/>
                      <w:sz w:val="22"/>
                      <w:szCs w:val="22"/>
                      <w:vertAlign w:val="superscript"/>
                      <w:lang w:eastAsia="cs-CZ"/>
                    </w:rPr>
                    <w:t>4</w:t>
                  </w:r>
                  <w:r w:rsidRPr="00D31035">
                    <w:rPr>
                      <w:rFonts w:ascii="Arial Narrow" w:hAnsi="Arial Narrow"/>
                      <w:sz w:val="22"/>
                      <w:szCs w:val="22"/>
                      <w:lang w:eastAsia="cs-CZ"/>
                    </w:rPr>
                    <w:t>.</w:t>
                  </w:r>
                </w:p>
                <w:p w14:paraId="07F3172B" w14:textId="77777777" w:rsidR="0047217C" w:rsidRPr="00D31035" w:rsidRDefault="0047217C" w:rsidP="0047217C">
                  <w:pPr>
                    <w:spacing w:before="120" w:after="120" w:line="240" w:lineRule="auto"/>
                    <w:rPr>
                      <w:rFonts w:ascii="Arial Narrow" w:hAnsi="Arial Narrow"/>
                      <w:sz w:val="22"/>
                      <w:szCs w:val="22"/>
                      <w:lang w:eastAsia="cs-CZ"/>
                    </w:rPr>
                  </w:pPr>
                  <w:r w:rsidRPr="00D31035">
                    <w:rPr>
                      <w:rFonts w:ascii="Arial Narrow" w:hAnsi="Arial Narrow"/>
                      <w:sz w:val="22"/>
                      <w:szCs w:val="22"/>
                      <w:lang w:eastAsia="cs-CZ"/>
                    </w:rPr>
                    <w:t>Predmetné pravidlá pre zadávanie zákaziek</w:t>
                  </w:r>
                  <w:r>
                    <w:rPr>
                      <w:rFonts w:ascii="Arial Narrow" w:hAnsi="Arial Narrow"/>
                      <w:sz w:val="22"/>
                      <w:szCs w:val="22"/>
                      <w:lang w:eastAsia="cs-CZ"/>
                    </w:rPr>
                    <w:t xml:space="preserve"> s nízkou hodnotou</w:t>
                  </w:r>
                  <w:r w:rsidRPr="00D31035">
                    <w:rPr>
                      <w:rFonts w:ascii="Arial Narrow" w:hAnsi="Arial Narrow"/>
                      <w:sz w:val="22"/>
                      <w:szCs w:val="22"/>
                      <w:lang w:eastAsia="cs-CZ"/>
                    </w:rPr>
                    <w:t xml:space="preserve"> podľa § 117 zákona o VO a zákaziek nespadajúcich pod zákon o VO je žiadateľ povinný dodržať bez ohľadu na skutočnosť, kedy bol postup zadávania zákazky realizovaný (t.j. pred alebo po schválení ŽoNFP, resp. pred alebo po podpise zmluvy o poskytnutí NFP). </w:t>
                  </w:r>
                </w:p>
                <w:p w14:paraId="13CC7FCD" w14:textId="77777777" w:rsidR="0047217C" w:rsidRPr="00D31035" w:rsidRDefault="0047217C" w:rsidP="0047217C">
                  <w:pPr>
                    <w:spacing w:before="120" w:after="120" w:line="240" w:lineRule="auto"/>
                    <w:rPr>
                      <w:rFonts w:ascii="Arial Narrow" w:hAnsi="Arial Narrow"/>
                      <w:sz w:val="22"/>
                      <w:szCs w:val="22"/>
                      <w:lang w:eastAsia="cs-CZ"/>
                    </w:rPr>
                  </w:pPr>
                  <w:r w:rsidRPr="00D31035">
                    <w:rPr>
                      <w:rFonts w:ascii="Arial Narrow" w:hAnsi="Arial Narrow"/>
                      <w:sz w:val="22"/>
                      <w:szCs w:val="22"/>
                      <w:lang w:eastAsia="cs-CZ"/>
                    </w:rPr>
                    <w:t xml:space="preserve">V prípade, ak poskytovateľ pri kontrole zistí, že žiadateľ/prijímateľ postupoval v rozpore so stanovenými pravidlami, budú výdavky vyplývajúce z realizácie takéhoto obstarávania vylúčené z financovania v plnom rozsahu, t.j. budú považované za neoprávnené. </w:t>
                  </w:r>
                </w:p>
                <w:p w14:paraId="274F9146" w14:textId="77777777" w:rsidR="0047217C" w:rsidRPr="00D31035" w:rsidRDefault="0047217C" w:rsidP="0047217C">
                  <w:pPr>
                    <w:spacing w:before="120" w:after="120" w:line="240" w:lineRule="auto"/>
                    <w:rPr>
                      <w:rFonts w:ascii="Arial Narrow" w:hAnsi="Arial Narrow"/>
                      <w:sz w:val="22"/>
                      <w:szCs w:val="22"/>
                      <w:lang w:eastAsia="cs-CZ"/>
                    </w:rPr>
                  </w:pPr>
                  <w:r w:rsidRPr="00D31035">
                    <w:rPr>
                      <w:rFonts w:ascii="Arial Narrow" w:hAnsi="Arial Narrow"/>
                      <w:b/>
                      <w:sz w:val="22"/>
                      <w:szCs w:val="22"/>
                      <w:lang w:eastAsia="cs-CZ"/>
                    </w:rPr>
                    <w:t>Poskytovateľ nebude pre účely posúdenia splnenia tejto podmienky poskytnutia príspevku akceptovať verejné obstarávania začaté pred 1. aprílom 2011. Výdavky vyplývajúce z takéhoto verejného obstarávania zároveň nebudú môcť byť Poskytovateľom pripustené do financovania, t.j. budú považované za neoprávnené.</w:t>
                  </w:r>
                </w:p>
              </w:tc>
            </w:tr>
          </w:tbl>
          <w:p w14:paraId="3F1D27B9" w14:textId="26624FDF" w:rsidR="005E65E1" w:rsidRPr="001862B4" w:rsidRDefault="005E65E1" w:rsidP="001862B4">
            <w:pPr>
              <w:pStyle w:val="Default"/>
              <w:widowControl w:val="0"/>
              <w:jc w:val="both"/>
              <w:textAlignment w:val="baseline"/>
              <w:rPr>
                <w:rFonts w:ascii="Arial Narrow" w:hAnsi="Arial Narrow" w:cs="Times New Roman"/>
                <w:sz w:val="22"/>
                <w:szCs w:val="22"/>
                <w:lang w:eastAsia="en-US"/>
              </w:rPr>
            </w:pPr>
          </w:p>
        </w:tc>
        <w:tc>
          <w:tcPr>
            <w:tcW w:w="2551" w:type="dxa"/>
          </w:tcPr>
          <w:p w14:paraId="2B3E44AE" w14:textId="1756FDB8" w:rsidR="008C5629" w:rsidRPr="0047217C" w:rsidRDefault="0047217C">
            <w:pPr>
              <w:spacing w:before="120" w:after="120" w:line="240" w:lineRule="auto"/>
              <w:jc w:val="left"/>
              <w:rPr>
                <w:rFonts w:ascii="Arial Narrow" w:hAnsi="Arial Narrow"/>
                <w:b/>
                <w:sz w:val="22"/>
                <w:szCs w:val="22"/>
              </w:rPr>
            </w:pPr>
            <w:r w:rsidRPr="0047217C">
              <w:rPr>
                <w:rFonts w:ascii="Arial Narrow" w:hAnsi="Arial Narrow" w:cs="EUAlbertina-Bold"/>
                <w:b/>
                <w:bCs/>
                <w:sz w:val="22"/>
                <w:szCs w:val="22"/>
                <w:lang w:eastAsia="cs-CZ"/>
              </w:rPr>
              <w:t>Formulár ŽoNFP</w:t>
            </w:r>
            <w:ins w:id="749" w:author="Autor">
              <w:r w:rsidR="00B74020">
                <w:rPr>
                  <w:rFonts w:ascii="Arial Narrow" w:hAnsi="Arial Narrow" w:cs="EUAlbertina-Bold"/>
                  <w:b/>
                  <w:bCs/>
                  <w:sz w:val="22"/>
                  <w:szCs w:val="22"/>
                  <w:lang w:eastAsia="cs-CZ"/>
                </w:rPr>
                <w:t>, tabuľka č 12</w:t>
              </w:r>
              <w:r w:rsidR="00B74020">
                <w:rPr>
                  <w:rFonts w:ascii="Arial Narrow" w:hAnsi="Arial Narrow" w:cs="EUAlbertina-Bold"/>
                  <w:bCs/>
                  <w:sz w:val="22"/>
                  <w:szCs w:val="22"/>
                  <w:lang w:eastAsia="cs-CZ"/>
                </w:rPr>
                <w:t xml:space="preserve"> – Verejné obstarávanie</w:t>
              </w:r>
            </w:ins>
          </w:p>
        </w:tc>
      </w:tr>
      <w:tr w:rsidR="0047217C" w:rsidRPr="006608E8" w14:paraId="6E91482F" w14:textId="77777777" w:rsidTr="00B93677">
        <w:trPr>
          <w:trHeight w:val="1120"/>
        </w:trPr>
        <w:tc>
          <w:tcPr>
            <w:tcW w:w="709" w:type="dxa"/>
            <w:tcBorders>
              <w:bottom w:val="single" w:sz="4" w:space="0" w:color="auto"/>
            </w:tcBorders>
            <w:shd w:val="clear" w:color="auto" w:fill="DBE5F1" w:themeFill="accent1" w:themeFillTint="33"/>
          </w:tcPr>
          <w:p w14:paraId="55124A9B" w14:textId="607E6083" w:rsidR="0047217C" w:rsidRPr="006608E8" w:rsidRDefault="0047217C" w:rsidP="0047217C">
            <w:pPr>
              <w:pStyle w:val="Default"/>
              <w:spacing w:before="120" w:after="120"/>
              <w:jc w:val="both"/>
              <w:rPr>
                <w:rFonts w:ascii="Arial Narrow" w:hAnsi="Arial Narrow" w:cs="Times New Roman"/>
                <w:b/>
                <w:color w:val="auto"/>
                <w:sz w:val="22"/>
                <w:szCs w:val="22"/>
                <w:lang w:eastAsia="cs-CZ"/>
              </w:rPr>
            </w:pPr>
            <w:r>
              <w:rPr>
                <w:rFonts w:ascii="Arial Narrow" w:hAnsi="Arial Narrow" w:cs="Times New Roman"/>
                <w:b/>
                <w:color w:val="auto"/>
                <w:sz w:val="22"/>
                <w:szCs w:val="22"/>
                <w:lang w:eastAsia="cs-CZ"/>
              </w:rPr>
              <w:t>21</w:t>
            </w:r>
            <w:r w:rsidRPr="006608E8">
              <w:rPr>
                <w:rFonts w:ascii="Arial Narrow" w:hAnsi="Arial Narrow" w:cs="Times New Roman"/>
                <w:b/>
                <w:color w:val="auto"/>
                <w:sz w:val="22"/>
                <w:szCs w:val="22"/>
                <w:lang w:eastAsia="cs-CZ"/>
              </w:rPr>
              <w:t>.</w:t>
            </w:r>
          </w:p>
        </w:tc>
        <w:tc>
          <w:tcPr>
            <w:tcW w:w="2835" w:type="dxa"/>
            <w:tcBorders>
              <w:bottom w:val="single" w:sz="4" w:space="0" w:color="auto"/>
            </w:tcBorders>
            <w:shd w:val="clear" w:color="auto" w:fill="DBE5F1" w:themeFill="accent1" w:themeFillTint="33"/>
          </w:tcPr>
          <w:p w14:paraId="5AFF7935" w14:textId="77777777" w:rsidR="0047217C" w:rsidRPr="006608E8" w:rsidRDefault="0047217C" w:rsidP="0047217C">
            <w:pPr>
              <w:spacing w:before="120" w:line="240" w:lineRule="auto"/>
              <w:jc w:val="left"/>
              <w:rPr>
                <w:rFonts w:ascii="Arial Narrow" w:eastAsia="Calibri" w:hAnsi="Arial Narrow"/>
                <w:b/>
                <w:color w:val="000000"/>
                <w:sz w:val="22"/>
                <w:szCs w:val="22"/>
              </w:rPr>
            </w:pPr>
            <w:r w:rsidRPr="006608E8">
              <w:rPr>
                <w:rFonts w:ascii="Arial Narrow" w:eastAsia="Calibri" w:hAnsi="Arial Narrow"/>
                <w:b/>
                <w:color w:val="000000"/>
                <w:sz w:val="22"/>
                <w:szCs w:val="22"/>
              </w:rPr>
              <w:t xml:space="preserve">Podmienka, že žiadateľ má vysporiadané majetkovo-právne vzťahy </w:t>
            </w:r>
            <w:r w:rsidRPr="001862B4">
              <w:rPr>
                <w:rFonts w:ascii="Arial Narrow" w:eastAsia="Calibri" w:hAnsi="Arial Narrow"/>
                <w:b/>
                <w:color w:val="000000"/>
                <w:sz w:val="22"/>
                <w:szCs w:val="22"/>
              </w:rPr>
              <w:t>a povolenia na realizáciu aktivít projektu</w:t>
            </w:r>
          </w:p>
          <w:p w14:paraId="39C50D00" w14:textId="77777777" w:rsidR="0047217C" w:rsidRPr="006608E8" w:rsidRDefault="0047217C" w:rsidP="0047217C">
            <w:pPr>
              <w:spacing w:before="120" w:line="240" w:lineRule="auto"/>
              <w:jc w:val="left"/>
              <w:rPr>
                <w:rFonts w:ascii="Arial Narrow" w:eastAsia="Calibri" w:hAnsi="Arial Narrow"/>
                <w:b/>
                <w:color w:val="000000"/>
                <w:sz w:val="22"/>
                <w:szCs w:val="22"/>
              </w:rPr>
            </w:pPr>
          </w:p>
        </w:tc>
        <w:tc>
          <w:tcPr>
            <w:tcW w:w="9498" w:type="dxa"/>
            <w:shd w:val="clear" w:color="auto" w:fill="auto"/>
          </w:tcPr>
          <w:p w14:paraId="15D9CDA8" w14:textId="77777777" w:rsidR="0047217C" w:rsidRPr="006A23E9" w:rsidRDefault="0047217C" w:rsidP="0047217C">
            <w:pPr>
              <w:pStyle w:val="Default"/>
              <w:spacing w:before="120" w:after="120"/>
              <w:jc w:val="both"/>
              <w:rPr>
                <w:rFonts w:ascii="Arial Narrow" w:hAnsi="Arial Narrow"/>
                <w:sz w:val="22"/>
                <w:lang w:eastAsia="en-US"/>
              </w:rPr>
            </w:pPr>
            <w:r w:rsidRPr="006A23E9">
              <w:rPr>
                <w:rFonts w:ascii="Arial Narrow" w:hAnsi="Arial Narrow"/>
                <w:sz w:val="22"/>
                <w:lang w:eastAsia="en-US"/>
              </w:rPr>
              <w:t>Žiadateľ musí mať vysporiadané majetkovo-právne vzťahy ku všetkým nehnuteľnostiam a hnuteľným veciam, na ktorých dochádza k realizácii projektu a zároveň musí mať právoplatné povolenie n</w:t>
            </w:r>
            <w:r>
              <w:rPr>
                <w:rFonts w:ascii="Arial Narrow" w:hAnsi="Arial Narrow"/>
                <w:sz w:val="22"/>
                <w:lang w:eastAsia="en-US"/>
              </w:rPr>
              <w:t>a</w:t>
            </w:r>
            <w:r w:rsidRPr="006A23E9">
              <w:rPr>
                <w:rFonts w:ascii="Arial Narrow" w:hAnsi="Arial Narrow"/>
                <w:sz w:val="22"/>
                <w:lang w:eastAsia="en-US"/>
              </w:rPr>
              <w:t xml:space="preserve"> realizáciu projektu (ak sa také povolenie v súlade so všeobecne záväznými právnymi predpismi vyžaduje).</w:t>
            </w:r>
          </w:p>
          <w:p w14:paraId="5FB372FB" w14:textId="77777777" w:rsidR="0047217C" w:rsidRPr="00CD7F12" w:rsidRDefault="0047217C" w:rsidP="0047217C">
            <w:pPr>
              <w:pStyle w:val="Default"/>
              <w:widowControl w:val="0"/>
              <w:spacing w:before="120" w:after="120" w:line="360" w:lineRule="atLeast"/>
              <w:jc w:val="both"/>
              <w:textAlignment w:val="baseline"/>
              <w:rPr>
                <w:rFonts w:ascii="Arial Narrow" w:hAnsi="Arial Narrow" w:cs="Times New Roman"/>
                <w:color w:val="auto"/>
                <w:sz w:val="22"/>
                <w:szCs w:val="20"/>
                <w:lang w:eastAsia="en-US"/>
              </w:rPr>
            </w:pPr>
            <w:r w:rsidRPr="00CD7F12">
              <w:rPr>
                <w:rFonts w:ascii="Arial Narrow" w:hAnsi="Arial Narrow" w:cs="Times New Roman"/>
                <w:b/>
                <w:color w:val="auto"/>
                <w:sz w:val="22"/>
                <w:szCs w:val="20"/>
                <w:lang w:eastAsia="en-US"/>
              </w:rPr>
              <w:t>Podmienka vysporiadania majetkovo-právnych vzťahov</w:t>
            </w:r>
            <w:r w:rsidRPr="00CD7F12">
              <w:rPr>
                <w:rFonts w:ascii="Arial Narrow" w:hAnsi="Arial Narrow" w:cs="Times New Roman"/>
                <w:color w:val="auto"/>
                <w:sz w:val="22"/>
                <w:szCs w:val="20"/>
                <w:lang w:eastAsia="en-US"/>
              </w:rPr>
              <w:t>:</w:t>
            </w:r>
          </w:p>
          <w:p w14:paraId="27C1C716" w14:textId="77777777" w:rsidR="00331784" w:rsidRPr="006A23E9" w:rsidRDefault="0047217C" w:rsidP="0047217C">
            <w:pPr>
              <w:pStyle w:val="Default"/>
              <w:spacing w:before="120" w:after="120"/>
              <w:jc w:val="both"/>
              <w:rPr>
                <w:ins w:id="750" w:author="Autor"/>
                <w:rFonts w:ascii="Arial Narrow" w:hAnsi="Arial Narrow"/>
                <w:i/>
                <w:sz w:val="22"/>
                <w:u w:val="single"/>
                <w:lang w:eastAsia="en-US"/>
              </w:rPr>
            </w:pPr>
            <w:r w:rsidRPr="00CD7F12">
              <w:rPr>
                <w:rFonts w:ascii="Arial Narrow" w:hAnsi="Arial Narrow"/>
                <w:sz w:val="22"/>
                <w:lang w:eastAsia="en-US"/>
              </w:rPr>
              <w:t>Žiadateľ je povinný</w:t>
            </w:r>
            <w:r>
              <w:rPr>
                <w:rFonts w:ascii="Arial Narrow" w:hAnsi="Arial Narrow"/>
                <w:sz w:val="22"/>
                <w:lang w:eastAsia="en-US"/>
              </w:rPr>
              <w:t>,</w:t>
            </w:r>
            <w:r w:rsidRPr="00CD7F12">
              <w:rPr>
                <w:rFonts w:ascii="Arial Narrow" w:hAnsi="Arial Narrow"/>
                <w:sz w:val="22"/>
                <w:lang w:eastAsia="en-US"/>
              </w:rPr>
              <w:t xml:space="preserve"> za účelom preukázania splnenia tejto podmienky poskytnutia príspevku</w:t>
            </w:r>
            <w:r>
              <w:rPr>
                <w:rFonts w:ascii="Arial Narrow" w:hAnsi="Arial Narrow"/>
                <w:sz w:val="22"/>
                <w:lang w:eastAsia="en-US"/>
              </w:rPr>
              <w:t>,</w:t>
            </w:r>
            <w:r w:rsidRPr="00CD7F12">
              <w:rPr>
                <w:rFonts w:ascii="Arial Narrow" w:hAnsi="Arial Narrow"/>
                <w:sz w:val="22"/>
                <w:lang w:eastAsia="en-US"/>
              </w:rPr>
              <w:t xml:space="preserve"> predložiť </w:t>
            </w:r>
          </w:p>
          <w:p w14:paraId="024EF5EF" w14:textId="12739144" w:rsidR="0047217C" w:rsidRDefault="00331784" w:rsidP="0047217C">
            <w:pPr>
              <w:pStyle w:val="Default"/>
              <w:spacing w:before="120" w:after="120"/>
              <w:jc w:val="both"/>
              <w:rPr>
                <w:rFonts w:ascii="Arial Narrow" w:hAnsi="Arial Narrow"/>
                <w:sz w:val="22"/>
                <w:lang w:eastAsia="en-US"/>
              </w:rPr>
            </w:pPr>
            <w:ins w:id="751" w:author="Autor">
              <w:r w:rsidRPr="00331784">
                <w:rPr>
                  <w:rFonts w:ascii="Arial Narrow" w:hAnsi="Arial Narrow"/>
                  <w:sz w:val="22"/>
                  <w:lang w:eastAsia="en-US"/>
                </w:rPr>
                <w:t>Formulár ŽoNFP, tabuľka č. 15</w:t>
              </w:r>
              <w:r>
                <w:rPr>
                  <w:rFonts w:ascii="Arial Narrow" w:hAnsi="Arial Narrow"/>
                  <w:b/>
                </w:rPr>
                <w:t xml:space="preserve"> </w:t>
              </w:r>
              <w:r w:rsidRPr="009B796B">
                <w:rPr>
                  <w:rFonts w:ascii="Arial Narrow" w:hAnsi="Arial Narrow"/>
                  <w:sz w:val="22"/>
                  <w:szCs w:val="22"/>
                </w:rPr>
                <w:t>Čestné vyhlásenie žiadateľa</w:t>
              </w:r>
            </w:ins>
            <w:del w:id="752" w:author="Autor">
              <w:r w:rsidR="0047217C" w:rsidRPr="006A23E9" w:rsidDel="00331784">
                <w:rPr>
                  <w:rFonts w:ascii="Arial Narrow" w:hAnsi="Arial Narrow"/>
                  <w:i/>
                  <w:sz w:val="22"/>
                  <w:u w:val="single"/>
                  <w:lang w:eastAsia="en-US"/>
                </w:rPr>
                <w:delText>Prílohu č. 2 ŽoNFP – Súhrnné čestné vyhlásenia žiadateľa</w:delText>
              </w:r>
            </w:del>
            <w:r w:rsidR="0047217C" w:rsidRPr="006A23E9">
              <w:rPr>
                <w:rFonts w:ascii="Arial Narrow" w:hAnsi="Arial Narrow"/>
                <w:i/>
                <w:sz w:val="22"/>
                <w:u w:val="single"/>
                <w:lang w:eastAsia="en-US"/>
              </w:rPr>
              <w:t>,</w:t>
            </w:r>
            <w:r w:rsidR="0047217C" w:rsidRPr="00CD7F12">
              <w:rPr>
                <w:rFonts w:ascii="Arial Narrow" w:hAnsi="Arial Narrow"/>
                <w:sz w:val="22"/>
                <w:lang w:eastAsia="en-US"/>
              </w:rPr>
              <w:t xml:space="preserve"> v ktorom vyhlási, že má vysporiadané majetkovo-právne vzťahy, resp. </w:t>
            </w:r>
            <w:r w:rsidR="0047217C" w:rsidRPr="00950B4C">
              <w:rPr>
                <w:rFonts w:ascii="Arial Narrow" w:hAnsi="Arial Narrow"/>
                <w:sz w:val="22"/>
                <w:lang w:eastAsia="en-US"/>
              </w:rPr>
              <w:t xml:space="preserve">postupuje </w:t>
            </w:r>
            <w:r w:rsidR="0047217C" w:rsidRPr="00C91506">
              <w:rPr>
                <w:rFonts w:ascii="Arial Narrow" w:hAnsi="Arial Narrow"/>
                <w:sz w:val="22"/>
                <w:lang w:eastAsia="en-US"/>
              </w:rPr>
              <w:t>v režime vysporiadania majetkovo-právnych vzťahov</w:t>
            </w:r>
            <w:r w:rsidR="0047217C">
              <w:rPr>
                <w:rFonts w:ascii="Arial Narrow" w:hAnsi="Arial Narrow"/>
                <w:sz w:val="22"/>
                <w:lang w:eastAsia="en-US"/>
              </w:rPr>
              <w:t xml:space="preserve">, ktorý </w:t>
            </w:r>
            <w:r w:rsidR="0047217C" w:rsidRPr="00CD7F12">
              <w:rPr>
                <w:rFonts w:ascii="Arial Narrow" w:hAnsi="Arial Narrow"/>
                <w:sz w:val="22"/>
                <w:lang w:eastAsia="en-US"/>
              </w:rPr>
              <w:t>mu vyplýva priamo z osobitných právnych predpisov (napr. vodný zákon, zákon o štátnej hydrologickej službe a štátnej meteorologickej službe)</w:t>
            </w:r>
            <w:r w:rsidR="0047217C">
              <w:rPr>
                <w:rFonts w:ascii="Arial Narrow" w:hAnsi="Arial Narrow"/>
                <w:sz w:val="22"/>
                <w:lang w:eastAsia="en-US"/>
              </w:rPr>
              <w:t>.</w:t>
            </w:r>
          </w:p>
          <w:p w14:paraId="2A3D70C5" w14:textId="77777777" w:rsidR="0047217C" w:rsidRPr="003B456C" w:rsidRDefault="0047217C" w:rsidP="0047217C">
            <w:pPr>
              <w:pStyle w:val="StylStyl1"/>
              <w:spacing w:before="120" w:after="120"/>
              <w:rPr>
                <w:rFonts w:ascii="Arial Narrow" w:hAnsi="Arial Narrow"/>
                <w:i w:val="0"/>
                <w:spacing w:val="0"/>
                <w:sz w:val="22"/>
                <w:lang w:eastAsia="en-US"/>
              </w:rPr>
            </w:pPr>
            <w:r w:rsidRPr="00D96912">
              <w:rPr>
                <w:rFonts w:ascii="Arial Narrow" w:hAnsi="Arial Narrow"/>
                <w:i w:val="0"/>
                <w:spacing w:val="0"/>
                <w:sz w:val="22"/>
                <w:lang w:eastAsia="en-US"/>
              </w:rPr>
              <w:t>Podmienka mať povolenie na realizáciu aktivít projektu:</w:t>
            </w:r>
          </w:p>
          <w:p w14:paraId="121C1016" w14:textId="77777777" w:rsidR="0047217C" w:rsidRPr="000D3029" w:rsidRDefault="0047217C" w:rsidP="0047217C">
            <w:pPr>
              <w:pStyle w:val="Default"/>
              <w:spacing w:after="240"/>
              <w:jc w:val="both"/>
              <w:rPr>
                <w:rFonts w:ascii="Arial Narrow" w:hAnsi="Arial Narrow" w:cs="Times New Roman"/>
                <w:b/>
                <w:sz w:val="22"/>
                <w:szCs w:val="22"/>
                <w:lang w:eastAsia="cs-CZ"/>
              </w:rPr>
            </w:pPr>
            <w:r w:rsidRPr="004F3B64">
              <w:rPr>
                <w:rFonts w:ascii="Arial Narrow" w:hAnsi="Arial Narrow"/>
                <w:sz w:val="22"/>
                <w:lang w:eastAsia="en-US"/>
              </w:rPr>
              <w:t>Ak v rámci realizácie projektu bude dochádzať aj k realizácii stavieb, resp. objektov podliehajúcich osobitnému povoľovaciemu konaniu</w:t>
            </w:r>
            <w:r>
              <w:rPr>
                <w:rFonts w:ascii="Arial Narrow" w:hAnsi="Arial Narrow"/>
                <w:sz w:val="22"/>
                <w:lang w:eastAsia="en-US"/>
              </w:rPr>
              <w:t>,</w:t>
            </w:r>
            <w:r w:rsidRPr="004F3B64">
              <w:rPr>
                <w:rFonts w:ascii="Arial Narrow" w:hAnsi="Arial Narrow"/>
                <w:sz w:val="22"/>
                <w:lang w:eastAsia="en-US"/>
              </w:rPr>
              <w:t xml:space="preserve"> </w:t>
            </w:r>
            <w:r>
              <w:rPr>
                <w:rFonts w:ascii="Arial Narrow" w:hAnsi="Arial Narrow"/>
                <w:sz w:val="22"/>
                <w:lang w:eastAsia="en-US"/>
              </w:rPr>
              <w:t>žiadateľ</w:t>
            </w:r>
            <w:r w:rsidRPr="00EE2EC5">
              <w:rPr>
                <w:rFonts w:ascii="Arial Narrow" w:hAnsi="Arial Narrow"/>
                <w:sz w:val="22"/>
                <w:lang w:eastAsia="en-US"/>
              </w:rPr>
              <w:t xml:space="preserve"> je zároveň povinný disponovať právoplatným povolením na realizáciu projektu vydaným príslušným povoľovacím orgánom (napr. stavebné povolenie), vrátane príslušne</w:t>
            </w:r>
            <w:r>
              <w:rPr>
                <w:rFonts w:ascii="Arial Narrow" w:hAnsi="Arial Narrow"/>
                <w:sz w:val="22"/>
                <w:lang w:eastAsia="en-US"/>
              </w:rPr>
              <w:t>j projektovej dokumentácie</w:t>
            </w:r>
            <w:r w:rsidRPr="00EE2EC5">
              <w:rPr>
                <w:rFonts w:ascii="Arial Narrow" w:hAnsi="Arial Narrow"/>
                <w:sz w:val="22"/>
                <w:lang w:eastAsia="en-US"/>
              </w:rPr>
              <w:t>.</w:t>
            </w:r>
            <w:r>
              <w:rPr>
                <w:rFonts w:ascii="Arial Narrow" w:hAnsi="Arial Narrow"/>
                <w:sz w:val="22"/>
                <w:lang w:eastAsia="en-US"/>
              </w:rPr>
              <w:t xml:space="preserve"> </w:t>
            </w:r>
          </w:p>
          <w:p w14:paraId="59A1D04A" w14:textId="0E35966C" w:rsidR="0047217C" w:rsidDel="00D53C7B" w:rsidRDefault="0047217C" w:rsidP="0047217C">
            <w:pPr>
              <w:pStyle w:val="Default"/>
              <w:widowControl w:val="0"/>
              <w:jc w:val="both"/>
              <w:textAlignment w:val="baseline"/>
              <w:rPr>
                <w:del w:id="753" w:author="Autor"/>
                <w:rFonts w:ascii="Arial Narrow" w:hAnsi="Arial Narrow" w:cs="Times New Roman"/>
                <w:sz w:val="22"/>
                <w:szCs w:val="22"/>
                <w:lang w:eastAsia="en-US"/>
              </w:rPr>
            </w:pPr>
            <w:r w:rsidRPr="007C2473">
              <w:rPr>
                <w:rFonts w:ascii="Arial Narrow" w:hAnsi="Arial Narrow" w:cs="Times New Roman"/>
                <w:sz w:val="22"/>
                <w:szCs w:val="22"/>
                <w:lang w:eastAsia="en-US"/>
              </w:rPr>
              <w:t>Žiadateľ predkladá na preukázanie splnenia tejto podmienky</w:t>
            </w:r>
            <w:r>
              <w:rPr>
                <w:rFonts w:ascii="Arial Narrow" w:hAnsi="Arial Narrow" w:cs="Times New Roman"/>
                <w:sz w:val="22"/>
                <w:szCs w:val="22"/>
                <w:lang w:eastAsia="en-US"/>
              </w:rPr>
              <w:t xml:space="preserve"> </w:t>
            </w:r>
            <w:ins w:id="754" w:author="Autor">
              <w:r w:rsidR="00331784" w:rsidRPr="00331784">
                <w:rPr>
                  <w:rFonts w:ascii="Arial Narrow" w:hAnsi="Arial Narrow"/>
                  <w:sz w:val="22"/>
                  <w:lang w:eastAsia="en-US"/>
                </w:rPr>
                <w:t>Formulár ŽoNFP, tabuľka č. 15</w:t>
              </w:r>
              <w:r w:rsidR="00331784">
                <w:rPr>
                  <w:rFonts w:ascii="Arial Narrow" w:hAnsi="Arial Narrow"/>
                  <w:b/>
                </w:rPr>
                <w:t xml:space="preserve"> </w:t>
              </w:r>
              <w:r w:rsidR="00331784" w:rsidRPr="009B796B">
                <w:rPr>
                  <w:rFonts w:ascii="Arial Narrow" w:hAnsi="Arial Narrow"/>
                  <w:sz w:val="22"/>
                  <w:szCs w:val="22"/>
                </w:rPr>
                <w:t>Čestné vyhlásenie žiadateľa</w:t>
              </w:r>
            </w:ins>
            <w:del w:id="755" w:author="Autor">
              <w:r w:rsidRPr="006A23E9" w:rsidDel="00331784">
                <w:rPr>
                  <w:rFonts w:ascii="Arial Narrow" w:eastAsia="Calibri" w:hAnsi="Arial Narrow" w:cs="Times New Roman"/>
                  <w:i/>
                  <w:sz w:val="22"/>
                  <w:szCs w:val="22"/>
                  <w:u w:val="single"/>
                  <w:lang w:eastAsia="en-US"/>
                </w:rPr>
                <w:delText>Prílohu č. 2 ŽoNFP</w:delText>
              </w:r>
              <w:r w:rsidRPr="006A23E9" w:rsidDel="00331784">
                <w:rPr>
                  <w:rFonts w:ascii="Arial Narrow" w:hAnsi="Arial Narrow" w:cs="Times New Roman"/>
                  <w:i/>
                  <w:sz w:val="22"/>
                  <w:szCs w:val="22"/>
                  <w:u w:val="single"/>
                  <w:lang w:eastAsia="en-US"/>
                </w:rPr>
                <w:delText xml:space="preserve"> - Súhrnné čestné vyhlásenie žiadateľa</w:delText>
              </w:r>
            </w:del>
            <w:r w:rsidRPr="006A23E9">
              <w:rPr>
                <w:rFonts w:ascii="Arial Narrow" w:hAnsi="Arial Narrow" w:cs="Times New Roman"/>
                <w:i/>
                <w:sz w:val="22"/>
                <w:szCs w:val="22"/>
                <w:lang w:eastAsia="en-US"/>
              </w:rPr>
              <w:t>,</w:t>
            </w:r>
            <w:r w:rsidRPr="007C2473">
              <w:rPr>
                <w:rFonts w:ascii="Arial Narrow" w:hAnsi="Arial Narrow" w:cs="Times New Roman"/>
                <w:sz w:val="22"/>
                <w:szCs w:val="22"/>
                <w:lang w:eastAsia="en-US"/>
              </w:rPr>
              <w:t xml:space="preserve"> v ktorom žiadateľ </w:t>
            </w:r>
            <w:del w:id="756" w:author="Autor">
              <w:r w:rsidRPr="007C2473" w:rsidDel="00331784">
                <w:rPr>
                  <w:rFonts w:ascii="Arial Narrow" w:hAnsi="Arial Narrow" w:cs="Times New Roman"/>
                  <w:sz w:val="22"/>
                  <w:szCs w:val="22"/>
                  <w:lang w:eastAsia="en-US"/>
                </w:rPr>
                <w:delText xml:space="preserve">čestne </w:delText>
              </w:r>
            </w:del>
            <w:r w:rsidRPr="007C2473">
              <w:rPr>
                <w:rFonts w:ascii="Arial Narrow" w:hAnsi="Arial Narrow" w:cs="Times New Roman"/>
                <w:sz w:val="22"/>
                <w:szCs w:val="22"/>
                <w:lang w:eastAsia="en-US"/>
              </w:rPr>
              <w:t xml:space="preserve">vyhlási, že </w:t>
            </w:r>
            <w:r>
              <w:rPr>
                <w:rFonts w:ascii="Arial Narrow" w:hAnsi="Arial Narrow" w:cs="Times New Roman"/>
                <w:sz w:val="22"/>
                <w:szCs w:val="22"/>
                <w:lang w:eastAsia="en-US"/>
              </w:rPr>
              <w:t xml:space="preserve">v prípade, ak realizácia aktivít projektu bude vyžadovať osobitné </w:t>
            </w:r>
          </w:p>
          <w:p w14:paraId="2FC09ED8" w14:textId="38D8626F" w:rsidR="0047217C" w:rsidDel="00D53C7B" w:rsidRDefault="0047217C" w:rsidP="0047217C">
            <w:pPr>
              <w:pStyle w:val="Default"/>
              <w:widowControl w:val="0"/>
              <w:jc w:val="both"/>
              <w:textAlignment w:val="baseline"/>
              <w:rPr>
                <w:del w:id="757" w:author="Autor"/>
                <w:rFonts w:ascii="Arial Narrow" w:hAnsi="Arial Narrow" w:cs="Times New Roman"/>
                <w:sz w:val="22"/>
                <w:szCs w:val="22"/>
                <w:lang w:eastAsia="en-US"/>
              </w:rPr>
            </w:pPr>
          </w:p>
          <w:p w14:paraId="57909A08" w14:textId="0B9A96E5" w:rsidR="0047217C" w:rsidRPr="006A23E9" w:rsidRDefault="0047217C" w:rsidP="0047217C">
            <w:pPr>
              <w:pStyle w:val="Default"/>
              <w:spacing w:before="120" w:after="120"/>
              <w:jc w:val="both"/>
              <w:rPr>
                <w:rFonts w:ascii="Arial Narrow" w:hAnsi="Arial Narrow"/>
                <w:sz w:val="22"/>
                <w:lang w:eastAsia="en-US"/>
              </w:rPr>
            </w:pPr>
            <w:r>
              <w:rPr>
                <w:rFonts w:ascii="Arial Narrow" w:hAnsi="Arial Narrow" w:cs="Times New Roman"/>
                <w:sz w:val="22"/>
                <w:szCs w:val="22"/>
                <w:lang w:eastAsia="en-US"/>
              </w:rPr>
              <w:t>povolenie, zabezpečí jeho vydanie za účelom realizácie takýchto aktivít projektu</w:t>
            </w:r>
            <w:r w:rsidRPr="007C2473">
              <w:rPr>
                <w:rFonts w:ascii="Arial Narrow" w:hAnsi="Arial Narrow" w:cs="Times New Roman"/>
                <w:sz w:val="22"/>
                <w:szCs w:val="22"/>
                <w:lang w:eastAsia="en-US"/>
              </w:rPr>
              <w:t xml:space="preserve"> (ak relevantné)</w:t>
            </w:r>
            <w:r>
              <w:rPr>
                <w:rFonts w:ascii="Arial Narrow" w:hAnsi="Arial Narrow" w:cs="Times New Roman"/>
                <w:sz w:val="22"/>
                <w:szCs w:val="22"/>
                <w:lang w:eastAsia="en-US"/>
              </w:rPr>
              <w:t>.</w:t>
            </w:r>
          </w:p>
        </w:tc>
        <w:tc>
          <w:tcPr>
            <w:tcW w:w="2551" w:type="dxa"/>
          </w:tcPr>
          <w:p w14:paraId="6172075C" w14:textId="4356ED1D" w:rsidR="0047217C" w:rsidRPr="006608E8" w:rsidRDefault="000C2C43" w:rsidP="0047217C">
            <w:pPr>
              <w:spacing w:before="120" w:after="120" w:line="240" w:lineRule="auto"/>
              <w:jc w:val="left"/>
              <w:rPr>
                <w:rFonts w:ascii="Arial Narrow" w:hAnsi="Arial Narrow" w:cs="EUAlbertina-Bold"/>
                <w:b/>
                <w:bCs/>
                <w:sz w:val="22"/>
                <w:szCs w:val="22"/>
              </w:rPr>
            </w:pPr>
            <w:ins w:id="758" w:author="Autor">
              <w:r w:rsidRPr="009B796B">
                <w:rPr>
                  <w:rFonts w:ascii="Arial Narrow" w:hAnsi="Arial Narrow" w:cs="EUAlbertina-Bold"/>
                  <w:b/>
                  <w:bCs/>
                  <w:sz w:val="22"/>
                  <w:szCs w:val="22"/>
                </w:rPr>
                <w:t>Formulár ŽoNFP, tabuľka č. 15</w:t>
              </w:r>
              <w:r>
                <w:rPr>
                  <w:rFonts w:ascii="Arial Narrow" w:hAnsi="Arial Narrow"/>
                  <w:b/>
                </w:rPr>
                <w:t xml:space="preserve"> </w:t>
              </w:r>
              <w:r w:rsidRPr="009B796B">
                <w:rPr>
                  <w:rFonts w:ascii="Arial Narrow" w:hAnsi="Arial Narrow"/>
                  <w:sz w:val="22"/>
                  <w:szCs w:val="22"/>
                </w:rPr>
                <w:t>Čestné vyhlásenie žiadateľa</w:t>
              </w:r>
            </w:ins>
            <w:del w:id="759" w:author="Autor">
              <w:r w:rsidR="0047217C" w:rsidRPr="006608E8" w:rsidDel="000C2C43">
                <w:rPr>
                  <w:rFonts w:ascii="Arial Narrow" w:hAnsi="Arial Narrow" w:cs="EUAlbertina-Bold"/>
                  <w:b/>
                  <w:bCs/>
                  <w:sz w:val="22"/>
                  <w:szCs w:val="22"/>
                </w:rPr>
                <w:delText xml:space="preserve">Prílohu č. 2 ŽoNFP </w:delText>
              </w:r>
              <w:r w:rsidR="0047217C" w:rsidRPr="006608E8" w:rsidDel="000C2C43">
                <w:rPr>
                  <w:rFonts w:ascii="Arial Narrow" w:hAnsi="Arial Narrow"/>
                  <w:sz w:val="22"/>
                  <w:szCs w:val="22"/>
                </w:rPr>
                <w:delText xml:space="preserve">– </w:delText>
              </w:r>
              <w:r w:rsidR="0047217C" w:rsidRPr="006608E8" w:rsidDel="000C2C43">
                <w:rPr>
                  <w:rFonts w:ascii="Arial Narrow" w:hAnsi="Arial Narrow" w:cs="EUAlbertina-Bold"/>
                  <w:b/>
                  <w:bCs/>
                  <w:sz w:val="22"/>
                  <w:szCs w:val="22"/>
                </w:rPr>
                <w:delText xml:space="preserve"> </w:delText>
              </w:r>
              <w:r w:rsidR="0047217C" w:rsidRPr="006608E8" w:rsidDel="000C2C43">
                <w:rPr>
                  <w:rFonts w:ascii="Arial Narrow" w:hAnsi="Arial Narrow" w:cs="EUAlbertina-Bold"/>
                  <w:bCs/>
                  <w:sz w:val="22"/>
                  <w:szCs w:val="22"/>
                </w:rPr>
                <w:delText>Súhrnné čestné vyhlásenie</w:delText>
              </w:r>
              <w:r w:rsidR="0047217C" w:rsidRPr="006608E8" w:rsidDel="000C2C43">
                <w:rPr>
                  <w:rFonts w:ascii="Arial Narrow" w:hAnsi="Arial Narrow"/>
                  <w:sz w:val="22"/>
                  <w:szCs w:val="22"/>
                </w:rPr>
                <w:delText xml:space="preserve"> žiadateľa</w:delText>
              </w:r>
            </w:del>
          </w:p>
        </w:tc>
      </w:tr>
      <w:tr w:rsidR="00EC5A14" w:rsidRPr="006608E8" w14:paraId="5A62297B" w14:textId="77777777" w:rsidTr="00B93677">
        <w:trPr>
          <w:trHeight w:val="3556"/>
        </w:trPr>
        <w:tc>
          <w:tcPr>
            <w:tcW w:w="709" w:type="dxa"/>
            <w:tcBorders>
              <w:bottom w:val="single" w:sz="4" w:space="0" w:color="auto"/>
            </w:tcBorders>
            <w:shd w:val="clear" w:color="auto" w:fill="DBE5F1" w:themeFill="accent1" w:themeFillTint="33"/>
          </w:tcPr>
          <w:p w14:paraId="64BDC0D2" w14:textId="7B58F932" w:rsidR="008C5629" w:rsidRPr="00DC57FA" w:rsidRDefault="001F0655" w:rsidP="0047217C">
            <w:pPr>
              <w:pStyle w:val="Default"/>
              <w:spacing w:before="120" w:after="120"/>
              <w:jc w:val="both"/>
              <w:rPr>
                <w:rFonts w:ascii="Arial Narrow" w:hAnsi="Arial Narrow"/>
                <w:b/>
                <w:sz w:val="22"/>
                <w:szCs w:val="22"/>
                <w:lang w:eastAsia="cs-CZ"/>
              </w:rPr>
            </w:pPr>
            <w:r>
              <w:rPr>
                <w:rFonts w:ascii="Arial Narrow" w:hAnsi="Arial Narrow"/>
                <w:b/>
                <w:sz w:val="22"/>
                <w:szCs w:val="22"/>
                <w:lang w:eastAsia="cs-CZ"/>
              </w:rPr>
              <w:t>2</w:t>
            </w:r>
            <w:r w:rsidR="0047217C">
              <w:rPr>
                <w:rFonts w:ascii="Arial Narrow" w:hAnsi="Arial Narrow"/>
                <w:b/>
                <w:sz w:val="22"/>
                <w:szCs w:val="22"/>
                <w:lang w:eastAsia="cs-CZ"/>
              </w:rPr>
              <w:t>2</w:t>
            </w:r>
            <w:r w:rsidR="008C5629" w:rsidRPr="00DC57FA">
              <w:rPr>
                <w:rFonts w:ascii="Arial Narrow" w:hAnsi="Arial Narrow"/>
                <w:b/>
                <w:sz w:val="22"/>
                <w:szCs w:val="22"/>
                <w:lang w:eastAsia="cs-CZ"/>
              </w:rPr>
              <w:t>.</w:t>
            </w:r>
          </w:p>
        </w:tc>
        <w:tc>
          <w:tcPr>
            <w:tcW w:w="2835" w:type="dxa"/>
            <w:tcBorders>
              <w:bottom w:val="single" w:sz="4" w:space="0" w:color="auto"/>
            </w:tcBorders>
            <w:shd w:val="clear" w:color="auto" w:fill="DBE5F1" w:themeFill="accent1" w:themeFillTint="33"/>
          </w:tcPr>
          <w:p w14:paraId="5E9B15A6" w14:textId="77777777" w:rsidR="001A6812" w:rsidRPr="00DC57FA" w:rsidRDefault="008C5629" w:rsidP="001A6812">
            <w:pPr>
              <w:spacing w:before="120" w:line="240" w:lineRule="auto"/>
              <w:jc w:val="left"/>
              <w:rPr>
                <w:rFonts w:ascii="Arial Narrow" w:eastAsia="Calibri" w:hAnsi="Arial Narrow"/>
                <w:b/>
                <w:color w:val="000000"/>
                <w:sz w:val="22"/>
                <w:szCs w:val="22"/>
              </w:rPr>
            </w:pPr>
            <w:r w:rsidRPr="00DC57FA">
              <w:rPr>
                <w:rFonts w:ascii="Arial Narrow" w:eastAsia="Calibri" w:hAnsi="Arial Narrow"/>
                <w:b/>
                <w:color w:val="000000"/>
                <w:sz w:val="22"/>
                <w:szCs w:val="22"/>
              </w:rPr>
              <w:t xml:space="preserve">Podmienka oprávnenosti </w:t>
            </w:r>
          </w:p>
          <w:p w14:paraId="7E9A6794" w14:textId="77777777" w:rsidR="001A6812" w:rsidRPr="00DC57FA" w:rsidRDefault="008C5629" w:rsidP="001A6812">
            <w:pPr>
              <w:spacing w:line="240" w:lineRule="auto"/>
              <w:jc w:val="left"/>
              <w:rPr>
                <w:rFonts w:ascii="Arial Narrow" w:eastAsia="Calibri" w:hAnsi="Arial Narrow"/>
                <w:b/>
                <w:color w:val="000000"/>
                <w:sz w:val="22"/>
                <w:szCs w:val="22"/>
              </w:rPr>
            </w:pPr>
            <w:r w:rsidRPr="00DC57FA">
              <w:rPr>
                <w:rFonts w:ascii="Arial Narrow" w:eastAsia="Calibri" w:hAnsi="Arial Narrow"/>
                <w:b/>
                <w:color w:val="000000"/>
                <w:sz w:val="22"/>
                <w:szCs w:val="22"/>
              </w:rPr>
              <w:t xml:space="preserve">z hľadiska plnenia požiadaviek v oblasti posudzovania vplyvov </w:t>
            </w:r>
          </w:p>
          <w:p w14:paraId="048496A6" w14:textId="77777777" w:rsidR="008C5629" w:rsidRPr="00DC57FA" w:rsidRDefault="008C5629" w:rsidP="001A6812">
            <w:pPr>
              <w:spacing w:line="240" w:lineRule="auto"/>
              <w:jc w:val="left"/>
              <w:rPr>
                <w:rFonts w:ascii="Arial Narrow" w:eastAsia="Calibri" w:hAnsi="Arial Narrow"/>
                <w:b/>
                <w:sz w:val="22"/>
                <w:szCs w:val="22"/>
              </w:rPr>
            </w:pPr>
            <w:r w:rsidRPr="00DC57FA">
              <w:rPr>
                <w:rFonts w:ascii="Arial Narrow" w:eastAsia="Calibri" w:hAnsi="Arial Narrow"/>
                <w:b/>
                <w:color w:val="000000"/>
                <w:sz w:val="22"/>
                <w:szCs w:val="22"/>
              </w:rPr>
              <w:t xml:space="preserve">na životné prostredie </w:t>
            </w:r>
          </w:p>
          <w:p w14:paraId="6D9417C6" w14:textId="77777777" w:rsidR="008C5629" w:rsidRPr="00DC57FA" w:rsidRDefault="008C5629" w:rsidP="00201096">
            <w:pPr>
              <w:pStyle w:val="Default"/>
              <w:spacing w:before="120" w:after="120"/>
              <w:jc w:val="both"/>
              <w:rPr>
                <w:rFonts w:ascii="Arial Narrow" w:hAnsi="Arial Narrow" w:cs="Times New Roman"/>
                <w:b/>
                <w:i/>
                <w:color w:val="auto"/>
                <w:sz w:val="22"/>
                <w:szCs w:val="22"/>
                <w:lang w:eastAsia="cs-CZ"/>
              </w:rPr>
            </w:pPr>
          </w:p>
        </w:tc>
        <w:tc>
          <w:tcPr>
            <w:tcW w:w="9498" w:type="dxa"/>
            <w:shd w:val="clear" w:color="auto" w:fill="auto"/>
          </w:tcPr>
          <w:p w14:paraId="6560ECFB" w14:textId="77777777" w:rsidR="008C5629" w:rsidRPr="00DC57FA" w:rsidRDefault="008C5629" w:rsidP="009D24BD">
            <w:pPr>
              <w:pStyle w:val="Default"/>
              <w:spacing w:before="120" w:after="120"/>
              <w:jc w:val="both"/>
              <w:rPr>
                <w:rFonts w:ascii="Arial Narrow" w:eastAsia="Calibri" w:hAnsi="Arial Narrow"/>
                <w:sz w:val="22"/>
                <w:szCs w:val="22"/>
                <w:lang w:eastAsia="en-US"/>
              </w:rPr>
            </w:pPr>
            <w:r w:rsidRPr="00DC57FA">
              <w:rPr>
                <w:rFonts w:ascii="Arial Narrow" w:eastAsia="Calibri" w:hAnsi="Arial Narrow"/>
                <w:sz w:val="22"/>
                <w:szCs w:val="22"/>
                <w:lang w:eastAsia="en-US"/>
              </w:rPr>
              <w:t xml:space="preserve">Vzhľadom k tomu, že typy oprávnených aktivít v rámci </w:t>
            </w:r>
            <w:r w:rsidR="00322395" w:rsidRPr="00DC57FA">
              <w:rPr>
                <w:rFonts w:ascii="Arial Narrow" w:eastAsia="Calibri" w:hAnsi="Arial Narrow"/>
                <w:sz w:val="22"/>
                <w:szCs w:val="22"/>
                <w:lang w:eastAsia="en-US"/>
              </w:rPr>
              <w:t>v</w:t>
            </w:r>
            <w:r w:rsidRPr="00DC57FA">
              <w:rPr>
                <w:rFonts w:ascii="Arial Narrow" w:eastAsia="Calibri" w:hAnsi="Arial Narrow"/>
                <w:sz w:val="22"/>
                <w:szCs w:val="22"/>
                <w:lang w:eastAsia="en-US"/>
              </w:rPr>
              <w:t xml:space="preserve">ýzvy </w:t>
            </w:r>
            <w:r w:rsidR="00645493" w:rsidRPr="00DC57FA">
              <w:rPr>
                <w:rFonts w:ascii="Arial Narrow" w:eastAsia="Calibri" w:hAnsi="Arial Narrow"/>
                <w:sz w:val="22"/>
                <w:szCs w:val="22"/>
                <w:lang w:eastAsia="en-US"/>
              </w:rPr>
              <w:t xml:space="preserve">môžu </w:t>
            </w:r>
            <w:r w:rsidRPr="00DC57FA">
              <w:rPr>
                <w:rFonts w:ascii="Arial Narrow" w:eastAsia="Calibri" w:hAnsi="Arial Narrow"/>
                <w:sz w:val="22"/>
                <w:szCs w:val="22"/>
                <w:lang w:eastAsia="en-US"/>
              </w:rPr>
              <w:t>spada</w:t>
            </w:r>
            <w:r w:rsidR="00645493" w:rsidRPr="00DC57FA">
              <w:rPr>
                <w:rFonts w:ascii="Arial Narrow" w:eastAsia="Calibri" w:hAnsi="Arial Narrow"/>
                <w:sz w:val="22"/>
                <w:szCs w:val="22"/>
                <w:lang w:eastAsia="en-US"/>
              </w:rPr>
              <w:t>ť</w:t>
            </w:r>
            <w:r w:rsidRPr="00DC57FA">
              <w:rPr>
                <w:rFonts w:ascii="Arial Narrow" w:eastAsia="Calibri" w:hAnsi="Arial Narrow"/>
                <w:sz w:val="22"/>
                <w:szCs w:val="22"/>
                <w:lang w:eastAsia="en-US"/>
              </w:rPr>
              <w:t xml:space="preserve"> pod rozsah posudzovania vplyvov navrhovaných činností na životné prostredie, je žiadateľ povinný za účelom splnenia tejto podmienky poskytnutia príspevku preukázať súlad projektu s požiadavkami v oblasti posudzovania vplyvov navrhovanej činnosti na životné prostredie</w:t>
            </w:r>
            <w:r w:rsidR="00756326" w:rsidRPr="00DC57FA">
              <w:rPr>
                <w:rFonts w:ascii="Arial Narrow" w:eastAsia="Calibri" w:hAnsi="Arial Narrow"/>
                <w:sz w:val="22"/>
                <w:szCs w:val="22"/>
                <w:lang w:eastAsia="en-US"/>
              </w:rPr>
              <w:t xml:space="preserve"> v súlade so zákonom</w:t>
            </w:r>
            <w:r w:rsidR="00CC63B1" w:rsidRPr="00DC57FA">
              <w:rPr>
                <w:rFonts w:ascii="Arial Narrow" w:eastAsia="Calibri" w:hAnsi="Arial Narrow"/>
                <w:sz w:val="22"/>
                <w:szCs w:val="22"/>
                <w:lang w:eastAsia="en-US"/>
              </w:rPr>
              <w:t xml:space="preserve"> o posudzovaní vplyvov</w:t>
            </w:r>
            <w:r w:rsidR="00756326" w:rsidRPr="00DC57FA">
              <w:rPr>
                <w:rFonts w:ascii="Arial Narrow" w:eastAsia="Calibri" w:hAnsi="Arial Narrow"/>
                <w:sz w:val="22"/>
                <w:szCs w:val="22"/>
                <w:lang w:eastAsia="en-US"/>
              </w:rPr>
              <w:t>.</w:t>
            </w:r>
          </w:p>
          <w:p w14:paraId="3217D6C6" w14:textId="77777777" w:rsidR="00D53C7B" w:rsidRPr="00DC57FA" w:rsidRDefault="00DE367E">
            <w:pPr>
              <w:pStyle w:val="Default"/>
              <w:spacing w:before="120" w:after="120"/>
              <w:jc w:val="both"/>
              <w:rPr>
                <w:ins w:id="760" w:author="Autor"/>
                <w:rFonts w:ascii="Arial Narrow" w:eastAsia="Calibri" w:hAnsi="Arial Narrow"/>
                <w:sz w:val="22"/>
                <w:szCs w:val="22"/>
                <w:lang w:eastAsia="en-US"/>
              </w:rPr>
            </w:pPr>
            <w:r w:rsidRPr="00DC57FA">
              <w:rPr>
                <w:rFonts w:ascii="Arial Narrow" w:eastAsia="Calibri" w:hAnsi="Arial Narrow"/>
                <w:sz w:val="22"/>
                <w:szCs w:val="22"/>
                <w:lang w:eastAsia="en-US"/>
              </w:rPr>
              <w:t>Ž</w:t>
            </w:r>
            <w:r w:rsidR="00B64508" w:rsidRPr="00DC57FA">
              <w:rPr>
                <w:rFonts w:ascii="Arial Narrow" w:eastAsia="Calibri" w:hAnsi="Arial Narrow"/>
                <w:sz w:val="22"/>
                <w:szCs w:val="22"/>
                <w:lang w:eastAsia="en-US"/>
              </w:rPr>
              <w:t>iadateľ predkladá</w:t>
            </w:r>
            <w:r w:rsidR="007D1644" w:rsidRPr="00DC57FA">
              <w:rPr>
                <w:rFonts w:ascii="Arial Narrow" w:eastAsia="Calibri" w:hAnsi="Arial Narrow"/>
                <w:i/>
                <w:sz w:val="22"/>
                <w:szCs w:val="22"/>
                <w:u w:val="single"/>
                <w:lang w:eastAsia="en-US"/>
              </w:rPr>
              <w:t xml:space="preserve"> </w:t>
            </w:r>
            <w:r w:rsidR="008C5629" w:rsidRPr="00DC57FA">
              <w:rPr>
                <w:rFonts w:ascii="Arial Narrow" w:eastAsia="Calibri" w:hAnsi="Arial Narrow"/>
                <w:i/>
                <w:sz w:val="22"/>
                <w:szCs w:val="22"/>
                <w:u w:val="single"/>
                <w:lang w:eastAsia="en-US"/>
              </w:rPr>
              <w:t>Príloh</w:t>
            </w:r>
            <w:r w:rsidR="001D3EE3" w:rsidRPr="00DC57FA">
              <w:rPr>
                <w:rFonts w:ascii="Arial Narrow" w:eastAsia="Calibri" w:hAnsi="Arial Narrow"/>
                <w:i/>
                <w:sz w:val="22"/>
                <w:szCs w:val="22"/>
                <w:u w:val="single"/>
                <w:lang w:eastAsia="en-US"/>
              </w:rPr>
              <w:t>u</w:t>
            </w:r>
            <w:r w:rsidR="008C5629" w:rsidRPr="00DC57FA">
              <w:rPr>
                <w:rFonts w:ascii="Arial Narrow" w:eastAsia="Calibri" w:hAnsi="Arial Narrow"/>
                <w:i/>
                <w:sz w:val="22"/>
                <w:szCs w:val="22"/>
                <w:u w:val="single"/>
                <w:lang w:eastAsia="en-US"/>
              </w:rPr>
              <w:t xml:space="preserve"> č. </w:t>
            </w:r>
            <w:r w:rsidR="00467A45">
              <w:rPr>
                <w:rFonts w:ascii="Arial Narrow" w:eastAsia="Calibri" w:hAnsi="Arial Narrow"/>
                <w:i/>
                <w:sz w:val="22"/>
                <w:szCs w:val="22"/>
                <w:u w:val="single"/>
                <w:lang w:eastAsia="en-US"/>
              </w:rPr>
              <w:t>5</w:t>
            </w:r>
            <w:r w:rsidR="008C5629" w:rsidRPr="00DC57FA">
              <w:rPr>
                <w:rFonts w:ascii="Arial Narrow" w:eastAsia="Calibri" w:hAnsi="Arial Narrow"/>
                <w:i/>
                <w:sz w:val="22"/>
                <w:szCs w:val="22"/>
                <w:u w:val="single"/>
                <w:lang w:eastAsia="en-US"/>
              </w:rPr>
              <w:t xml:space="preserve"> ŽoNFP – Dokumenty preukazujúce oprávnenosť z hľadiska plnenia požiadaviek v oblasti posudzovania vplyvov na ŽP</w:t>
            </w:r>
            <w:r w:rsidRPr="00DC57FA">
              <w:rPr>
                <w:rFonts w:ascii="Arial Narrow" w:eastAsia="Calibri" w:hAnsi="Arial Narrow"/>
                <w:sz w:val="22"/>
                <w:szCs w:val="22"/>
                <w:lang w:eastAsia="en-US"/>
              </w:rPr>
              <w:t xml:space="preserve">. </w:t>
            </w:r>
          </w:p>
          <w:p w14:paraId="57972858" w14:textId="77777777" w:rsidR="00D53C7B" w:rsidRPr="00A8534B" w:rsidRDefault="00D53C7B" w:rsidP="00D53C7B">
            <w:pPr>
              <w:pStyle w:val="Default"/>
              <w:widowControl w:val="0"/>
              <w:spacing w:after="120"/>
              <w:jc w:val="both"/>
              <w:textAlignment w:val="baseline"/>
              <w:rPr>
                <w:ins w:id="761" w:author="Autor"/>
                <w:rFonts w:ascii="Arial Narrow" w:eastAsia="Calibri" w:hAnsi="Arial Narrow"/>
                <w:sz w:val="22"/>
                <w:szCs w:val="22"/>
                <w:lang w:eastAsia="en-US"/>
              </w:rPr>
            </w:pPr>
            <w:ins w:id="762" w:author="Autor">
              <w:r w:rsidRPr="00A8534B">
                <w:rPr>
                  <w:rFonts w:ascii="Arial Narrow" w:eastAsia="Calibri" w:hAnsi="Arial Narrow"/>
                  <w:sz w:val="22"/>
                  <w:szCs w:val="22"/>
                  <w:lang w:eastAsia="en-US"/>
                </w:rPr>
                <w:t xml:space="preserve">Ak je výstup z procesu posudzovania vplyvov činnosti, resp. jej zmeny na životné prostredie podľa zákona o posudzovaní vplyvov zverejnený na webovom sídle </w:t>
              </w:r>
              <w:r>
                <w:fldChar w:fldCharType="begin"/>
              </w:r>
              <w:r>
                <w:instrText xml:space="preserve"> HYPERLINK "http://www.enviroportal.sk" </w:instrText>
              </w:r>
              <w:r>
                <w:fldChar w:fldCharType="separate"/>
              </w:r>
              <w:r w:rsidRPr="00A8534B">
                <w:rPr>
                  <w:rStyle w:val="Hypertextovprepojenie"/>
                  <w:rFonts w:ascii="Arial Narrow" w:eastAsia="Calibri" w:hAnsi="Arial Narrow" w:cs="Arial"/>
                  <w:sz w:val="22"/>
                  <w:szCs w:val="22"/>
                  <w:lang w:eastAsia="en-US"/>
                </w:rPr>
                <w:t>www.enviroportal.sk</w:t>
              </w:r>
              <w:r>
                <w:rPr>
                  <w:rStyle w:val="Hypertextovprepojenie"/>
                  <w:rFonts w:ascii="Arial Narrow" w:eastAsia="Calibri" w:hAnsi="Arial Narrow" w:cs="Arial"/>
                  <w:sz w:val="22"/>
                  <w:szCs w:val="22"/>
                  <w:lang w:eastAsia="en-US"/>
                </w:rPr>
                <w:fldChar w:fldCharType="end"/>
              </w:r>
              <w:r w:rsidRPr="00A8534B">
                <w:rPr>
                  <w:rFonts w:ascii="Arial Narrow" w:eastAsia="Calibri" w:hAnsi="Arial Narrow"/>
                  <w:sz w:val="22"/>
                  <w:szCs w:val="22"/>
                  <w:lang w:eastAsia="en-US"/>
                </w:rPr>
                <w:t xml:space="preserve">, žiadateľ predkladá iba </w:t>
              </w:r>
              <w:r w:rsidRPr="00A8534B">
                <w:rPr>
                  <w:rFonts w:ascii="Arial Narrow" w:eastAsia="Calibri" w:hAnsi="Arial Narrow"/>
                  <w:i/>
                  <w:sz w:val="22"/>
                  <w:szCs w:val="22"/>
                  <w:u w:val="single"/>
                  <w:lang w:eastAsia="en-US"/>
                </w:rPr>
                <w:t>Čestné vyhlásenie žiadateľa</w:t>
              </w:r>
              <w:r w:rsidRPr="00A8534B">
                <w:rPr>
                  <w:rFonts w:ascii="Arial Narrow" w:eastAsia="Calibri" w:hAnsi="Arial Narrow"/>
                  <w:sz w:val="22"/>
                  <w:szCs w:val="22"/>
                  <w:lang w:eastAsia="en-US"/>
                </w:rPr>
                <w:t xml:space="preserve"> (ktorého záväzný formulár je súčasťou prílohy č. 1 tejto výzvy), v rámci ktorého vyhlási, že predmetné dokumenty sú zverejnené na webovom sídle</w:t>
              </w:r>
              <w:r w:rsidRPr="00A8534B">
                <w:rPr>
                  <w:rFonts w:ascii="Arial Narrow" w:eastAsia="Calibri" w:hAnsi="Arial Narrow"/>
                  <w:sz w:val="22"/>
                  <w:szCs w:val="22"/>
                </w:rPr>
                <w:t xml:space="preserve"> </w:t>
              </w:r>
              <w:r>
                <w:fldChar w:fldCharType="begin"/>
              </w:r>
              <w:r>
                <w:instrText xml:space="preserve"> HYPERLINK "http://www.enviroportal.sk" </w:instrText>
              </w:r>
              <w:r>
                <w:fldChar w:fldCharType="separate"/>
              </w:r>
              <w:r w:rsidRPr="00A8534B">
                <w:rPr>
                  <w:rStyle w:val="Hypertextovprepojenie"/>
                  <w:rFonts w:ascii="Arial Narrow" w:eastAsia="Calibri" w:hAnsi="Arial Narrow" w:cs="Arial"/>
                  <w:sz w:val="22"/>
                  <w:szCs w:val="22"/>
                </w:rPr>
                <w:t>www.enviroportal.sk</w:t>
              </w:r>
              <w:r>
                <w:rPr>
                  <w:rStyle w:val="Hypertextovprepojenie"/>
                  <w:rFonts w:ascii="Arial Narrow" w:eastAsia="Calibri" w:hAnsi="Arial Narrow" w:cs="Arial"/>
                  <w:sz w:val="22"/>
                  <w:szCs w:val="22"/>
                </w:rPr>
                <w:fldChar w:fldCharType="end"/>
              </w:r>
              <w:r w:rsidRPr="00A8534B">
                <w:rPr>
                  <w:rFonts w:ascii="Arial Narrow" w:eastAsia="Calibri" w:hAnsi="Arial Narrow"/>
                  <w:sz w:val="22"/>
                  <w:szCs w:val="22"/>
                </w:rPr>
                <w:t xml:space="preserve"> a uvedie funkčný odkaz na zverejnené dokumenty.</w:t>
              </w:r>
              <w:r w:rsidRPr="00A8534B">
                <w:rPr>
                  <w:rFonts w:ascii="Arial Narrow" w:eastAsia="Calibri" w:hAnsi="Arial Narrow"/>
                  <w:sz w:val="22"/>
                  <w:szCs w:val="22"/>
                  <w:lang w:eastAsia="en-US"/>
                </w:rPr>
                <w:t xml:space="preserve"> </w:t>
              </w:r>
            </w:ins>
          </w:p>
          <w:p w14:paraId="5270424F" w14:textId="5CF39D92" w:rsidR="0030363A" w:rsidRPr="00DC57FA" w:rsidDel="00D53C7B" w:rsidRDefault="0030363A">
            <w:pPr>
              <w:pStyle w:val="Default"/>
              <w:spacing w:before="120" w:after="120"/>
              <w:jc w:val="both"/>
              <w:rPr>
                <w:del w:id="763" w:author="Autor"/>
                <w:rFonts w:ascii="Arial Narrow" w:eastAsia="Calibri" w:hAnsi="Arial Narrow"/>
                <w:sz w:val="22"/>
                <w:szCs w:val="22"/>
                <w:lang w:eastAsia="en-US"/>
              </w:rPr>
            </w:pPr>
          </w:p>
          <w:tbl>
            <w:tblPr>
              <w:tblStyle w:val="Mriekatabuky"/>
              <w:tblW w:w="0" w:type="auto"/>
              <w:shd w:val="clear" w:color="auto" w:fill="A6A6A6" w:themeFill="background1" w:themeFillShade="A6"/>
              <w:tblLayout w:type="fixed"/>
              <w:tblLook w:val="04A0" w:firstRow="1" w:lastRow="0" w:firstColumn="1" w:lastColumn="0" w:noHBand="0" w:noVBand="1"/>
            </w:tblPr>
            <w:tblGrid>
              <w:gridCol w:w="9219"/>
            </w:tblGrid>
            <w:tr w:rsidR="008C5629" w:rsidRPr="00DC57FA" w14:paraId="4E60FFDF" w14:textId="77777777" w:rsidTr="00135EC2">
              <w:trPr>
                <w:trHeight w:val="1385"/>
              </w:trPr>
              <w:tc>
                <w:tcPr>
                  <w:tcW w:w="9219" w:type="dxa"/>
                  <w:shd w:val="clear" w:color="auto" w:fill="A6A6A6" w:themeFill="background1" w:themeFillShade="A6"/>
                </w:tcPr>
                <w:p w14:paraId="37ACA478" w14:textId="77777777" w:rsidR="00A14284" w:rsidRPr="00DC57FA" w:rsidRDefault="00A14284" w:rsidP="00660726">
                  <w:pPr>
                    <w:pStyle w:val="Odsekzoznamu"/>
                    <w:autoSpaceDE w:val="0"/>
                    <w:autoSpaceDN w:val="0"/>
                    <w:spacing w:before="120" w:after="120" w:line="240" w:lineRule="auto"/>
                    <w:ind w:left="0"/>
                    <w:contextualSpacing w:val="0"/>
                    <w:jc w:val="both"/>
                    <w:rPr>
                      <w:rFonts w:ascii="Arial Narrow" w:eastAsia="Calibri" w:hAnsi="Arial Narrow"/>
                      <w:b/>
                    </w:rPr>
                  </w:pPr>
                  <w:r w:rsidRPr="00DC57FA">
                    <w:rPr>
                      <w:rFonts w:ascii="Arial Narrow" w:eastAsia="Calibri" w:hAnsi="Arial Narrow"/>
                      <w:b/>
                    </w:rPr>
                    <w:t>Upozorneni</w:t>
                  </w:r>
                  <w:r w:rsidR="00C93FF4" w:rsidRPr="00DC57FA">
                    <w:rPr>
                      <w:rFonts w:ascii="Arial Narrow" w:eastAsia="Calibri" w:hAnsi="Arial Narrow"/>
                      <w:b/>
                    </w:rPr>
                    <w:t>a</w:t>
                  </w:r>
                  <w:r w:rsidRPr="00DC57FA">
                    <w:rPr>
                      <w:rFonts w:ascii="Arial Narrow" w:eastAsia="Calibri" w:hAnsi="Arial Narrow"/>
                      <w:b/>
                    </w:rPr>
                    <w:t xml:space="preserve">: </w:t>
                  </w:r>
                </w:p>
                <w:p w14:paraId="10FCD416" w14:textId="3ABC53BC" w:rsidR="00EF130E" w:rsidRPr="00DC57FA" w:rsidRDefault="00B3493A" w:rsidP="003F0418">
                  <w:pPr>
                    <w:pStyle w:val="Odsekzoznamu"/>
                    <w:numPr>
                      <w:ilvl w:val="0"/>
                      <w:numId w:val="21"/>
                    </w:numPr>
                    <w:autoSpaceDE w:val="0"/>
                    <w:autoSpaceDN w:val="0"/>
                    <w:spacing w:before="120" w:after="120" w:line="240" w:lineRule="auto"/>
                    <w:ind w:left="204" w:hanging="204"/>
                    <w:contextualSpacing w:val="0"/>
                    <w:jc w:val="both"/>
                    <w:rPr>
                      <w:rFonts w:ascii="Arial Narrow" w:eastAsia="Calibri" w:hAnsi="Arial Narrow"/>
                    </w:rPr>
                  </w:pPr>
                  <w:r w:rsidRPr="00DC57FA">
                    <w:rPr>
                      <w:rFonts w:ascii="Arial Narrow" w:eastAsia="Calibri" w:hAnsi="Arial Narrow"/>
                    </w:rPr>
                    <w:t>V</w:t>
                  </w:r>
                  <w:r w:rsidR="008F4DF8" w:rsidRPr="00DC57FA">
                    <w:rPr>
                      <w:rFonts w:ascii="Arial Narrow" w:eastAsia="Calibri" w:hAnsi="Arial Narrow"/>
                    </w:rPr>
                    <w:t> prípadoch zmien v navrhovanej činnosti je povinné vykonanie opätovného posudzovania (re-assessment) a v prípade identifikovanej potreby aj opätovné povoľovacie konanie (re-permit</w:t>
                  </w:r>
                  <w:r w:rsidR="0084376D" w:rsidRPr="00DC57FA">
                    <w:rPr>
                      <w:rFonts w:ascii="Arial Narrow" w:eastAsia="Calibri" w:hAnsi="Arial Narrow"/>
                    </w:rPr>
                    <w:t>t</w:t>
                  </w:r>
                  <w:r w:rsidR="008F4DF8" w:rsidRPr="00DC57FA">
                    <w:rPr>
                      <w:rFonts w:ascii="Arial Narrow" w:eastAsia="Calibri" w:hAnsi="Arial Narrow"/>
                    </w:rPr>
                    <w:t>ing)</w:t>
                  </w:r>
                  <w:r w:rsidRPr="00DC57FA">
                    <w:rPr>
                      <w:rFonts w:ascii="Arial Narrow" w:eastAsia="Calibri" w:hAnsi="Arial Narrow"/>
                    </w:rPr>
                    <w:t>.</w:t>
                  </w:r>
                </w:p>
              </w:tc>
            </w:tr>
          </w:tbl>
          <w:p w14:paraId="7A44EA78" w14:textId="77777777" w:rsidR="008C5629" w:rsidRPr="00DC57FA" w:rsidRDefault="008C5629" w:rsidP="00AC7529">
            <w:pPr>
              <w:rPr>
                <w:rFonts w:ascii="Arial Narrow" w:eastAsia="Calibri" w:hAnsi="Arial Narrow"/>
                <w:sz w:val="22"/>
                <w:szCs w:val="22"/>
                <w:lang w:eastAsia="en-US"/>
              </w:rPr>
            </w:pPr>
          </w:p>
        </w:tc>
        <w:tc>
          <w:tcPr>
            <w:tcW w:w="2551" w:type="dxa"/>
          </w:tcPr>
          <w:p w14:paraId="0661034A" w14:textId="6201077D" w:rsidR="00DE367E" w:rsidRPr="00DC57FA" w:rsidRDefault="008C5629" w:rsidP="00660726">
            <w:pPr>
              <w:pStyle w:val="Default"/>
              <w:spacing w:before="120" w:after="120"/>
              <w:rPr>
                <w:rFonts w:ascii="Arial Narrow" w:eastAsia="Calibri" w:hAnsi="Arial Narrow"/>
                <w:sz w:val="22"/>
                <w:szCs w:val="22"/>
                <w:lang w:eastAsia="en-US"/>
              </w:rPr>
            </w:pPr>
            <w:r w:rsidRPr="00DC57FA">
              <w:rPr>
                <w:rFonts w:ascii="Arial Narrow" w:eastAsia="Calibri" w:hAnsi="Arial Narrow"/>
                <w:b/>
                <w:sz w:val="22"/>
                <w:szCs w:val="22"/>
                <w:lang w:eastAsia="en-US"/>
              </w:rPr>
              <w:t xml:space="preserve">Príloha č. </w:t>
            </w:r>
            <w:r w:rsidR="00467A45">
              <w:rPr>
                <w:rFonts w:ascii="Arial Narrow" w:eastAsia="Calibri" w:hAnsi="Arial Narrow"/>
                <w:b/>
                <w:sz w:val="22"/>
                <w:szCs w:val="22"/>
                <w:lang w:eastAsia="en-US"/>
              </w:rPr>
              <w:t>5</w:t>
            </w:r>
            <w:r w:rsidR="00892D55" w:rsidRPr="00DC57FA">
              <w:rPr>
                <w:rFonts w:ascii="Arial Narrow" w:eastAsia="Calibri" w:hAnsi="Arial Narrow"/>
                <w:b/>
                <w:sz w:val="22"/>
                <w:szCs w:val="22"/>
                <w:lang w:eastAsia="en-US"/>
              </w:rPr>
              <w:t xml:space="preserve"> </w:t>
            </w:r>
            <w:r w:rsidRPr="00DC57FA">
              <w:rPr>
                <w:rFonts w:ascii="Arial Narrow" w:eastAsia="Calibri" w:hAnsi="Arial Narrow"/>
                <w:b/>
                <w:sz w:val="22"/>
                <w:szCs w:val="22"/>
                <w:lang w:eastAsia="en-US"/>
              </w:rPr>
              <w:t>ŽoNFP</w:t>
            </w:r>
            <w:r w:rsidRPr="00DC57FA">
              <w:rPr>
                <w:rFonts w:ascii="Arial Narrow" w:eastAsia="Calibri" w:hAnsi="Arial Narrow"/>
                <w:sz w:val="22"/>
                <w:szCs w:val="22"/>
                <w:lang w:eastAsia="en-US"/>
              </w:rPr>
              <w:t xml:space="preserve"> </w:t>
            </w:r>
            <w:r w:rsidR="00EC1EE2" w:rsidRPr="00DC57FA">
              <w:rPr>
                <w:rFonts w:ascii="Arial Narrow" w:hAnsi="Arial Narrow"/>
                <w:sz w:val="22"/>
                <w:szCs w:val="22"/>
              </w:rPr>
              <w:t xml:space="preserve">– </w:t>
            </w:r>
            <w:r w:rsidRPr="00DC57FA">
              <w:rPr>
                <w:rFonts w:ascii="Arial Narrow" w:eastAsia="Calibri" w:hAnsi="Arial Narrow"/>
                <w:sz w:val="22"/>
                <w:szCs w:val="22"/>
                <w:lang w:eastAsia="en-US"/>
              </w:rPr>
              <w:t xml:space="preserve"> Dokumenty preukazujúce oprávnenosť z hľadiska plnenia požiadaviek v oblasti posudzovania vplyvov na ŽP </w:t>
            </w:r>
          </w:p>
          <w:p w14:paraId="52C7E9D3" w14:textId="2CEB47B4" w:rsidR="008C5629" w:rsidRPr="00DC57FA" w:rsidRDefault="008C5629" w:rsidP="00660726">
            <w:pPr>
              <w:spacing w:before="120" w:after="120" w:line="240" w:lineRule="auto"/>
              <w:ind w:left="34"/>
              <w:jc w:val="left"/>
              <w:rPr>
                <w:rFonts w:ascii="Arial Narrow" w:eastAsia="Calibri" w:hAnsi="Arial Narrow"/>
                <w:color w:val="000000"/>
                <w:sz w:val="22"/>
                <w:szCs w:val="22"/>
                <w:lang w:eastAsia="en-US"/>
              </w:rPr>
            </w:pPr>
          </w:p>
        </w:tc>
      </w:tr>
      <w:tr w:rsidR="00EC5A14" w:rsidRPr="006608E8" w14:paraId="3E75938B" w14:textId="77777777" w:rsidTr="00B93677">
        <w:tc>
          <w:tcPr>
            <w:tcW w:w="709" w:type="dxa"/>
            <w:tcBorders>
              <w:bottom w:val="single" w:sz="4" w:space="0" w:color="auto"/>
            </w:tcBorders>
            <w:shd w:val="clear" w:color="auto" w:fill="DBE5F1" w:themeFill="accent1" w:themeFillTint="33"/>
          </w:tcPr>
          <w:p w14:paraId="02DE27C2" w14:textId="1F5CE249" w:rsidR="008C5629" w:rsidRPr="006608E8" w:rsidRDefault="002D10DD" w:rsidP="0047217C">
            <w:pPr>
              <w:pStyle w:val="Default"/>
              <w:spacing w:before="120" w:after="120"/>
              <w:jc w:val="both"/>
              <w:rPr>
                <w:rFonts w:ascii="Arial Narrow" w:hAnsi="Arial Narrow" w:cs="Times New Roman"/>
                <w:b/>
                <w:color w:val="auto"/>
                <w:sz w:val="22"/>
                <w:szCs w:val="22"/>
                <w:lang w:eastAsia="cs-CZ"/>
              </w:rPr>
            </w:pPr>
            <w:r>
              <w:rPr>
                <w:rFonts w:ascii="Arial Narrow" w:hAnsi="Arial Narrow" w:cs="Times New Roman"/>
                <w:b/>
                <w:color w:val="auto"/>
                <w:sz w:val="22"/>
                <w:szCs w:val="22"/>
                <w:lang w:eastAsia="cs-CZ"/>
              </w:rPr>
              <w:t>2</w:t>
            </w:r>
            <w:r w:rsidR="0047217C">
              <w:rPr>
                <w:rFonts w:ascii="Arial Narrow" w:hAnsi="Arial Narrow" w:cs="Times New Roman"/>
                <w:b/>
                <w:color w:val="auto"/>
                <w:sz w:val="22"/>
                <w:szCs w:val="22"/>
                <w:lang w:eastAsia="cs-CZ"/>
              </w:rPr>
              <w:t>3</w:t>
            </w:r>
            <w:r w:rsidR="00710CE1" w:rsidRPr="006608E8">
              <w:rPr>
                <w:rFonts w:ascii="Arial Narrow" w:hAnsi="Arial Narrow" w:cs="Times New Roman"/>
                <w:b/>
                <w:color w:val="auto"/>
                <w:sz w:val="22"/>
                <w:szCs w:val="22"/>
                <w:lang w:eastAsia="cs-CZ"/>
              </w:rPr>
              <w:t>.</w:t>
            </w:r>
          </w:p>
        </w:tc>
        <w:tc>
          <w:tcPr>
            <w:tcW w:w="2835" w:type="dxa"/>
            <w:tcBorders>
              <w:bottom w:val="single" w:sz="4" w:space="0" w:color="auto"/>
            </w:tcBorders>
            <w:shd w:val="clear" w:color="auto" w:fill="DBE5F1" w:themeFill="accent1" w:themeFillTint="33"/>
          </w:tcPr>
          <w:p w14:paraId="1FA7E950" w14:textId="77777777" w:rsidR="001A6812" w:rsidRPr="006608E8" w:rsidRDefault="008C5629" w:rsidP="00135EC2">
            <w:pPr>
              <w:pStyle w:val="Default"/>
              <w:spacing w:before="120"/>
              <w:rPr>
                <w:rFonts w:ascii="Arial Narrow" w:hAnsi="Arial Narrow" w:cs="Times New Roman"/>
                <w:b/>
                <w:color w:val="auto"/>
                <w:sz w:val="22"/>
                <w:szCs w:val="22"/>
                <w:lang w:eastAsia="cs-CZ"/>
              </w:rPr>
            </w:pPr>
            <w:r w:rsidRPr="006608E8">
              <w:rPr>
                <w:rFonts w:ascii="Arial Narrow" w:hAnsi="Arial Narrow" w:cs="Times New Roman"/>
                <w:b/>
                <w:color w:val="auto"/>
                <w:sz w:val="22"/>
                <w:szCs w:val="22"/>
                <w:lang w:eastAsia="cs-CZ"/>
              </w:rPr>
              <w:t xml:space="preserve">Podmienka oprávnenosti z hľadiska preukázania súladu s požiadavkami v oblasti dopadu plánov a projektov </w:t>
            </w:r>
          </w:p>
          <w:p w14:paraId="07AE5F83" w14:textId="77777777" w:rsidR="008C5629" w:rsidRPr="006608E8" w:rsidRDefault="008C5629" w:rsidP="00135EC2">
            <w:pPr>
              <w:pStyle w:val="Default"/>
              <w:rPr>
                <w:rFonts w:ascii="Arial Narrow" w:hAnsi="Arial Narrow" w:cs="Times New Roman"/>
                <w:b/>
                <w:color w:val="auto"/>
                <w:sz w:val="22"/>
                <w:szCs w:val="22"/>
                <w:lang w:eastAsia="cs-CZ"/>
              </w:rPr>
            </w:pPr>
            <w:r w:rsidRPr="006608E8">
              <w:rPr>
                <w:rFonts w:ascii="Arial Narrow" w:hAnsi="Arial Narrow" w:cs="Times New Roman"/>
                <w:b/>
                <w:color w:val="auto"/>
                <w:sz w:val="22"/>
                <w:szCs w:val="22"/>
                <w:lang w:eastAsia="cs-CZ"/>
              </w:rPr>
              <w:t>na územia sústavy NATURA 2000</w:t>
            </w:r>
          </w:p>
        </w:tc>
        <w:tc>
          <w:tcPr>
            <w:tcW w:w="9498" w:type="dxa"/>
            <w:shd w:val="clear" w:color="auto" w:fill="auto"/>
          </w:tcPr>
          <w:p w14:paraId="4792C69B" w14:textId="469B4641" w:rsidR="009A3E95" w:rsidRPr="006608E8" w:rsidRDefault="008C5629" w:rsidP="001976BA">
            <w:pPr>
              <w:pStyle w:val="Default"/>
              <w:spacing w:before="120" w:after="120"/>
              <w:jc w:val="both"/>
              <w:rPr>
                <w:rFonts w:ascii="Arial Narrow" w:hAnsi="Arial Narrow"/>
                <w:sz w:val="22"/>
                <w:szCs w:val="22"/>
              </w:rPr>
            </w:pPr>
            <w:r w:rsidRPr="006608E8">
              <w:rPr>
                <w:rFonts w:ascii="Arial Narrow" w:hAnsi="Arial Narrow"/>
                <w:sz w:val="22"/>
                <w:szCs w:val="22"/>
              </w:rPr>
              <w:t xml:space="preserve">Realizácia aktivít projektu žiadateľa nesmie mať významný nepriaznivý vplyv na územia </w:t>
            </w:r>
            <w:r w:rsidR="00736FC5">
              <w:rPr>
                <w:rFonts w:ascii="Arial Narrow" w:hAnsi="Arial Narrow"/>
                <w:sz w:val="22"/>
                <w:szCs w:val="22"/>
              </w:rPr>
              <w:t xml:space="preserve">patriace do </w:t>
            </w:r>
            <w:r w:rsidR="00736FC5" w:rsidRPr="001A170B">
              <w:rPr>
                <w:rFonts w:ascii="Arial Narrow" w:hAnsi="Arial Narrow"/>
                <w:sz w:val="22"/>
                <w:szCs w:val="22"/>
              </w:rPr>
              <w:t xml:space="preserve">európskej </w:t>
            </w:r>
            <w:r w:rsidR="00736FC5" w:rsidRPr="0031357B">
              <w:rPr>
                <w:rFonts w:ascii="Arial Narrow" w:hAnsi="Arial Narrow"/>
                <w:sz w:val="22"/>
                <w:szCs w:val="22"/>
              </w:rPr>
              <w:t xml:space="preserve">sústavy </w:t>
            </w:r>
            <w:r w:rsidR="00736FC5" w:rsidRPr="001A170B">
              <w:rPr>
                <w:rFonts w:ascii="Arial Narrow" w:hAnsi="Arial Narrow"/>
                <w:sz w:val="22"/>
                <w:szCs w:val="22"/>
              </w:rPr>
              <w:t>chránených území</w:t>
            </w:r>
            <w:r w:rsidR="00736FC5" w:rsidRPr="006608E8">
              <w:rPr>
                <w:rFonts w:ascii="Arial Narrow" w:hAnsi="Arial Narrow"/>
                <w:sz w:val="22"/>
                <w:szCs w:val="22"/>
              </w:rPr>
              <w:t xml:space="preserve"> </w:t>
            </w:r>
            <w:r w:rsidRPr="006608E8">
              <w:rPr>
                <w:rFonts w:ascii="Arial Narrow" w:hAnsi="Arial Narrow"/>
                <w:sz w:val="22"/>
                <w:szCs w:val="22"/>
              </w:rPr>
              <w:t xml:space="preserve">sústavy NATURA 2000. </w:t>
            </w:r>
          </w:p>
          <w:p w14:paraId="3927075C" w14:textId="77777777" w:rsidR="005B533F" w:rsidRPr="00670AC5" w:rsidRDefault="005B533F" w:rsidP="005B533F">
            <w:pPr>
              <w:pStyle w:val="Default"/>
              <w:spacing w:before="120" w:after="120"/>
              <w:jc w:val="both"/>
              <w:rPr>
                <w:rFonts w:ascii="Arial Narrow" w:hAnsi="Arial Narrow"/>
                <w:sz w:val="22"/>
                <w:szCs w:val="22"/>
              </w:rPr>
            </w:pPr>
            <w:r w:rsidRPr="00670AC5">
              <w:rPr>
                <w:rFonts w:ascii="Arial Narrow" w:hAnsi="Arial Narrow"/>
                <w:sz w:val="22"/>
                <w:szCs w:val="22"/>
              </w:rPr>
              <w:t xml:space="preserve">Realizácia aktivít projektu nesmie </w:t>
            </w:r>
            <w:r w:rsidRPr="00670AC5">
              <w:rPr>
                <w:rFonts w:ascii="Arial Narrow" w:hAnsi="Arial Narrow" w:cs="Times New Roman"/>
                <w:color w:val="auto"/>
                <w:sz w:val="22"/>
                <w:szCs w:val="20"/>
                <w:lang w:eastAsia="en-US"/>
              </w:rPr>
              <w:t xml:space="preserve">mať významný nepriaznivý vplyv </w:t>
            </w:r>
            <w:r w:rsidRPr="00670AC5">
              <w:rPr>
                <w:rFonts w:ascii="Arial Narrow" w:hAnsi="Arial Narrow"/>
                <w:sz w:val="22"/>
                <w:szCs w:val="22"/>
              </w:rPr>
              <w:t xml:space="preserve">na </w:t>
            </w:r>
            <w:r w:rsidRPr="0031357B">
              <w:rPr>
                <w:rFonts w:ascii="Arial Narrow" w:hAnsi="Arial Narrow"/>
                <w:sz w:val="22"/>
                <w:szCs w:val="22"/>
              </w:rPr>
              <w:t xml:space="preserve">územia </w:t>
            </w:r>
            <w:r>
              <w:rPr>
                <w:rFonts w:ascii="Arial Narrow" w:hAnsi="Arial Narrow"/>
                <w:sz w:val="22"/>
                <w:szCs w:val="22"/>
              </w:rPr>
              <w:t xml:space="preserve">patriace do </w:t>
            </w:r>
            <w:r w:rsidRPr="001A170B">
              <w:rPr>
                <w:rFonts w:ascii="Arial Narrow" w:hAnsi="Arial Narrow"/>
                <w:sz w:val="22"/>
                <w:szCs w:val="22"/>
              </w:rPr>
              <w:t xml:space="preserve">európskej </w:t>
            </w:r>
            <w:r w:rsidRPr="0031357B">
              <w:rPr>
                <w:rFonts w:ascii="Arial Narrow" w:hAnsi="Arial Narrow"/>
                <w:sz w:val="22"/>
                <w:szCs w:val="22"/>
              </w:rPr>
              <w:t xml:space="preserve">sústavy </w:t>
            </w:r>
            <w:r w:rsidRPr="001A170B">
              <w:rPr>
                <w:rFonts w:ascii="Arial Narrow" w:hAnsi="Arial Narrow"/>
                <w:sz w:val="22"/>
                <w:szCs w:val="22"/>
              </w:rPr>
              <w:t xml:space="preserve">chránených území </w:t>
            </w:r>
            <w:r w:rsidRPr="0031357B">
              <w:rPr>
                <w:rFonts w:ascii="Arial Narrow" w:hAnsi="Arial Narrow"/>
                <w:sz w:val="22"/>
                <w:szCs w:val="22"/>
              </w:rPr>
              <w:t>N</w:t>
            </w:r>
            <w:r w:rsidRPr="001A170B">
              <w:rPr>
                <w:rFonts w:ascii="Arial Narrow" w:hAnsi="Arial Narrow"/>
                <w:sz w:val="22"/>
                <w:szCs w:val="22"/>
              </w:rPr>
              <w:t>atura</w:t>
            </w:r>
            <w:r w:rsidRPr="0031357B">
              <w:rPr>
                <w:rFonts w:ascii="Arial Narrow" w:hAnsi="Arial Narrow"/>
                <w:sz w:val="22"/>
                <w:szCs w:val="22"/>
              </w:rPr>
              <w:t xml:space="preserve"> 2000.</w:t>
            </w:r>
            <w:r w:rsidRPr="00670AC5">
              <w:rPr>
                <w:rFonts w:ascii="Arial Narrow" w:hAnsi="Arial Narrow"/>
                <w:sz w:val="22"/>
                <w:szCs w:val="22"/>
              </w:rPr>
              <w:t xml:space="preserve"> </w:t>
            </w:r>
          </w:p>
          <w:p w14:paraId="29521F94" w14:textId="77777777" w:rsidR="005B533F" w:rsidRDefault="005B533F" w:rsidP="005B533F">
            <w:pPr>
              <w:pStyle w:val="Default"/>
              <w:spacing w:before="120" w:after="120"/>
              <w:jc w:val="both"/>
              <w:rPr>
                <w:rFonts w:ascii="Arial Narrow" w:hAnsi="Arial Narrow"/>
                <w:sz w:val="22"/>
                <w:szCs w:val="22"/>
                <w:lang w:eastAsia="cs-CZ"/>
              </w:rPr>
            </w:pPr>
            <w:r w:rsidRPr="00670AC5">
              <w:rPr>
                <w:rFonts w:ascii="Arial Narrow" w:hAnsi="Arial Narrow"/>
                <w:sz w:val="22"/>
                <w:szCs w:val="22"/>
                <w:lang w:eastAsia="en-US"/>
              </w:rPr>
              <w:t xml:space="preserve">Žiadateľ je povinný </w:t>
            </w:r>
            <w:r w:rsidRPr="00670AC5">
              <w:rPr>
                <w:rFonts w:ascii="Arial Narrow" w:hAnsi="Arial Narrow"/>
                <w:sz w:val="22"/>
                <w:szCs w:val="22"/>
                <w:lang w:eastAsia="cs-CZ"/>
              </w:rPr>
              <w:t xml:space="preserve">za účelom posúdenia splnenia podmienky oprávnenosti z hľadiska súladu s požiadavkami v oblasti </w:t>
            </w:r>
            <w:r>
              <w:rPr>
                <w:rFonts w:ascii="Arial Narrow" w:hAnsi="Arial Narrow"/>
                <w:sz w:val="22"/>
                <w:szCs w:val="22"/>
                <w:lang w:eastAsia="cs-CZ"/>
              </w:rPr>
              <w:t xml:space="preserve">predpokladaných vplyvov </w:t>
            </w:r>
            <w:r w:rsidRPr="00670AC5">
              <w:rPr>
                <w:rFonts w:ascii="Arial Narrow" w:hAnsi="Arial Narrow"/>
                <w:sz w:val="22"/>
                <w:szCs w:val="22"/>
                <w:lang w:eastAsia="cs-CZ"/>
              </w:rPr>
              <w:t>projekt</w:t>
            </w:r>
            <w:r>
              <w:rPr>
                <w:rFonts w:ascii="Arial Narrow" w:hAnsi="Arial Narrow"/>
                <w:sz w:val="22"/>
                <w:szCs w:val="22"/>
                <w:lang w:eastAsia="cs-CZ"/>
              </w:rPr>
              <w:t>u</w:t>
            </w:r>
            <w:r w:rsidRPr="00670AC5">
              <w:rPr>
                <w:rFonts w:ascii="Arial Narrow" w:hAnsi="Arial Narrow"/>
                <w:sz w:val="22"/>
                <w:szCs w:val="22"/>
                <w:lang w:eastAsia="cs-CZ"/>
              </w:rPr>
              <w:t xml:space="preserve"> na územia </w:t>
            </w:r>
            <w:r>
              <w:rPr>
                <w:rFonts w:ascii="Arial Narrow" w:hAnsi="Arial Narrow"/>
                <w:sz w:val="22"/>
                <w:szCs w:val="22"/>
                <w:lang w:eastAsia="cs-CZ"/>
              </w:rPr>
              <w:t xml:space="preserve">patriace do </w:t>
            </w:r>
            <w:r w:rsidRPr="0031357B">
              <w:rPr>
                <w:rFonts w:ascii="Arial Narrow" w:hAnsi="Arial Narrow"/>
                <w:sz w:val="22"/>
                <w:szCs w:val="22"/>
                <w:lang w:eastAsia="cs-CZ"/>
              </w:rPr>
              <w:t xml:space="preserve">európskej sústavy </w:t>
            </w:r>
            <w:r w:rsidRPr="001A170B">
              <w:rPr>
                <w:rFonts w:ascii="Arial Narrow" w:hAnsi="Arial Narrow"/>
                <w:sz w:val="22"/>
                <w:szCs w:val="22"/>
                <w:lang w:eastAsia="cs-CZ"/>
              </w:rPr>
              <w:t xml:space="preserve">chránených území </w:t>
            </w:r>
            <w:r w:rsidRPr="0031357B">
              <w:rPr>
                <w:rFonts w:ascii="Arial Narrow" w:hAnsi="Arial Narrow"/>
                <w:sz w:val="22"/>
                <w:szCs w:val="22"/>
                <w:lang w:eastAsia="cs-CZ"/>
              </w:rPr>
              <w:t>N</w:t>
            </w:r>
            <w:r w:rsidRPr="001A170B">
              <w:rPr>
                <w:rFonts w:ascii="Arial Narrow" w:hAnsi="Arial Narrow"/>
                <w:sz w:val="22"/>
                <w:szCs w:val="22"/>
                <w:lang w:eastAsia="cs-CZ"/>
              </w:rPr>
              <w:t>atura</w:t>
            </w:r>
            <w:r w:rsidRPr="0031357B">
              <w:rPr>
                <w:rFonts w:ascii="Arial Narrow" w:hAnsi="Arial Narrow"/>
                <w:sz w:val="22"/>
                <w:szCs w:val="22"/>
                <w:lang w:eastAsia="cs-CZ"/>
              </w:rPr>
              <w:t xml:space="preserve"> 2000 predložiť</w:t>
            </w:r>
            <w:r>
              <w:rPr>
                <w:rFonts w:ascii="Arial Narrow" w:hAnsi="Arial Narrow"/>
                <w:sz w:val="22"/>
                <w:szCs w:val="22"/>
                <w:lang w:eastAsia="cs-CZ"/>
              </w:rPr>
              <w:t>:</w:t>
            </w:r>
          </w:p>
          <w:p w14:paraId="4E922B5C" w14:textId="2E060851" w:rsidR="005B533F" w:rsidRDefault="005B533F" w:rsidP="005B533F">
            <w:pPr>
              <w:pStyle w:val="Default"/>
              <w:spacing w:before="120" w:after="120"/>
              <w:jc w:val="both"/>
              <w:rPr>
                <w:rFonts w:ascii="Arial Narrow" w:hAnsi="Arial Narrow"/>
                <w:i/>
                <w:sz w:val="22"/>
                <w:szCs w:val="22"/>
                <w:u w:val="single"/>
                <w:lang w:eastAsia="cs-CZ"/>
              </w:rPr>
            </w:pPr>
            <w:r w:rsidRPr="00C86B68">
              <w:rPr>
                <w:rFonts w:ascii="Arial Narrow" w:hAnsi="Arial Narrow"/>
                <w:sz w:val="22"/>
                <w:szCs w:val="22"/>
                <w:u w:val="single"/>
              </w:rPr>
              <w:t xml:space="preserve">Prílohu č. </w:t>
            </w:r>
            <w:r>
              <w:rPr>
                <w:rFonts w:ascii="Arial Narrow" w:hAnsi="Arial Narrow"/>
                <w:sz w:val="22"/>
                <w:szCs w:val="22"/>
                <w:u w:val="single"/>
              </w:rPr>
              <w:t>6</w:t>
            </w:r>
            <w:r w:rsidRPr="00C86B68">
              <w:rPr>
                <w:rFonts w:ascii="Arial Narrow" w:hAnsi="Arial Narrow"/>
                <w:sz w:val="22"/>
                <w:szCs w:val="22"/>
                <w:u w:val="single"/>
              </w:rPr>
              <w:t xml:space="preserve"> ŽoNFP –</w:t>
            </w:r>
            <w:r>
              <w:rPr>
                <w:rFonts w:ascii="Arial Narrow" w:hAnsi="Arial Narrow"/>
                <w:i/>
                <w:sz w:val="22"/>
                <w:szCs w:val="22"/>
                <w:u w:val="single"/>
                <w:lang w:eastAsia="cs-CZ"/>
              </w:rPr>
              <w:t xml:space="preserve"> Dokumenty preukazujúce súlad s požiadavkami v oblasti dopadu plánov a projektov na územia patriace do európskej sústavy chránených území Natura 2000 </w:t>
            </w:r>
            <w:r w:rsidRPr="009F63AF">
              <w:rPr>
                <w:rFonts w:ascii="Arial Narrow" w:hAnsi="Arial Narrow"/>
                <w:sz w:val="22"/>
                <w:szCs w:val="22"/>
                <w:lang w:eastAsia="cs-CZ"/>
              </w:rPr>
              <w:t>a to</w:t>
            </w:r>
            <w:r>
              <w:rPr>
                <w:rFonts w:ascii="Arial Narrow" w:hAnsi="Arial Narrow"/>
                <w:i/>
                <w:sz w:val="22"/>
                <w:szCs w:val="22"/>
                <w:u w:val="single"/>
                <w:lang w:eastAsia="cs-CZ"/>
              </w:rPr>
              <w:t>:</w:t>
            </w:r>
          </w:p>
          <w:p w14:paraId="589643E8" w14:textId="77777777" w:rsidR="005B533F" w:rsidRPr="00795BDC" w:rsidRDefault="005B533F" w:rsidP="005B533F">
            <w:pPr>
              <w:pStyle w:val="Default"/>
              <w:numPr>
                <w:ilvl w:val="0"/>
                <w:numId w:val="52"/>
              </w:numPr>
              <w:spacing w:before="120" w:after="120"/>
              <w:jc w:val="both"/>
              <w:rPr>
                <w:rFonts w:ascii="Arial Narrow" w:hAnsi="Arial Narrow" w:cs="Times New Roman"/>
                <w:bCs/>
                <w:sz w:val="22"/>
                <w:szCs w:val="22"/>
              </w:rPr>
            </w:pPr>
            <w:r w:rsidRPr="00795BDC">
              <w:rPr>
                <w:rFonts w:ascii="Arial Narrow" w:hAnsi="Arial Narrow"/>
                <w:b/>
                <w:bCs/>
                <w:sz w:val="22"/>
                <w:szCs w:val="22"/>
              </w:rPr>
              <w:t>vyjadrenie</w:t>
            </w:r>
            <w:r w:rsidRPr="00795BDC">
              <w:rPr>
                <w:rFonts w:ascii="Arial Narrow" w:hAnsi="Arial Narrow"/>
                <w:sz w:val="22"/>
                <w:szCs w:val="22"/>
                <w:lang w:eastAsia="cs-CZ"/>
              </w:rPr>
              <w:t xml:space="preserve"> okresného úradu  podľa § 9 ods. 2 zákona o ochrane prírody a krajiny, </w:t>
            </w:r>
            <w:r w:rsidRPr="00795BDC">
              <w:rPr>
                <w:rFonts w:ascii="Arial Narrow" w:hAnsi="Arial Narrow" w:cs="Times New Roman"/>
                <w:sz w:val="22"/>
                <w:szCs w:val="22"/>
                <w:lang w:eastAsia="cs-CZ"/>
              </w:rPr>
              <w:t xml:space="preserve">podľa ktorého projekt </w:t>
            </w:r>
            <w:r w:rsidRPr="00795BDC">
              <w:rPr>
                <w:rFonts w:ascii="Arial Narrow" w:hAnsi="Arial Narrow"/>
                <w:sz w:val="22"/>
                <w:szCs w:val="22"/>
                <w:u w:val="single"/>
                <w:lang w:eastAsia="cs-CZ"/>
              </w:rPr>
              <w:t>ne</w:t>
            </w:r>
            <w:r w:rsidRPr="00795BDC">
              <w:rPr>
                <w:rFonts w:ascii="Arial Narrow" w:hAnsi="Arial Narrow" w:cs="Times New Roman"/>
                <w:sz w:val="22"/>
                <w:szCs w:val="22"/>
                <w:u w:val="single"/>
                <w:lang w:eastAsia="cs-CZ"/>
              </w:rPr>
              <w:t>s</w:t>
            </w:r>
            <w:r w:rsidRPr="00795BDC">
              <w:rPr>
                <w:rFonts w:ascii="Arial Narrow" w:hAnsi="Arial Narrow"/>
                <w:sz w:val="22"/>
                <w:szCs w:val="22"/>
                <w:u w:val="single"/>
                <w:lang w:eastAsia="cs-CZ"/>
              </w:rPr>
              <w:t>pĺňa</w:t>
            </w:r>
            <w:r w:rsidRPr="00795BDC">
              <w:rPr>
                <w:rFonts w:ascii="Arial Narrow" w:hAnsi="Arial Narrow" w:cs="Times New Roman"/>
                <w:sz w:val="22"/>
                <w:szCs w:val="22"/>
                <w:lang w:eastAsia="cs-CZ"/>
              </w:rPr>
              <w:t xml:space="preserve"> </w:t>
            </w:r>
            <w:r w:rsidRPr="00795BDC">
              <w:rPr>
                <w:rFonts w:ascii="Arial Narrow" w:hAnsi="Arial Narrow" w:cs="Times New Roman"/>
                <w:sz w:val="22"/>
                <w:szCs w:val="22"/>
              </w:rPr>
              <w:t xml:space="preserve">znaky plánov a projektu, ktorý pravdepodobne bude mať vplyv na územie </w:t>
            </w:r>
            <w:r w:rsidRPr="00C96402">
              <w:rPr>
                <w:rFonts w:ascii="Arial Narrow" w:hAnsi="Arial Narrow"/>
                <w:sz w:val="22"/>
                <w:szCs w:val="22"/>
              </w:rPr>
              <w:t xml:space="preserve">patriace do európskej </w:t>
            </w:r>
            <w:r w:rsidRPr="00C96402">
              <w:rPr>
                <w:rFonts w:ascii="Arial Narrow" w:hAnsi="Arial Narrow" w:cs="Times New Roman"/>
                <w:sz w:val="22"/>
                <w:szCs w:val="22"/>
              </w:rPr>
              <w:t xml:space="preserve">sústavy </w:t>
            </w:r>
            <w:r w:rsidRPr="00C96402">
              <w:rPr>
                <w:rFonts w:ascii="Arial Narrow" w:hAnsi="Arial Narrow"/>
                <w:sz w:val="22"/>
                <w:szCs w:val="22"/>
                <w:lang w:eastAsia="cs-CZ"/>
              </w:rPr>
              <w:t xml:space="preserve">chránených území </w:t>
            </w:r>
            <w:r w:rsidRPr="00C96402">
              <w:rPr>
                <w:rFonts w:ascii="Arial Narrow" w:hAnsi="Arial Narrow" w:cs="Times New Roman"/>
                <w:sz w:val="22"/>
                <w:szCs w:val="22"/>
              </w:rPr>
              <w:t>Natura 2000</w:t>
            </w:r>
            <w:r w:rsidRPr="00795BDC">
              <w:rPr>
                <w:rFonts w:ascii="Arial Narrow" w:hAnsi="Arial Narrow" w:cs="Times New Roman"/>
                <w:sz w:val="22"/>
                <w:szCs w:val="22"/>
              </w:rPr>
              <w:t xml:space="preserve"> </w:t>
            </w:r>
            <w:r w:rsidRPr="00795BDC">
              <w:rPr>
                <w:rFonts w:ascii="Arial Narrow" w:hAnsi="Arial Narrow"/>
                <w:sz w:val="22"/>
                <w:szCs w:val="22"/>
                <w:lang w:eastAsia="cs-CZ"/>
              </w:rPr>
              <w:t xml:space="preserve"> alebo</w:t>
            </w:r>
            <w:r w:rsidRPr="00795BDC">
              <w:rPr>
                <w:rFonts w:ascii="Arial Narrow" w:hAnsi="Arial Narrow" w:cs="Times New Roman"/>
                <w:bCs/>
                <w:sz w:val="22"/>
                <w:szCs w:val="22"/>
              </w:rPr>
              <w:t>    </w:t>
            </w:r>
          </w:p>
          <w:p w14:paraId="17B8132B" w14:textId="77777777" w:rsidR="005B533F" w:rsidRPr="00795BDC" w:rsidRDefault="005B533F" w:rsidP="005B533F">
            <w:pPr>
              <w:pStyle w:val="Default"/>
              <w:numPr>
                <w:ilvl w:val="0"/>
                <w:numId w:val="52"/>
              </w:numPr>
              <w:spacing w:before="120" w:after="120"/>
              <w:jc w:val="both"/>
              <w:rPr>
                <w:rFonts w:ascii="Arial Narrow" w:hAnsi="Arial Narrow" w:cs="Times New Roman"/>
                <w:bCs/>
                <w:sz w:val="22"/>
                <w:szCs w:val="22"/>
              </w:rPr>
            </w:pPr>
            <w:r w:rsidRPr="00795BDC">
              <w:rPr>
                <w:rFonts w:ascii="Arial Narrow" w:hAnsi="Arial Narrow"/>
                <w:b/>
                <w:bCs/>
                <w:sz w:val="22"/>
                <w:szCs w:val="22"/>
              </w:rPr>
              <w:t>odborné stanovisko</w:t>
            </w:r>
            <w:r w:rsidRPr="00795BDC">
              <w:rPr>
                <w:rFonts w:ascii="Arial Narrow" w:hAnsi="Arial Narrow"/>
                <w:bCs/>
                <w:sz w:val="22"/>
                <w:szCs w:val="22"/>
              </w:rPr>
              <w:t xml:space="preserve"> (formou rozhodnutia) okresného úradu v sídle kraja podľa § 28 zákona o ochrane prírody a krajiny, ak ide o  projekt, ktorý spĺňa znaky projektu, ktorý pravdepodobne môže mať samostatne alebo v kombinácii s iným plánom a projektom významný vplyv na územie patriace do európskej sústavy chránených území Natura 2000. Z rozhodnutia musí byť zrejmé, že aktivity projektu pravdepodobne nebudú mať významný nepriaznivý vplyv na územie patriace do európskej sústavy chránených území Natura 2000.  </w:t>
            </w:r>
          </w:p>
          <w:p w14:paraId="0BC42414" w14:textId="2A4D1C04" w:rsidR="005B533F" w:rsidRPr="00795BDC" w:rsidRDefault="005B533F" w:rsidP="005B533F">
            <w:pPr>
              <w:pStyle w:val="Default"/>
              <w:spacing w:before="120" w:after="120"/>
              <w:jc w:val="both"/>
              <w:rPr>
                <w:rFonts w:ascii="Arial Narrow" w:hAnsi="Arial Narrow"/>
                <w:bCs/>
                <w:sz w:val="22"/>
                <w:szCs w:val="22"/>
              </w:rPr>
            </w:pPr>
            <w:r w:rsidRPr="00795BDC">
              <w:rPr>
                <w:rFonts w:ascii="Arial Narrow" w:hAnsi="Arial Narrow"/>
                <w:bCs/>
                <w:sz w:val="22"/>
                <w:szCs w:val="22"/>
              </w:rPr>
              <w:t>Dokument podľa bodu i. a ii.  sa nevyžaduje v prípade, ak súčasťou prílohy č.</w:t>
            </w:r>
            <w:r w:rsidR="007A5327">
              <w:rPr>
                <w:rFonts w:ascii="Arial Narrow" w:hAnsi="Arial Narrow"/>
                <w:bCs/>
                <w:sz w:val="22"/>
                <w:szCs w:val="22"/>
              </w:rPr>
              <w:t xml:space="preserve"> </w:t>
            </w:r>
            <w:r>
              <w:rPr>
                <w:rFonts w:ascii="Arial Narrow" w:hAnsi="Arial Narrow"/>
                <w:bCs/>
                <w:sz w:val="22"/>
                <w:szCs w:val="22"/>
              </w:rPr>
              <w:t>5</w:t>
            </w:r>
            <w:r w:rsidRPr="00795BDC">
              <w:rPr>
                <w:rFonts w:ascii="Arial Narrow" w:hAnsi="Arial Narrow"/>
                <w:bCs/>
                <w:sz w:val="22"/>
                <w:szCs w:val="22"/>
              </w:rPr>
              <w:t xml:space="preserve">  je:</w:t>
            </w:r>
          </w:p>
          <w:p w14:paraId="7EA8C35E" w14:textId="7D390802" w:rsidR="005B533F" w:rsidRPr="00C96402" w:rsidRDefault="005B533F" w:rsidP="005B533F">
            <w:pPr>
              <w:pStyle w:val="Default"/>
              <w:numPr>
                <w:ilvl w:val="0"/>
                <w:numId w:val="54"/>
              </w:numPr>
              <w:adjustRightInd/>
              <w:spacing w:before="120" w:after="120"/>
              <w:ind w:left="1174" w:firstLine="0"/>
              <w:jc w:val="both"/>
              <w:rPr>
                <w:rFonts w:ascii="Arial Narrow" w:hAnsi="Arial Narrow"/>
                <w:sz w:val="22"/>
                <w:szCs w:val="22"/>
                <w:u w:val="single"/>
              </w:rPr>
            </w:pPr>
            <w:r w:rsidRPr="00C96402">
              <w:rPr>
                <w:rFonts w:ascii="Arial Narrow" w:hAnsi="Arial Narrow"/>
                <w:bCs/>
                <w:sz w:val="22"/>
                <w:szCs w:val="22"/>
              </w:rPr>
              <w:t>platné záverečné stanovisko z posudzovania vplyvov na ŽP  /príloha č.</w:t>
            </w:r>
            <w:r>
              <w:rPr>
                <w:rFonts w:ascii="Arial Narrow" w:hAnsi="Arial Narrow"/>
                <w:bCs/>
                <w:sz w:val="22"/>
                <w:szCs w:val="22"/>
              </w:rPr>
              <w:t>5</w:t>
            </w:r>
            <w:r w:rsidRPr="00C96402">
              <w:rPr>
                <w:rFonts w:ascii="Arial Narrow" w:hAnsi="Arial Narrow"/>
                <w:bCs/>
                <w:sz w:val="22"/>
                <w:szCs w:val="22"/>
              </w:rPr>
              <w:t xml:space="preserve"> písm. a)/</w:t>
            </w:r>
          </w:p>
          <w:p w14:paraId="2B5BDE84" w14:textId="4A617E36" w:rsidR="005B533F" w:rsidRPr="00795BDC" w:rsidRDefault="005B533F" w:rsidP="005B533F">
            <w:pPr>
              <w:pStyle w:val="Default"/>
              <w:numPr>
                <w:ilvl w:val="0"/>
                <w:numId w:val="54"/>
              </w:numPr>
              <w:adjustRightInd/>
              <w:spacing w:before="120" w:after="120"/>
              <w:ind w:left="1032" w:firstLine="119"/>
              <w:jc w:val="both"/>
              <w:rPr>
                <w:rFonts w:ascii="Arial Narrow" w:hAnsi="Arial Narrow"/>
                <w:bCs/>
                <w:sz w:val="22"/>
                <w:szCs w:val="22"/>
              </w:rPr>
            </w:pPr>
            <w:r w:rsidRPr="00795BDC">
              <w:rPr>
                <w:rFonts w:ascii="Arial Narrow" w:hAnsi="Arial Narrow"/>
                <w:bCs/>
                <w:sz w:val="22"/>
                <w:szCs w:val="22"/>
              </w:rPr>
              <w:t>rozhodnutie zo zisťovacieho konania /príloha č.</w:t>
            </w:r>
            <w:r>
              <w:rPr>
                <w:rFonts w:ascii="Arial Narrow" w:hAnsi="Arial Narrow"/>
                <w:bCs/>
                <w:sz w:val="22"/>
                <w:szCs w:val="22"/>
              </w:rPr>
              <w:t>5</w:t>
            </w:r>
            <w:r w:rsidRPr="00795BDC">
              <w:rPr>
                <w:rFonts w:ascii="Arial Narrow" w:hAnsi="Arial Narrow"/>
                <w:bCs/>
                <w:sz w:val="22"/>
                <w:szCs w:val="22"/>
              </w:rPr>
              <w:t xml:space="preserve"> písm. b)/</w:t>
            </w:r>
          </w:p>
          <w:p w14:paraId="5666BCB0" w14:textId="2118EF5D" w:rsidR="008C5629" w:rsidRPr="006608E8" w:rsidRDefault="005B533F" w:rsidP="00736FC5">
            <w:pPr>
              <w:spacing w:before="120" w:after="120" w:line="240" w:lineRule="auto"/>
            </w:pPr>
            <w:r w:rsidRPr="00795BDC">
              <w:rPr>
                <w:rFonts w:ascii="Arial Narrow" w:hAnsi="Arial Narrow"/>
                <w:bCs/>
                <w:sz w:val="22"/>
                <w:szCs w:val="22"/>
              </w:rPr>
              <w:t>V prípade, ak žiadateľ v rámci  prílohy č.</w:t>
            </w:r>
            <w:r w:rsidR="007A5327">
              <w:rPr>
                <w:rFonts w:ascii="Arial Narrow" w:hAnsi="Arial Narrow"/>
                <w:bCs/>
                <w:sz w:val="22"/>
                <w:szCs w:val="22"/>
              </w:rPr>
              <w:t xml:space="preserve"> </w:t>
            </w:r>
            <w:r w:rsidR="00204464">
              <w:rPr>
                <w:rFonts w:ascii="Arial Narrow" w:hAnsi="Arial Narrow"/>
                <w:bCs/>
                <w:sz w:val="22"/>
                <w:szCs w:val="22"/>
              </w:rPr>
              <w:t>5</w:t>
            </w:r>
            <w:r w:rsidRPr="00795BDC">
              <w:rPr>
                <w:rFonts w:ascii="Arial Narrow" w:hAnsi="Arial Narrow"/>
                <w:bCs/>
                <w:sz w:val="22"/>
                <w:szCs w:val="22"/>
              </w:rPr>
              <w:t xml:space="preserve"> ŽoNFP  predkladá  vyjadrenie príslušného orgánu EIA o tom, že realizácia aktivít projektu nie je predmetom zisťovacieho konania alebo nepodlieha posudzovaniu vplyvov na ŽP podľa § 4  alebo prílohy č. 8 zákona o posudzovaní vplyvov na životné prostredie, je žiadateľ povinný  predložiť prílohu   č. </w:t>
            </w:r>
            <w:r>
              <w:rPr>
                <w:rFonts w:ascii="Arial Narrow" w:hAnsi="Arial Narrow"/>
                <w:bCs/>
                <w:sz w:val="22"/>
                <w:szCs w:val="22"/>
              </w:rPr>
              <w:t>6</w:t>
            </w:r>
            <w:r w:rsidRPr="00795BDC">
              <w:rPr>
                <w:rFonts w:ascii="Arial Narrow" w:hAnsi="Arial Narrow"/>
                <w:bCs/>
                <w:sz w:val="22"/>
                <w:szCs w:val="22"/>
              </w:rPr>
              <w:t xml:space="preserve"> (podľa bodu   i.  alebo bodu ii). </w:t>
            </w:r>
          </w:p>
        </w:tc>
        <w:tc>
          <w:tcPr>
            <w:tcW w:w="2551" w:type="dxa"/>
          </w:tcPr>
          <w:p w14:paraId="3BE1251A" w14:textId="77777777" w:rsidR="00736FC5" w:rsidRPr="00DC57FA" w:rsidRDefault="00736FC5" w:rsidP="00736FC5">
            <w:pPr>
              <w:pStyle w:val="Default"/>
              <w:spacing w:before="120" w:after="120"/>
              <w:rPr>
                <w:rFonts w:ascii="Arial Narrow" w:eastAsia="Calibri" w:hAnsi="Arial Narrow"/>
                <w:sz w:val="22"/>
                <w:szCs w:val="22"/>
                <w:lang w:eastAsia="en-US"/>
              </w:rPr>
            </w:pPr>
            <w:r w:rsidRPr="00DC57FA">
              <w:rPr>
                <w:rFonts w:ascii="Arial Narrow" w:eastAsia="Calibri" w:hAnsi="Arial Narrow"/>
                <w:b/>
                <w:sz w:val="22"/>
                <w:szCs w:val="22"/>
                <w:lang w:eastAsia="en-US"/>
              </w:rPr>
              <w:t xml:space="preserve">Príloha č. </w:t>
            </w:r>
            <w:r>
              <w:rPr>
                <w:rFonts w:ascii="Arial Narrow" w:eastAsia="Calibri" w:hAnsi="Arial Narrow"/>
                <w:b/>
                <w:sz w:val="22"/>
                <w:szCs w:val="22"/>
                <w:lang w:eastAsia="en-US"/>
              </w:rPr>
              <w:t>5</w:t>
            </w:r>
            <w:r w:rsidRPr="00DC57FA">
              <w:rPr>
                <w:rFonts w:ascii="Arial Narrow" w:eastAsia="Calibri" w:hAnsi="Arial Narrow"/>
                <w:b/>
                <w:sz w:val="22"/>
                <w:szCs w:val="22"/>
                <w:lang w:eastAsia="en-US"/>
              </w:rPr>
              <w:t xml:space="preserve"> ŽoNFP</w:t>
            </w:r>
            <w:r w:rsidRPr="00DC57FA">
              <w:rPr>
                <w:rFonts w:ascii="Arial Narrow" w:eastAsia="Calibri" w:hAnsi="Arial Narrow"/>
                <w:sz w:val="22"/>
                <w:szCs w:val="22"/>
                <w:lang w:eastAsia="en-US"/>
              </w:rPr>
              <w:t xml:space="preserve"> </w:t>
            </w:r>
            <w:r w:rsidRPr="00DC57FA">
              <w:rPr>
                <w:rFonts w:ascii="Arial Narrow" w:hAnsi="Arial Narrow"/>
                <w:sz w:val="22"/>
                <w:szCs w:val="22"/>
              </w:rPr>
              <w:t xml:space="preserve">– </w:t>
            </w:r>
            <w:r w:rsidRPr="00DC57FA">
              <w:rPr>
                <w:rFonts w:ascii="Arial Narrow" w:eastAsia="Calibri" w:hAnsi="Arial Narrow"/>
                <w:sz w:val="22"/>
                <w:szCs w:val="22"/>
                <w:lang w:eastAsia="en-US"/>
              </w:rPr>
              <w:t xml:space="preserve"> Dokumenty preukazujúce oprávnenosť z hľadiska plnenia požiadaviek v oblasti posudzovania vplyvov na ŽP </w:t>
            </w:r>
          </w:p>
          <w:p w14:paraId="7B245516" w14:textId="77777777" w:rsidR="00736FC5" w:rsidRDefault="00736FC5" w:rsidP="00467A45">
            <w:pPr>
              <w:spacing w:before="120" w:after="120" w:line="240" w:lineRule="auto"/>
              <w:ind w:left="34"/>
              <w:jc w:val="left"/>
              <w:rPr>
                <w:rFonts w:ascii="Arial Narrow" w:eastAsia="Calibri" w:hAnsi="Arial Narrow"/>
                <w:b/>
                <w:color w:val="000000"/>
                <w:sz w:val="22"/>
                <w:szCs w:val="22"/>
                <w:lang w:eastAsia="en-US"/>
              </w:rPr>
            </w:pPr>
          </w:p>
          <w:p w14:paraId="3E61869A" w14:textId="54A393C8" w:rsidR="008C5629" w:rsidRPr="006608E8" w:rsidRDefault="008C5629" w:rsidP="00467A45">
            <w:pPr>
              <w:spacing w:before="120" w:after="120" w:line="240" w:lineRule="auto"/>
              <w:ind w:left="34"/>
              <w:jc w:val="left"/>
              <w:rPr>
                <w:rFonts w:ascii="Arial Narrow" w:eastAsia="Calibri" w:hAnsi="Arial Narrow"/>
                <w:color w:val="000000"/>
                <w:sz w:val="22"/>
                <w:szCs w:val="22"/>
                <w:lang w:eastAsia="en-US"/>
              </w:rPr>
            </w:pPr>
            <w:r w:rsidRPr="006608E8">
              <w:rPr>
                <w:rFonts w:ascii="Arial Narrow" w:eastAsia="Calibri" w:hAnsi="Arial Narrow"/>
                <w:b/>
                <w:color w:val="000000"/>
                <w:sz w:val="22"/>
                <w:szCs w:val="22"/>
                <w:lang w:eastAsia="en-US"/>
              </w:rPr>
              <w:t xml:space="preserve">Príloha č. </w:t>
            </w:r>
            <w:r w:rsidR="00467A45">
              <w:rPr>
                <w:rFonts w:ascii="Arial Narrow" w:eastAsia="Calibri" w:hAnsi="Arial Narrow"/>
                <w:b/>
                <w:color w:val="000000"/>
                <w:sz w:val="22"/>
                <w:szCs w:val="22"/>
                <w:lang w:eastAsia="en-US"/>
              </w:rPr>
              <w:t>6</w:t>
            </w:r>
            <w:r w:rsidR="00892D55" w:rsidRPr="006608E8">
              <w:rPr>
                <w:rFonts w:ascii="Arial Narrow" w:eastAsia="Calibri" w:hAnsi="Arial Narrow"/>
                <w:b/>
                <w:color w:val="000000"/>
                <w:sz w:val="22"/>
                <w:szCs w:val="22"/>
                <w:lang w:eastAsia="en-US"/>
              </w:rPr>
              <w:t xml:space="preserve"> </w:t>
            </w:r>
            <w:r w:rsidRPr="006608E8">
              <w:rPr>
                <w:rFonts w:ascii="Arial Narrow" w:eastAsia="Calibri" w:hAnsi="Arial Narrow"/>
                <w:b/>
                <w:color w:val="000000"/>
                <w:sz w:val="22"/>
                <w:szCs w:val="22"/>
                <w:lang w:eastAsia="en-US"/>
              </w:rPr>
              <w:t>ŽoNFP</w:t>
            </w:r>
            <w:r w:rsidRPr="006608E8">
              <w:rPr>
                <w:rFonts w:ascii="Arial Narrow" w:eastAsia="Calibri" w:hAnsi="Arial Narrow"/>
                <w:color w:val="000000"/>
                <w:sz w:val="22"/>
                <w:szCs w:val="22"/>
                <w:lang w:eastAsia="en-US"/>
              </w:rPr>
              <w:t xml:space="preserve"> </w:t>
            </w:r>
            <w:r w:rsidR="00EC1EE2" w:rsidRPr="006608E8">
              <w:rPr>
                <w:rFonts w:ascii="Arial Narrow" w:hAnsi="Arial Narrow"/>
                <w:sz w:val="22"/>
                <w:szCs w:val="22"/>
              </w:rPr>
              <w:t xml:space="preserve">– </w:t>
            </w:r>
            <w:r w:rsidRPr="006608E8">
              <w:rPr>
                <w:rFonts w:ascii="Arial Narrow" w:eastAsia="Calibri" w:hAnsi="Arial Narrow"/>
                <w:color w:val="000000"/>
                <w:sz w:val="22"/>
                <w:szCs w:val="22"/>
                <w:lang w:eastAsia="en-US"/>
              </w:rPr>
              <w:t xml:space="preserve"> </w:t>
            </w:r>
            <w:r w:rsidR="00736FC5">
              <w:rPr>
                <w:rFonts w:ascii="Arial Narrow" w:hAnsi="Arial Narrow"/>
                <w:sz w:val="22"/>
                <w:szCs w:val="22"/>
              </w:rPr>
              <w:t>Dokumenty preukazujúce súlad s požiadavkami v oblasti dopadu plánov a projektov na územia patriace do európskej sústavy chránených území Natura 2000</w:t>
            </w:r>
          </w:p>
        </w:tc>
      </w:tr>
      <w:tr w:rsidR="00EC5A14" w:rsidRPr="006608E8" w14:paraId="073588AD" w14:textId="77777777" w:rsidTr="00B93677">
        <w:tc>
          <w:tcPr>
            <w:tcW w:w="709" w:type="dxa"/>
            <w:tcBorders>
              <w:bottom w:val="single" w:sz="4" w:space="0" w:color="auto"/>
            </w:tcBorders>
            <w:shd w:val="clear" w:color="auto" w:fill="DBE5F1" w:themeFill="accent1" w:themeFillTint="33"/>
          </w:tcPr>
          <w:p w14:paraId="3FAA0DEB" w14:textId="2269470F" w:rsidR="008C5629" w:rsidRPr="006608E8" w:rsidRDefault="00857276" w:rsidP="0047217C">
            <w:pPr>
              <w:pStyle w:val="Default"/>
              <w:spacing w:before="120" w:after="120"/>
              <w:jc w:val="both"/>
              <w:rPr>
                <w:rFonts w:ascii="Arial Narrow" w:hAnsi="Arial Narrow" w:cs="Times New Roman"/>
                <w:b/>
                <w:color w:val="auto"/>
                <w:sz w:val="22"/>
                <w:szCs w:val="22"/>
                <w:lang w:eastAsia="cs-CZ"/>
              </w:rPr>
            </w:pPr>
            <w:r w:rsidRPr="006608E8">
              <w:rPr>
                <w:rFonts w:ascii="Arial Narrow" w:hAnsi="Arial Narrow" w:cs="Times New Roman"/>
                <w:b/>
                <w:color w:val="auto"/>
                <w:sz w:val="22"/>
                <w:szCs w:val="22"/>
                <w:lang w:eastAsia="cs-CZ"/>
              </w:rPr>
              <w:t>2</w:t>
            </w:r>
            <w:r w:rsidR="0047217C">
              <w:rPr>
                <w:rFonts w:ascii="Arial Narrow" w:hAnsi="Arial Narrow" w:cs="Times New Roman"/>
                <w:b/>
                <w:color w:val="auto"/>
                <w:sz w:val="22"/>
                <w:szCs w:val="22"/>
                <w:lang w:eastAsia="cs-CZ"/>
              </w:rPr>
              <w:t>4</w:t>
            </w:r>
            <w:r w:rsidR="008C5629" w:rsidRPr="006608E8">
              <w:rPr>
                <w:rFonts w:ascii="Arial Narrow" w:hAnsi="Arial Narrow" w:cs="Times New Roman"/>
                <w:b/>
                <w:color w:val="auto"/>
                <w:sz w:val="22"/>
                <w:szCs w:val="22"/>
                <w:lang w:eastAsia="cs-CZ"/>
              </w:rPr>
              <w:t>.</w:t>
            </w:r>
          </w:p>
        </w:tc>
        <w:tc>
          <w:tcPr>
            <w:tcW w:w="2835" w:type="dxa"/>
            <w:tcBorders>
              <w:bottom w:val="single" w:sz="4" w:space="0" w:color="auto"/>
            </w:tcBorders>
            <w:shd w:val="clear" w:color="auto" w:fill="DBE5F1" w:themeFill="accent1" w:themeFillTint="33"/>
          </w:tcPr>
          <w:p w14:paraId="79E4C2B7" w14:textId="77777777" w:rsidR="008C5629" w:rsidRPr="006608E8" w:rsidRDefault="008C5629" w:rsidP="00660726">
            <w:pPr>
              <w:pStyle w:val="Default"/>
              <w:widowControl w:val="0"/>
              <w:spacing w:before="120" w:after="120"/>
              <w:textAlignment w:val="baseline"/>
              <w:rPr>
                <w:rFonts w:ascii="Arial Narrow" w:hAnsi="Arial Narrow" w:cs="Times New Roman"/>
                <w:b/>
                <w:color w:val="auto"/>
                <w:sz w:val="22"/>
                <w:szCs w:val="22"/>
                <w:lang w:eastAsia="cs-CZ"/>
              </w:rPr>
            </w:pPr>
            <w:r w:rsidRPr="006608E8">
              <w:rPr>
                <w:rFonts w:ascii="Arial Narrow" w:hAnsi="Arial Narrow" w:cs="Times New Roman"/>
                <w:b/>
                <w:color w:val="auto"/>
                <w:sz w:val="22"/>
                <w:szCs w:val="22"/>
                <w:lang w:eastAsia="cs-CZ"/>
              </w:rPr>
              <w:t xml:space="preserve">Podmienka oprávnenosti z hľadiska súladu s horizontálnymi princípmi </w:t>
            </w:r>
          </w:p>
          <w:p w14:paraId="580ED838" w14:textId="77777777" w:rsidR="008C5629" w:rsidRPr="006608E8" w:rsidRDefault="008C5629" w:rsidP="00482DD5">
            <w:pPr>
              <w:spacing w:before="120" w:after="120" w:line="240" w:lineRule="auto"/>
              <w:rPr>
                <w:rFonts w:ascii="Arial Narrow" w:hAnsi="Arial Narrow"/>
                <w:b/>
                <w:i/>
                <w:sz w:val="22"/>
                <w:szCs w:val="22"/>
              </w:rPr>
            </w:pPr>
          </w:p>
        </w:tc>
        <w:tc>
          <w:tcPr>
            <w:tcW w:w="9498" w:type="dxa"/>
            <w:shd w:val="clear" w:color="auto" w:fill="auto"/>
          </w:tcPr>
          <w:p w14:paraId="4C89D25B" w14:textId="77777777" w:rsidR="008C5629" w:rsidRPr="006608E8" w:rsidRDefault="008C5629" w:rsidP="00F04B13">
            <w:pPr>
              <w:spacing w:before="120" w:after="120" w:line="240" w:lineRule="auto"/>
              <w:rPr>
                <w:rFonts w:ascii="Arial Narrow" w:hAnsi="Arial Narrow"/>
                <w:sz w:val="22"/>
                <w:szCs w:val="22"/>
              </w:rPr>
            </w:pPr>
            <w:r w:rsidRPr="006608E8">
              <w:rPr>
                <w:rFonts w:ascii="Arial Narrow" w:hAnsi="Arial Narrow" w:cs="EUAlbertina-Bold"/>
                <w:b/>
                <w:bCs/>
                <w:sz w:val="22"/>
                <w:szCs w:val="22"/>
              </w:rPr>
              <w:t>Horizontálny princíp Udržateľný rozvoj (HP UR)</w:t>
            </w:r>
            <w:r w:rsidRPr="006608E8">
              <w:rPr>
                <w:rFonts w:ascii="Arial Narrow" w:hAnsi="Arial Narrow" w:cs="EUAlbertina-Bold"/>
                <w:bCs/>
                <w:sz w:val="22"/>
                <w:szCs w:val="22"/>
              </w:rPr>
              <w:t xml:space="preserve"> - </w:t>
            </w:r>
            <w:r w:rsidRPr="006608E8">
              <w:rPr>
                <w:rFonts w:ascii="Arial Narrow" w:hAnsi="Arial Narrow"/>
                <w:sz w:val="22"/>
                <w:szCs w:val="22"/>
              </w:rPr>
              <w:t>Hlavným cieľom HP UR je zabezpečenie environmentálnej, sociálnej a ekonomickej udržateľnosti rastu s osobitným dôrazom na ochranu a zlepšenie životného prostredia pri zohľadnení zásady „znečisťovateľ platí“.</w:t>
            </w:r>
          </w:p>
          <w:p w14:paraId="5E57CA1E" w14:textId="3FFA1F21" w:rsidR="008C5629" w:rsidRPr="006608E8" w:rsidRDefault="008C5629" w:rsidP="00F04B13">
            <w:pPr>
              <w:spacing w:before="120" w:after="120" w:line="240" w:lineRule="auto"/>
              <w:rPr>
                <w:rFonts w:ascii="Arial Narrow" w:hAnsi="Arial Narrow"/>
                <w:sz w:val="22"/>
                <w:szCs w:val="22"/>
              </w:rPr>
            </w:pPr>
            <w:r w:rsidRPr="006608E8">
              <w:rPr>
                <w:rFonts w:ascii="Arial Narrow" w:hAnsi="Arial Narrow"/>
                <w:sz w:val="22"/>
                <w:szCs w:val="22"/>
              </w:rPr>
              <w:t xml:space="preserve">Oprávnené typy aktivít v rámci </w:t>
            </w:r>
            <w:r w:rsidR="00892D55" w:rsidRPr="006608E8">
              <w:rPr>
                <w:rFonts w:ascii="Arial Narrow" w:hAnsi="Arial Narrow"/>
                <w:sz w:val="22"/>
                <w:szCs w:val="22"/>
              </w:rPr>
              <w:t>špecifického cieľa 1.2</w:t>
            </w:r>
            <w:r w:rsidR="00DC57FA">
              <w:rPr>
                <w:rFonts w:ascii="Arial Narrow" w:hAnsi="Arial Narrow"/>
                <w:sz w:val="22"/>
                <w:szCs w:val="22"/>
              </w:rPr>
              <w:t>.3</w:t>
            </w:r>
            <w:r w:rsidRPr="006608E8">
              <w:rPr>
                <w:rFonts w:ascii="Arial Narrow" w:hAnsi="Arial Narrow"/>
                <w:sz w:val="22"/>
                <w:szCs w:val="22"/>
              </w:rPr>
              <w:t xml:space="preserve"> OP KŽP prispievajú k tematickému cieľu 6 „Zachovanie a ochrana životného prostredia a podpora efektívneho využívania zdrojov“, to znamená hlavne k cieľu HP UR ochrana a zlepšenie životného prostredia. </w:t>
            </w:r>
          </w:p>
          <w:p w14:paraId="68F1D1AA" w14:textId="77777777" w:rsidR="008C5629" w:rsidRPr="006608E8" w:rsidRDefault="008C5629" w:rsidP="00E920FD">
            <w:pPr>
              <w:spacing w:before="120" w:after="120" w:line="240" w:lineRule="auto"/>
              <w:rPr>
                <w:rFonts w:ascii="Arial Narrow" w:hAnsi="Arial Narrow"/>
                <w:sz w:val="22"/>
                <w:szCs w:val="22"/>
              </w:rPr>
            </w:pPr>
            <w:r w:rsidRPr="006608E8">
              <w:rPr>
                <w:rFonts w:ascii="Arial Narrow" w:hAnsi="Arial Narrow"/>
                <w:sz w:val="22"/>
                <w:szCs w:val="22"/>
              </w:rPr>
              <w:t xml:space="preserve">Koordinátorom HP UR je Úrad vlády SR. Základným dokumentom HP UR je </w:t>
            </w:r>
            <w:r w:rsidRPr="006608E8">
              <w:rPr>
                <w:rFonts w:ascii="Arial Narrow" w:hAnsi="Arial Narrow"/>
                <w:b/>
                <w:i/>
                <w:sz w:val="22"/>
                <w:szCs w:val="22"/>
              </w:rPr>
              <w:t>Systém implementácie HP UR</w:t>
            </w:r>
            <w:r w:rsidR="00EE3C14" w:rsidRPr="006608E8">
              <w:rPr>
                <w:rFonts w:ascii="Arial Narrow" w:hAnsi="Arial Narrow"/>
                <w:sz w:val="22"/>
                <w:szCs w:val="22"/>
              </w:rPr>
              <w:t>.</w:t>
            </w:r>
          </w:p>
          <w:p w14:paraId="20054EC3" w14:textId="7C65BAF0" w:rsidR="006273A3" w:rsidRPr="006608E8" w:rsidRDefault="008C5629" w:rsidP="00247FAD">
            <w:pPr>
              <w:spacing w:before="120" w:after="120" w:line="240" w:lineRule="auto"/>
              <w:rPr>
                <w:rFonts w:ascii="Arial Narrow" w:hAnsi="Arial Narrow"/>
                <w:sz w:val="22"/>
                <w:szCs w:val="22"/>
              </w:rPr>
            </w:pPr>
            <w:r w:rsidRPr="006608E8">
              <w:rPr>
                <w:rFonts w:ascii="Arial Narrow" w:hAnsi="Arial Narrow"/>
                <w:sz w:val="22"/>
                <w:szCs w:val="22"/>
              </w:rPr>
              <w:t xml:space="preserve">Podmienka poskytnutia príspevku, ktorou je oprávnenosť z hľadiska súladu s HP UR je stanovená ako povinná podmienka poskytnutia príspevku vo </w:t>
            </w:r>
            <w:r w:rsidR="00322395" w:rsidRPr="006608E8">
              <w:rPr>
                <w:rFonts w:ascii="Arial Narrow" w:hAnsi="Arial Narrow"/>
                <w:sz w:val="22"/>
                <w:szCs w:val="22"/>
              </w:rPr>
              <w:t>v</w:t>
            </w:r>
            <w:r w:rsidRPr="006608E8">
              <w:rPr>
                <w:rFonts w:ascii="Arial Narrow" w:hAnsi="Arial Narrow"/>
                <w:sz w:val="22"/>
                <w:szCs w:val="22"/>
              </w:rPr>
              <w:t xml:space="preserve">ýzve, keďže všetky oprávnené typy aktivít realizované v rámci </w:t>
            </w:r>
            <w:r w:rsidR="00A15112" w:rsidRPr="006608E8">
              <w:rPr>
                <w:rFonts w:ascii="Arial Narrow" w:hAnsi="Arial Narrow"/>
                <w:sz w:val="22"/>
                <w:szCs w:val="22"/>
              </w:rPr>
              <w:t>špecifického cieľa 1.2</w:t>
            </w:r>
            <w:r w:rsidR="00DC57FA">
              <w:rPr>
                <w:rFonts w:ascii="Arial Narrow" w:hAnsi="Arial Narrow"/>
                <w:sz w:val="22"/>
                <w:szCs w:val="22"/>
              </w:rPr>
              <w:t>.3</w:t>
            </w:r>
            <w:r w:rsidR="00A15112" w:rsidRPr="006608E8">
              <w:rPr>
                <w:rFonts w:ascii="Arial Narrow" w:hAnsi="Arial Narrow"/>
                <w:sz w:val="22"/>
                <w:szCs w:val="22"/>
              </w:rPr>
              <w:t xml:space="preserve"> </w:t>
            </w:r>
            <w:r w:rsidRPr="006608E8">
              <w:rPr>
                <w:rFonts w:ascii="Arial Narrow" w:hAnsi="Arial Narrow"/>
                <w:sz w:val="22"/>
                <w:szCs w:val="22"/>
              </w:rPr>
              <w:t xml:space="preserve">sú v súlade s cieľmi HP UR. Táto podmienka poskytnutia príspevku </w:t>
            </w:r>
            <w:r w:rsidR="0068421A" w:rsidRPr="006608E8">
              <w:rPr>
                <w:rFonts w:ascii="Arial Narrow" w:hAnsi="Arial Narrow"/>
                <w:sz w:val="22"/>
                <w:szCs w:val="22"/>
              </w:rPr>
              <w:t>nie je preukazovaná zo strany žiadateľa</w:t>
            </w:r>
            <w:r w:rsidR="003A181A" w:rsidRPr="006608E8">
              <w:rPr>
                <w:rFonts w:ascii="Arial Narrow" w:hAnsi="Arial Narrow"/>
                <w:sz w:val="22"/>
                <w:szCs w:val="22"/>
              </w:rPr>
              <w:t xml:space="preserve"> osobitnou prílohou</w:t>
            </w:r>
            <w:r w:rsidRPr="006608E8">
              <w:rPr>
                <w:rFonts w:ascii="Arial Narrow" w:hAnsi="Arial Narrow"/>
                <w:sz w:val="22"/>
                <w:szCs w:val="22"/>
              </w:rPr>
              <w:t>. Žiadateľ deklaruje súlad projektu s cieľmi HP UR prostredníctvom výberu oprávnených typov aktivít vo formulári ŽoNFP v rámci ktorého sa v tabuľke č. 5 automaticky vygeneruje text o cieli HP UR, ku ktorému projekt prispieva.</w:t>
            </w:r>
            <w:r w:rsidR="006273A3" w:rsidRPr="006608E8">
              <w:rPr>
                <w:rFonts w:ascii="Arial Narrow" w:hAnsi="Arial Narrow"/>
                <w:sz w:val="22"/>
                <w:szCs w:val="22"/>
              </w:rPr>
              <w:t xml:space="preserve"> Zároveň žiadateľ v rámci formulár</w:t>
            </w:r>
            <w:r w:rsidR="00A15112" w:rsidRPr="006608E8">
              <w:rPr>
                <w:rFonts w:ascii="Arial Narrow" w:hAnsi="Arial Narrow"/>
                <w:sz w:val="22"/>
                <w:szCs w:val="22"/>
              </w:rPr>
              <w:t>a</w:t>
            </w:r>
            <w:r w:rsidR="006273A3" w:rsidRPr="006608E8">
              <w:rPr>
                <w:rFonts w:ascii="Arial Narrow" w:hAnsi="Arial Narrow"/>
                <w:sz w:val="22"/>
                <w:szCs w:val="22"/>
              </w:rPr>
              <w:t xml:space="preserve"> žiadosti o NFP v čestnom vyhlásení v tabuľke č. 15 potvrdzuje súlad s horizontálnymi princípmi. V prípade, ak aktivity projektu nie sú v súlade s oprávnenými typmi aktivít v rámci výzvy, projekt zároveň nespĺňa podmienku poskytnutia príspevku z hľadiska súladu s HP.</w:t>
            </w:r>
          </w:p>
          <w:p w14:paraId="44BAC69A" w14:textId="5DAFA141" w:rsidR="00894369" w:rsidRPr="006608E8" w:rsidRDefault="000D6992" w:rsidP="00B93677">
            <w:pPr>
              <w:spacing w:before="120" w:after="240" w:line="240" w:lineRule="auto"/>
              <w:rPr>
                <w:rFonts w:ascii="Arial Narrow" w:hAnsi="Arial Narrow"/>
                <w:sz w:val="22"/>
                <w:szCs w:val="22"/>
              </w:rPr>
            </w:pPr>
            <w:r w:rsidRPr="006608E8">
              <w:rPr>
                <w:rFonts w:ascii="Arial Narrow" w:hAnsi="Arial Narrow"/>
                <w:b/>
                <w:bCs/>
                <w:sz w:val="22"/>
                <w:szCs w:val="22"/>
              </w:rPr>
              <w:t>Horizontálny princíp rovnosť mužov a žien a nediskriminácia (HP RMZN)</w:t>
            </w:r>
            <w:r w:rsidRPr="006608E8">
              <w:rPr>
                <w:rFonts w:ascii="Arial Narrow" w:hAnsi="Arial Narrow"/>
                <w:sz w:val="22"/>
                <w:szCs w:val="22"/>
              </w:rPr>
              <w:t xml:space="preserve"> – Hlavným cieľom HP RMZN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HP PRMZN je zároveň eliminovať a predchádzať diskriminácii na základe týchto znakov. Osobitný prístup si vyžadujú osoby so zdravotným postihnutím, pre ktoré je potrebné vytvorenie mimoriadnych podmienok prístupnosti (napr. bezbariérové architektonické prostredie).</w:t>
            </w:r>
            <w:r w:rsidR="00894369" w:rsidRPr="00B93677">
              <w:rPr>
                <w:rFonts w:ascii="Arial Narrow" w:hAnsi="Arial Narrow"/>
                <w:sz w:val="22"/>
              </w:rPr>
              <w:t xml:space="preserve"> </w:t>
            </w:r>
            <w:r w:rsidR="00894369" w:rsidRPr="006608E8">
              <w:rPr>
                <w:rFonts w:ascii="Arial Narrow" w:hAnsi="Arial Narrow"/>
                <w:sz w:val="22"/>
                <w:szCs w:val="22"/>
              </w:rPr>
              <w:t>Výzva sa dotýka hlavne nasledujúcich cieľov HP RMZN:</w:t>
            </w:r>
          </w:p>
          <w:p w14:paraId="4C61E992" w14:textId="7D73BD2C" w:rsidR="00894369" w:rsidRPr="006608E8" w:rsidRDefault="00894369" w:rsidP="003F0418">
            <w:pPr>
              <w:pStyle w:val="Odsekzoznamu"/>
              <w:numPr>
                <w:ilvl w:val="0"/>
                <w:numId w:val="48"/>
              </w:numPr>
              <w:spacing w:before="120" w:after="240" w:line="240" w:lineRule="auto"/>
              <w:jc w:val="both"/>
              <w:rPr>
                <w:rFonts w:ascii="Arial Narrow" w:hAnsi="Arial Narrow"/>
              </w:rPr>
            </w:pPr>
            <w:r w:rsidRPr="006608E8">
              <w:rPr>
                <w:rFonts w:ascii="Arial Narrow" w:hAnsi="Arial Narrow"/>
                <w:lang w:eastAsia="sk-SK"/>
              </w:rPr>
              <w:t>v rámci horizontálneho princípu rovnosť mužov a žien ide konkrétne o cieľ „zníženie horizontálnej a vertikálnej rodovej segregácie</w:t>
            </w:r>
            <w:r w:rsidR="00C108C1">
              <w:rPr>
                <w:rStyle w:val="Odkaznapoznmkupodiarou"/>
                <w:rFonts w:ascii="Arial Narrow" w:hAnsi="Arial Narrow"/>
                <w:lang w:eastAsia="sk-SK"/>
              </w:rPr>
              <w:footnoteReference w:id="17"/>
            </w:r>
            <w:r w:rsidRPr="006608E8">
              <w:rPr>
                <w:rFonts w:ascii="Arial Narrow" w:hAnsi="Arial Narrow"/>
                <w:lang w:eastAsia="sk-SK"/>
              </w:rPr>
              <w:t xml:space="preserve"> v odvetviach hospodárstva mužov a žien“ </w:t>
            </w:r>
          </w:p>
          <w:p w14:paraId="634A67E5" w14:textId="77777777" w:rsidR="00894369" w:rsidRPr="006608E8" w:rsidRDefault="00894369" w:rsidP="003F0418">
            <w:pPr>
              <w:pStyle w:val="Odsekzoznamu"/>
              <w:numPr>
                <w:ilvl w:val="0"/>
                <w:numId w:val="48"/>
              </w:numPr>
              <w:spacing w:before="120" w:after="240" w:line="240" w:lineRule="auto"/>
              <w:jc w:val="both"/>
              <w:rPr>
                <w:rFonts w:ascii="Arial Narrow" w:hAnsi="Arial Narrow"/>
              </w:rPr>
            </w:pPr>
            <w:r w:rsidRPr="006608E8">
              <w:rPr>
                <w:rFonts w:ascii="Arial Narrow" w:hAnsi="Arial Narrow"/>
                <w:lang w:eastAsia="sk-SK"/>
              </w:rPr>
              <w:t>a v rámci horizontálneho princípu nediskriminácia ide konkrétne o cieľ „zabezpečenie rovnosti príležitostí v prístupe a využívaní infraštruktúry a služieb“</w:t>
            </w:r>
          </w:p>
          <w:p w14:paraId="04AB2A4E" w14:textId="77777777" w:rsidR="00894369" w:rsidRPr="006608E8" w:rsidRDefault="000D6992" w:rsidP="00894369">
            <w:pPr>
              <w:spacing w:before="120" w:line="240" w:lineRule="auto"/>
              <w:rPr>
                <w:rFonts w:ascii="Arial Narrow" w:hAnsi="Arial Narrow"/>
                <w:sz w:val="22"/>
                <w:szCs w:val="22"/>
              </w:rPr>
            </w:pPr>
            <w:r w:rsidRPr="006608E8">
              <w:rPr>
                <w:rFonts w:ascii="Arial Narrow" w:hAnsi="Arial Narrow"/>
                <w:sz w:val="22"/>
                <w:szCs w:val="22"/>
              </w:rPr>
              <w:t xml:space="preserve">Uplatňovanie tohto horizontálneho princípu v podmienkach OP KŽP spočíva </w:t>
            </w:r>
            <w:r w:rsidR="00894369" w:rsidRPr="006608E8">
              <w:rPr>
                <w:rFonts w:ascii="Arial Narrow" w:hAnsi="Arial Narrow"/>
                <w:sz w:val="22"/>
                <w:szCs w:val="22"/>
              </w:rPr>
              <w:t>práve v dodržaní súladu s podmienkami HP RMZN a jeho cieľmi definovanými vyššie.</w:t>
            </w:r>
          </w:p>
          <w:p w14:paraId="23005155" w14:textId="65C17EE6" w:rsidR="00894369" w:rsidRPr="006608E8" w:rsidRDefault="00894369" w:rsidP="00894369">
            <w:pPr>
              <w:spacing w:before="120" w:line="240" w:lineRule="auto"/>
              <w:rPr>
                <w:rFonts w:ascii="Arial Narrow" w:hAnsi="Arial Narrow"/>
                <w:sz w:val="22"/>
                <w:szCs w:val="22"/>
              </w:rPr>
            </w:pPr>
            <w:r w:rsidRPr="006608E8">
              <w:rPr>
                <w:rFonts w:ascii="Arial Narrow" w:hAnsi="Arial Narrow"/>
                <w:sz w:val="22"/>
                <w:szCs w:val="22"/>
              </w:rPr>
              <w:t>Z vyššie uvedených dôvodov je žiadateľ povinný zabezpečiť, aby nedošlo k porušeniu HP PRMZN. V súvislosti s</w:t>
            </w:r>
            <w:r w:rsidR="00AF5CCE" w:rsidRPr="006608E8">
              <w:rPr>
                <w:rFonts w:ascii="Arial Narrow" w:hAnsi="Arial Narrow"/>
                <w:sz w:val="22"/>
                <w:szCs w:val="22"/>
              </w:rPr>
              <w:t> touto výzvou</w:t>
            </w:r>
            <w:r w:rsidRPr="006608E8">
              <w:rPr>
                <w:rFonts w:ascii="Arial Narrow" w:hAnsi="Arial Narrow"/>
                <w:sz w:val="22"/>
                <w:szCs w:val="22"/>
              </w:rPr>
              <w:t xml:space="preserve"> je potrebné upozorniť osobitne na to, aby:</w:t>
            </w:r>
          </w:p>
          <w:p w14:paraId="5E3CF6FB" w14:textId="77777777" w:rsidR="00894369" w:rsidRPr="006608E8" w:rsidRDefault="00894369" w:rsidP="003F0418">
            <w:pPr>
              <w:pStyle w:val="Odsekzoznamu"/>
              <w:numPr>
                <w:ilvl w:val="1"/>
                <w:numId w:val="49"/>
              </w:numPr>
              <w:spacing w:before="120" w:line="240" w:lineRule="auto"/>
              <w:ind w:left="459" w:hanging="283"/>
              <w:jc w:val="both"/>
              <w:rPr>
                <w:rFonts w:ascii="Arial Narrow" w:hAnsi="Arial Narrow"/>
              </w:rPr>
            </w:pPr>
            <w:r w:rsidRPr="006608E8">
              <w:rPr>
                <w:rFonts w:ascii="Arial Narrow" w:hAnsi="Arial Narrow"/>
              </w:rPr>
              <w:t>Pri výbere zamestnancov v rámci realizácie aktivít projektu zo strany prijímateľa bol dodržaný princíp rovnosti mužov a žien a nediskriminácia a tieto princípy boli zohľadnené v podmienkach na výber zamestnancov.</w:t>
            </w:r>
          </w:p>
          <w:p w14:paraId="63DBD180" w14:textId="5C2D386B" w:rsidR="00894369" w:rsidRPr="006608E8" w:rsidRDefault="00894369" w:rsidP="003F0418">
            <w:pPr>
              <w:pStyle w:val="Odsekzoznamu"/>
              <w:numPr>
                <w:ilvl w:val="1"/>
                <w:numId w:val="49"/>
              </w:numPr>
              <w:spacing w:before="120" w:line="240" w:lineRule="auto"/>
              <w:ind w:left="459" w:hanging="283"/>
              <w:jc w:val="both"/>
              <w:rPr>
                <w:rFonts w:ascii="Arial Narrow" w:hAnsi="Arial Narrow"/>
              </w:rPr>
            </w:pPr>
            <w:r w:rsidRPr="006608E8">
              <w:rPr>
                <w:rFonts w:ascii="Arial Narrow" w:hAnsi="Arial Narrow"/>
              </w:rPr>
              <w:t>Pri zadávaní podmienok verejného obstarávania neboli podmienky definované tak, aby mohlo dôjsť k nerovným príležitostiam pri výbere dodávateľa (napr. horšie možnosti pre etnické menšiny, telesne a zdravotne postihnutých) a,</w:t>
            </w:r>
            <w:r w:rsidRPr="006608E8">
              <w:t xml:space="preserve"> </w:t>
            </w:r>
            <w:r w:rsidRPr="006608E8">
              <w:rPr>
                <w:rFonts w:ascii="Arial Narrow" w:hAnsi="Arial Narrow"/>
              </w:rPr>
              <w:t>akejkoľvek forme diskriminácie (z dôvodu pohlavia, rasy a pod.) a aby nedochádzalo k nerovnakému zaobchádzaniu pri finančnom ohodnotení (napr. nižšie mzdy žien – rodový mzdový rozdiel).</w:t>
            </w:r>
          </w:p>
          <w:p w14:paraId="46589F23" w14:textId="67BBA518" w:rsidR="00894369" w:rsidRPr="006608E8" w:rsidRDefault="00894369" w:rsidP="003F0418">
            <w:pPr>
              <w:pStyle w:val="Odsekzoznamu"/>
              <w:numPr>
                <w:ilvl w:val="1"/>
                <w:numId w:val="49"/>
              </w:numPr>
              <w:spacing w:before="120" w:line="240" w:lineRule="auto"/>
              <w:ind w:left="459" w:hanging="283"/>
              <w:jc w:val="both"/>
              <w:rPr>
                <w:rFonts w:ascii="Arial Narrow" w:hAnsi="Arial Narrow"/>
              </w:rPr>
            </w:pPr>
            <w:r w:rsidRPr="006608E8">
              <w:rPr>
                <w:rFonts w:ascii="Arial Narrow" w:hAnsi="Arial Narrow"/>
              </w:rPr>
              <w:t>Nedochádzalo k podporeniu, resp. ignorácii horizontálnej alebo vertikálnej rodovej segregácie pri výbere zhotoviteľov alebo u samotného prijímateľa.</w:t>
            </w:r>
            <w:r w:rsidR="000D6992" w:rsidRPr="006608E8">
              <w:rPr>
                <w:rFonts w:ascii="Arial Narrow" w:hAnsi="Arial Narrow"/>
              </w:rPr>
              <w:t xml:space="preserve"> </w:t>
            </w:r>
          </w:p>
          <w:p w14:paraId="7B08F023" w14:textId="5C459829" w:rsidR="008C5629" w:rsidRPr="006608E8" w:rsidRDefault="000D6992" w:rsidP="00894369">
            <w:pPr>
              <w:spacing w:before="120" w:after="120" w:line="240" w:lineRule="auto"/>
              <w:rPr>
                <w:rFonts w:ascii="Arial Narrow" w:hAnsi="Arial Narrow"/>
                <w:sz w:val="22"/>
                <w:szCs w:val="22"/>
              </w:rPr>
            </w:pPr>
            <w:r w:rsidRPr="006608E8">
              <w:rPr>
                <w:rFonts w:ascii="Arial Narrow" w:hAnsi="Arial Narrow"/>
                <w:sz w:val="22"/>
                <w:szCs w:val="22"/>
              </w:rPr>
              <w:t>Žiadateľ deklaruje súlad projektu s cieľmi HP RMZN prostredníctvom výberu oprávnených typov aktivít vo formulári ŽoNFP v rámci ktorého sa v tabuľke č. 5 automaticky vygeneruje text v znení „</w:t>
            </w:r>
            <w:r w:rsidRPr="006608E8">
              <w:rPr>
                <w:rFonts w:ascii="Arial Narrow" w:hAnsi="Arial Narrow"/>
                <w:i/>
                <w:iCs/>
                <w:sz w:val="22"/>
                <w:szCs w:val="22"/>
              </w:rPr>
              <w:t>Projekt je v súlade s princípom podpory rovnosti mužov a žien a nediskriminácia</w:t>
            </w:r>
            <w:r w:rsidRPr="006608E8">
              <w:rPr>
                <w:rFonts w:ascii="Arial Narrow" w:hAnsi="Arial Narrow"/>
                <w:sz w:val="22"/>
                <w:szCs w:val="22"/>
              </w:rPr>
              <w:t>“. RO pre OP KŽP overí splnenie tejto podmienky poskytnutia príspevku prostredníctvom overenia znenia textu vo vzťahu k HP RMZN v tabuľke č. 5 formulára ŽoNFP. Žiadateľ rovnako v rámci formulár</w:t>
            </w:r>
            <w:r w:rsidR="00A15112" w:rsidRPr="006608E8">
              <w:rPr>
                <w:rFonts w:ascii="Arial Narrow" w:hAnsi="Arial Narrow"/>
                <w:sz w:val="22"/>
                <w:szCs w:val="22"/>
              </w:rPr>
              <w:t>a</w:t>
            </w:r>
            <w:r w:rsidRPr="006608E8">
              <w:rPr>
                <w:rFonts w:ascii="Arial Narrow" w:hAnsi="Arial Narrow"/>
                <w:sz w:val="22"/>
                <w:szCs w:val="22"/>
              </w:rPr>
              <w:t xml:space="preserve"> žiadosti o NFP v čestnom vyhlásení v tabuľke č. 15 potvrdzuje súlad s horizontálnymi princípmi.  </w:t>
            </w:r>
            <w:r w:rsidR="00894369" w:rsidRPr="006608E8" w:rsidDel="00894369">
              <w:rPr>
                <w:rFonts w:ascii="Arial Narrow" w:hAnsi="Arial Narrow"/>
                <w:sz w:val="22"/>
                <w:szCs w:val="22"/>
              </w:rPr>
              <w:t xml:space="preserve"> </w:t>
            </w:r>
            <w:r w:rsidRPr="006608E8">
              <w:rPr>
                <w:rFonts w:ascii="Arial Narrow" w:hAnsi="Arial Narrow"/>
                <w:sz w:val="22"/>
                <w:szCs w:val="22"/>
              </w:rPr>
              <w:t xml:space="preserve">Gestorom HP RMZN je Ministerstvo práce, sociálnych vecí a rodiny SR. Základným dokumentom HP RMZN je </w:t>
            </w:r>
            <w:r w:rsidRPr="006608E8">
              <w:rPr>
                <w:rFonts w:ascii="Arial Narrow" w:hAnsi="Arial Narrow"/>
                <w:b/>
                <w:bCs/>
                <w:i/>
                <w:iCs/>
                <w:sz w:val="22"/>
                <w:szCs w:val="22"/>
              </w:rPr>
              <w:t>Systém implementácie HP RMZN</w:t>
            </w:r>
            <w:r w:rsidR="00D44EB3" w:rsidRPr="006608E8">
              <w:rPr>
                <w:rFonts w:ascii="Arial Narrow" w:hAnsi="Arial Narrow"/>
                <w:sz w:val="22"/>
                <w:szCs w:val="22"/>
              </w:rPr>
              <w:t>.</w:t>
            </w:r>
            <w:r w:rsidRPr="006608E8">
              <w:rPr>
                <w:rFonts w:ascii="Arial Narrow" w:hAnsi="Arial Narrow"/>
                <w:sz w:val="22"/>
                <w:szCs w:val="22"/>
              </w:rPr>
              <w:t xml:space="preserve"> </w:t>
            </w:r>
            <w:r w:rsidR="00894369" w:rsidRPr="006608E8">
              <w:rPr>
                <w:rFonts w:ascii="Arial Narrow" w:hAnsi="Arial Narrow"/>
                <w:sz w:val="22"/>
                <w:szCs w:val="22"/>
              </w:rPr>
              <w:t xml:space="preserve">Bližšie informácie týkajúce sa HP RMZN je možné získať na webovom sídle </w:t>
            </w:r>
            <w:hyperlink r:id="rId29" w:history="1">
              <w:r w:rsidR="00894369" w:rsidRPr="00826F4E">
                <w:rPr>
                  <w:rFonts w:ascii="Arial Narrow" w:hAnsi="Arial Narrow"/>
                  <w:sz w:val="22"/>
                  <w:szCs w:val="22"/>
                </w:rPr>
                <w:t>www.gender.gov.sk</w:t>
              </w:r>
            </w:hyperlink>
            <w:r w:rsidR="00894369" w:rsidRPr="00826F4E">
              <w:rPr>
                <w:rFonts w:ascii="Arial Narrow" w:hAnsi="Arial Narrow"/>
                <w:sz w:val="22"/>
                <w:szCs w:val="22"/>
              </w:rPr>
              <w:t>.</w:t>
            </w:r>
            <w:r w:rsidR="00894369" w:rsidRPr="006608E8">
              <w:rPr>
                <w:rFonts w:ascii="Arial Narrow" w:hAnsi="Arial Narrow"/>
              </w:rPr>
              <w:t xml:space="preserve"> </w:t>
            </w:r>
            <w:r w:rsidR="00894369" w:rsidRPr="006608E8">
              <w:rPr>
                <w:rFonts w:ascii="Arial Narrow" w:hAnsi="Arial Narrow"/>
                <w:sz w:val="22"/>
                <w:szCs w:val="22"/>
              </w:rPr>
              <w:t>V prípade potreby je žiadateľ oprávnený konzultovať otázky týkajúce sa HP RMNZ spôsobom určeným pre komunikáciu s poskytovateľom, ktorý je uvedený vo vyzvaní. V prípade špecifických otázok bude žiadateľovi poskytnutý kontakt na zamestnanca gestora HP, ktorý mu poskytne požadované informácie.</w:t>
            </w:r>
          </w:p>
        </w:tc>
        <w:tc>
          <w:tcPr>
            <w:tcW w:w="2551" w:type="dxa"/>
          </w:tcPr>
          <w:p w14:paraId="20F17AE8" w14:textId="16C2731F" w:rsidR="008C5629" w:rsidRPr="006608E8" w:rsidRDefault="00B63AF5" w:rsidP="00660726">
            <w:pPr>
              <w:spacing w:before="120" w:after="120" w:line="240" w:lineRule="auto"/>
              <w:ind w:left="34" w:hanging="34"/>
              <w:jc w:val="left"/>
              <w:rPr>
                <w:rFonts w:ascii="Arial Narrow" w:hAnsi="Arial Narrow" w:cs="EUAlbertina-Bold"/>
                <w:b/>
                <w:bCs/>
                <w:sz w:val="22"/>
                <w:szCs w:val="22"/>
              </w:rPr>
            </w:pPr>
            <w:r w:rsidRPr="006608E8">
              <w:rPr>
                <w:rFonts w:ascii="Arial Narrow" w:hAnsi="Arial Narrow" w:cs="EUAlbertina-Bold"/>
                <w:b/>
                <w:bCs/>
                <w:sz w:val="22"/>
                <w:szCs w:val="22"/>
              </w:rPr>
              <w:t>Formulár ŽoNFP</w:t>
            </w:r>
          </w:p>
          <w:p w14:paraId="36A230C3" w14:textId="77777777" w:rsidR="000D6992" w:rsidRPr="006608E8" w:rsidRDefault="000D6992" w:rsidP="006608E8">
            <w:pPr>
              <w:pStyle w:val="Odsekzoznamu"/>
              <w:spacing w:before="120" w:after="120" w:line="240" w:lineRule="auto"/>
              <w:ind w:left="0"/>
              <w:contextualSpacing w:val="0"/>
              <w:rPr>
                <w:rFonts w:ascii="Arial Narrow" w:eastAsia="Calibri" w:hAnsi="Arial Narrow"/>
                <w:b/>
                <w:color w:val="000000"/>
              </w:rPr>
            </w:pPr>
          </w:p>
        </w:tc>
      </w:tr>
      <w:tr w:rsidR="00EC5A14" w:rsidRPr="006608E8" w14:paraId="73D789B5" w14:textId="77777777" w:rsidTr="00B93677">
        <w:tc>
          <w:tcPr>
            <w:tcW w:w="709" w:type="dxa"/>
            <w:tcBorders>
              <w:bottom w:val="single" w:sz="4" w:space="0" w:color="auto"/>
            </w:tcBorders>
            <w:shd w:val="clear" w:color="auto" w:fill="DBE5F1" w:themeFill="accent1" w:themeFillTint="33"/>
          </w:tcPr>
          <w:p w14:paraId="5D1C3798" w14:textId="3BD7D767" w:rsidR="008C5629" w:rsidRPr="006608E8" w:rsidRDefault="00892D55" w:rsidP="0047217C">
            <w:pPr>
              <w:spacing w:before="120" w:after="120" w:line="240" w:lineRule="auto"/>
              <w:rPr>
                <w:rFonts w:ascii="Arial Narrow" w:hAnsi="Arial Narrow"/>
                <w:b/>
                <w:sz w:val="22"/>
                <w:szCs w:val="22"/>
              </w:rPr>
            </w:pPr>
            <w:r w:rsidRPr="006608E8">
              <w:rPr>
                <w:rFonts w:ascii="Arial Narrow" w:hAnsi="Arial Narrow"/>
                <w:b/>
                <w:sz w:val="22"/>
                <w:szCs w:val="22"/>
              </w:rPr>
              <w:t>2</w:t>
            </w:r>
            <w:r w:rsidR="0047217C">
              <w:rPr>
                <w:rFonts w:ascii="Arial Narrow" w:hAnsi="Arial Narrow"/>
                <w:b/>
                <w:sz w:val="22"/>
                <w:szCs w:val="22"/>
              </w:rPr>
              <w:t>5</w:t>
            </w:r>
            <w:r w:rsidR="008C5629" w:rsidRPr="006608E8">
              <w:rPr>
                <w:rFonts w:ascii="Arial Narrow" w:hAnsi="Arial Narrow"/>
                <w:b/>
                <w:sz w:val="22"/>
                <w:szCs w:val="22"/>
              </w:rPr>
              <w:t>.</w:t>
            </w:r>
          </w:p>
        </w:tc>
        <w:tc>
          <w:tcPr>
            <w:tcW w:w="2835" w:type="dxa"/>
            <w:tcBorders>
              <w:bottom w:val="single" w:sz="4" w:space="0" w:color="auto"/>
            </w:tcBorders>
            <w:shd w:val="clear" w:color="auto" w:fill="DBE5F1" w:themeFill="accent1" w:themeFillTint="33"/>
          </w:tcPr>
          <w:p w14:paraId="1E8DA19B" w14:textId="6796D162" w:rsidR="008C5629" w:rsidRPr="006608E8" w:rsidRDefault="00B64508" w:rsidP="00313F61">
            <w:pPr>
              <w:spacing w:before="120" w:after="120" w:line="240" w:lineRule="auto"/>
              <w:jc w:val="left"/>
              <w:rPr>
                <w:rFonts w:ascii="Arial Narrow" w:hAnsi="Arial Narrow"/>
                <w:b/>
                <w:sz w:val="22"/>
                <w:szCs w:val="22"/>
              </w:rPr>
            </w:pPr>
            <w:r w:rsidRPr="006608E8">
              <w:rPr>
                <w:rFonts w:ascii="Arial Narrow" w:hAnsi="Arial Narrow"/>
                <w:b/>
                <w:sz w:val="22"/>
                <w:szCs w:val="22"/>
              </w:rPr>
              <w:t xml:space="preserve">Maximálna a minimálna výška </w:t>
            </w:r>
            <w:r w:rsidR="00313F61">
              <w:rPr>
                <w:rFonts w:ascii="Arial Narrow" w:hAnsi="Arial Narrow"/>
                <w:b/>
                <w:sz w:val="22"/>
                <w:szCs w:val="22"/>
              </w:rPr>
              <w:t>príspevku</w:t>
            </w:r>
          </w:p>
        </w:tc>
        <w:tc>
          <w:tcPr>
            <w:tcW w:w="9498" w:type="dxa"/>
            <w:shd w:val="clear" w:color="auto" w:fill="auto"/>
          </w:tcPr>
          <w:p w14:paraId="3A7D738D" w14:textId="77777777" w:rsidR="00EA5942" w:rsidRPr="006608E8" w:rsidRDefault="00EA5942" w:rsidP="003F0418">
            <w:pPr>
              <w:pStyle w:val="Odsekzoznamu"/>
              <w:numPr>
                <w:ilvl w:val="0"/>
                <w:numId w:val="31"/>
              </w:numPr>
              <w:spacing w:before="120" w:after="120" w:line="240" w:lineRule="auto"/>
              <w:rPr>
                <w:rFonts w:ascii="Arial Narrow" w:hAnsi="Arial Narrow"/>
              </w:rPr>
            </w:pPr>
            <w:r w:rsidRPr="006608E8">
              <w:rPr>
                <w:rFonts w:ascii="Arial Narrow" w:hAnsi="Arial Narrow"/>
              </w:rPr>
              <w:t>Minimálna výška príspevku  na projekt sa nestanovuje.</w:t>
            </w:r>
          </w:p>
          <w:p w14:paraId="79C6C38F" w14:textId="77777777" w:rsidR="007657FA" w:rsidRPr="006608E8" w:rsidRDefault="000C38BE" w:rsidP="003F0418">
            <w:pPr>
              <w:pStyle w:val="Odsekzoznamu"/>
              <w:numPr>
                <w:ilvl w:val="0"/>
                <w:numId w:val="31"/>
              </w:numPr>
              <w:spacing w:before="120" w:after="120" w:line="240" w:lineRule="auto"/>
              <w:rPr>
                <w:rFonts w:ascii="Arial Narrow" w:hAnsi="Arial Narrow"/>
              </w:rPr>
            </w:pPr>
            <w:r w:rsidRPr="006608E8">
              <w:rPr>
                <w:rFonts w:ascii="Arial Narrow" w:hAnsi="Arial Narrow"/>
              </w:rPr>
              <w:t xml:space="preserve">Maximálna výška celkových </w:t>
            </w:r>
            <w:r w:rsidR="00B70781" w:rsidRPr="006608E8">
              <w:rPr>
                <w:rFonts w:ascii="Arial Narrow" w:hAnsi="Arial Narrow"/>
              </w:rPr>
              <w:t xml:space="preserve">oprávnených </w:t>
            </w:r>
            <w:r w:rsidRPr="006608E8">
              <w:rPr>
                <w:rFonts w:ascii="Arial Narrow" w:hAnsi="Arial Narrow"/>
              </w:rPr>
              <w:t>výdavkov projektu</w:t>
            </w:r>
            <w:r w:rsidR="00680220" w:rsidRPr="006608E8">
              <w:rPr>
                <w:rFonts w:ascii="Arial Narrow" w:hAnsi="Arial Narrow"/>
              </w:rPr>
              <w:t xml:space="preserve"> </w:t>
            </w:r>
            <w:r w:rsidRPr="006608E8">
              <w:rPr>
                <w:rFonts w:ascii="Arial Narrow" w:hAnsi="Arial Narrow"/>
              </w:rPr>
              <w:t xml:space="preserve">nesmie prekročiť sumu 50 mil. EUR. </w:t>
            </w:r>
          </w:p>
          <w:p w14:paraId="59492EE6" w14:textId="3B462B5F" w:rsidR="007657FA" w:rsidRPr="006608E8" w:rsidRDefault="000C38BE" w:rsidP="00F04B13">
            <w:pPr>
              <w:spacing w:before="120" w:after="120" w:line="240" w:lineRule="auto"/>
              <w:rPr>
                <w:rFonts w:ascii="Arial Narrow" w:hAnsi="Arial Narrow" w:cs="Arial"/>
                <w:color w:val="000000"/>
                <w:sz w:val="22"/>
                <w:szCs w:val="22"/>
              </w:rPr>
            </w:pPr>
            <w:r w:rsidRPr="006608E8">
              <w:rPr>
                <w:rFonts w:ascii="Arial Narrow" w:hAnsi="Arial Narrow"/>
                <w:sz w:val="22"/>
                <w:szCs w:val="22"/>
              </w:rPr>
              <w:t>Žiadateľ preukazuje splnenie tejto podmienky na základe formulár</w:t>
            </w:r>
            <w:r w:rsidR="00CD0BA6" w:rsidRPr="006608E8">
              <w:rPr>
                <w:rFonts w:ascii="Arial Narrow" w:hAnsi="Arial Narrow"/>
                <w:sz w:val="22"/>
                <w:szCs w:val="22"/>
              </w:rPr>
              <w:t>a</w:t>
            </w:r>
            <w:r w:rsidRPr="006608E8">
              <w:rPr>
                <w:rFonts w:ascii="Arial Narrow" w:hAnsi="Arial Narrow"/>
                <w:sz w:val="22"/>
                <w:szCs w:val="22"/>
              </w:rPr>
              <w:t xml:space="preserve"> žiadosti o NFP, tabuľka č. 11</w:t>
            </w:r>
            <w:r w:rsidR="005E4BDC" w:rsidRPr="006608E8">
              <w:rPr>
                <w:rFonts w:ascii="Arial Narrow" w:hAnsi="Arial Narrow"/>
                <w:sz w:val="22"/>
                <w:szCs w:val="22"/>
              </w:rPr>
              <w:t>.</w:t>
            </w:r>
          </w:p>
        </w:tc>
        <w:tc>
          <w:tcPr>
            <w:tcW w:w="2551" w:type="dxa"/>
          </w:tcPr>
          <w:p w14:paraId="67990166" w14:textId="77777777" w:rsidR="008C5629" w:rsidRPr="006608E8" w:rsidRDefault="00B63AF5" w:rsidP="00660726">
            <w:pPr>
              <w:pStyle w:val="Zkladntext"/>
              <w:spacing w:before="120" w:line="240" w:lineRule="auto"/>
              <w:jc w:val="left"/>
              <w:rPr>
                <w:rFonts w:ascii="Arial Narrow" w:hAnsi="Arial Narrow" w:cs="EUAlbertina-Bold"/>
                <w:b/>
                <w:bCs/>
                <w:sz w:val="22"/>
                <w:szCs w:val="22"/>
                <w:lang w:eastAsia="cs-CZ"/>
              </w:rPr>
            </w:pPr>
            <w:r w:rsidRPr="006608E8">
              <w:rPr>
                <w:rFonts w:ascii="Arial Narrow" w:hAnsi="Arial Narrow" w:cs="EUAlbertina-Bold"/>
                <w:b/>
                <w:bCs/>
                <w:sz w:val="22"/>
                <w:szCs w:val="22"/>
                <w:lang w:eastAsia="cs-CZ"/>
              </w:rPr>
              <w:t>Formulár ŽoNFP</w:t>
            </w:r>
          </w:p>
        </w:tc>
      </w:tr>
      <w:tr w:rsidR="003C02D7" w:rsidRPr="006608E8" w14:paraId="5E9F6A43" w14:textId="77777777" w:rsidTr="003C02D7">
        <w:tc>
          <w:tcPr>
            <w:tcW w:w="709" w:type="dxa"/>
            <w:tcBorders>
              <w:bottom w:val="single" w:sz="4" w:space="0" w:color="auto"/>
            </w:tcBorders>
            <w:shd w:val="clear" w:color="auto" w:fill="DBE5F1" w:themeFill="accent1" w:themeFillTint="33"/>
          </w:tcPr>
          <w:p w14:paraId="23272EAE" w14:textId="626F52CC" w:rsidR="00813ABF" w:rsidRPr="006608E8" w:rsidRDefault="00622EF4" w:rsidP="0047217C">
            <w:pPr>
              <w:spacing w:before="120" w:after="120" w:line="240" w:lineRule="auto"/>
              <w:rPr>
                <w:rFonts w:ascii="Arial Narrow" w:hAnsi="Arial Narrow"/>
                <w:b/>
                <w:sz w:val="22"/>
                <w:szCs w:val="22"/>
              </w:rPr>
            </w:pPr>
            <w:r>
              <w:rPr>
                <w:rFonts w:ascii="Arial Narrow" w:hAnsi="Arial Narrow"/>
                <w:b/>
                <w:sz w:val="22"/>
                <w:szCs w:val="22"/>
              </w:rPr>
              <w:t>2</w:t>
            </w:r>
            <w:r w:rsidR="0047217C">
              <w:rPr>
                <w:rFonts w:ascii="Arial Narrow" w:hAnsi="Arial Narrow"/>
                <w:b/>
                <w:sz w:val="22"/>
                <w:szCs w:val="22"/>
              </w:rPr>
              <w:t>6</w:t>
            </w:r>
            <w:r w:rsidR="00813ABF">
              <w:rPr>
                <w:rFonts w:ascii="Arial Narrow" w:hAnsi="Arial Narrow"/>
                <w:b/>
                <w:sz w:val="22"/>
                <w:szCs w:val="22"/>
              </w:rPr>
              <w:t>.</w:t>
            </w:r>
          </w:p>
        </w:tc>
        <w:tc>
          <w:tcPr>
            <w:tcW w:w="2835" w:type="dxa"/>
            <w:tcBorders>
              <w:bottom w:val="single" w:sz="4" w:space="0" w:color="auto"/>
            </w:tcBorders>
            <w:shd w:val="clear" w:color="auto" w:fill="DBE5F1" w:themeFill="accent1" w:themeFillTint="33"/>
          </w:tcPr>
          <w:p w14:paraId="3136883A" w14:textId="7AF602DE" w:rsidR="00813ABF" w:rsidRPr="00CE2F90" w:rsidRDefault="00813ABF" w:rsidP="00813ABF">
            <w:pPr>
              <w:spacing w:before="120" w:after="120" w:line="240" w:lineRule="auto"/>
              <w:jc w:val="left"/>
              <w:rPr>
                <w:rFonts w:ascii="Arial Narrow" w:hAnsi="Arial Narrow"/>
                <w:b/>
                <w:sz w:val="22"/>
                <w:szCs w:val="22"/>
              </w:rPr>
            </w:pPr>
            <w:r w:rsidRPr="00CE2F90">
              <w:rPr>
                <w:rFonts w:ascii="Arial Narrow" w:hAnsi="Arial Narrow"/>
                <w:b/>
                <w:sz w:val="22"/>
                <w:szCs w:val="22"/>
              </w:rPr>
              <w:t>Podmienka vo vzťahu k dĺžke realizácie projektu</w:t>
            </w:r>
          </w:p>
        </w:tc>
        <w:tc>
          <w:tcPr>
            <w:tcW w:w="9498" w:type="dxa"/>
            <w:shd w:val="clear" w:color="auto" w:fill="auto"/>
          </w:tcPr>
          <w:p w14:paraId="4AD8EBD2" w14:textId="3CE71AA5" w:rsidR="00813ABF" w:rsidRPr="003C02D7" w:rsidRDefault="00813ABF" w:rsidP="00813ABF">
            <w:pPr>
              <w:spacing w:before="120" w:after="120" w:line="240" w:lineRule="auto"/>
              <w:rPr>
                <w:rStyle w:val="Hypertextovprepojenie"/>
                <w:rFonts w:ascii="Arial Narrow" w:eastAsiaTheme="minorHAnsi" w:hAnsi="Arial Narrow" w:cstheme="minorBidi"/>
                <w:sz w:val="22"/>
                <w:szCs w:val="22"/>
              </w:rPr>
            </w:pPr>
            <w:r w:rsidRPr="003C02D7">
              <w:rPr>
                <w:rFonts w:ascii="Arial Narrow" w:hAnsi="Arial Narrow"/>
                <w:sz w:val="22"/>
                <w:szCs w:val="22"/>
              </w:rPr>
              <w:t xml:space="preserve">V rámci výzvy nie je stanovená maximálna ani minimálna dĺžka realizácie projektu, pri dodržaní časovej oprávnenosti výdavkov projektu, ktorá je uvedená v </w:t>
            </w:r>
            <w:commentRangeStart w:id="764"/>
            <w:r w:rsidR="005E3DCC">
              <w:fldChar w:fldCharType="begin"/>
            </w:r>
            <w:ins w:id="765" w:author="Autor">
              <w:r w:rsidR="006B62D1">
                <w:instrText>HYPERLINK "http://www.op-kzp.sk/obsah-dokumenty/prirucka-k-opravnenosti-vydavkov/"</w:instrText>
              </w:r>
            </w:ins>
            <w:del w:id="766" w:author="Autor">
              <w:r w:rsidR="005E3DCC" w:rsidDel="006B62D1">
                <w:delInstrText xml:space="preserve"> HYPERLINK "http://www.op-kzp.sk/wp-content/uploads/2016/12/Prirucka-k-opravnenosti-vydavkov_DOP_OP-KZP_v-1.7.zip" </w:delInstrText>
              </w:r>
            </w:del>
            <w:r w:rsidR="005E3DCC">
              <w:fldChar w:fldCharType="separate"/>
            </w:r>
            <w:r w:rsidRPr="006B62D1">
              <w:rPr>
                <w:rStyle w:val="Hypertextovprepojenie"/>
                <w:rFonts w:ascii="Arial Narrow" w:hAnsi="Arial Narrow"/>
                <w:i/>
                <w:sz w:val="22"/>
                <w:szCs w:val="22"/>
              </w:rPr>
              <w:t>Príručke k oprávnenosti výdavkov</w:t>
            </w:r>
            <w:del w:id="767" w:author="Autor">
              <w:r w:rsidRPr="0033175A" w:rsidDel="006B62D1">
                <w:rPr>
                  <w:rStyle w:val="Hypertextovprepojenie"/>
                  <w:rFonts w:ascii="Arial Narrow" w:hAnsi="Arial Narrow"/>
                  <w:b/>
                  <w:sz w:val="22"/>
                  <w:szCs w:val="22"/>
                </w:rPr>
                <w:delText xml:space="preserve"> pre dopytovo-orientové projekty OP KŽP</w:delText>
              </w:r>
            </w:del>
            <w:r w:rsidR="005E3DCC">
              <w:rPr>
                <w:rStyle w:val="Hypertextovprepojenie"/>
                <w:sz w:val="16"/>
                <w:szCs w:val="20"/>
              </w:rPr>
              <w:fldChar w:fldCharType="end"/>
            </w:r>
            <w:commentRangeEnd w:id="764"/>
            <w:r w:rsidR="0014592E">
              <w:rPr>
                <w:rStyle w:val="Odkaznakomentr"/>
                <w:szCs w:val="20"/>
              </w:rPr>
              <w:commentReference w:id="764"/>
            </w:r>
            <w:del w:id="768" w:author="Autor">
              <w:r w:rsidR="00B873D5" w:rsidDel="006B62D1">
                <w:rPr>
                  <w:rFonts w:ascii="Arial Narrow" w:hAnsi="Arial Narrow"/>
                  <w:b/>
                  <w:color w:val="000000"/>
                  <w:sz w:val="22"/>
                  <w:szCs w:val="22"/>
                </w:rPr>
                <w:delText xml:space="preserve">, verzia </w:delText>
              </w:r>
              <w:r w:rsidR="000E4BAE" w:rsidDel="006B62D1">
                <w:rPr>
                  <w:rFonts w:ascii="Arial Narrow" w:hAnsi="Arial Narrow"/>
                  <w:b/>
                  <w:color w:val="000000"/>
                  <w:sz w:val="22"/>
                  <w:szCs w:val="22"/>
                </w:rPr>
                <w:delText>1.</w:delText>
              </w:r>
              <w:r w:rsidR="005E6D5C" w:rsidDel="008640FC">
                <w:rPr>
                  <w:rFonts w:ascii="Arial Narrow" w:hAnsi="Arial Narrow"/>
                  <w:b/>
                  <w:color w:val="000000"/>
                  <w:sz w:val="22"/>
                  <w:szCs w:val="22"/>
                </w:rPr>
                <w:delText>7</w:delText>
              </w:r>
            </w:del>
            <w:r w:rsidRPr="003C02D7">
              <w:rPr>
                <w:rStyle w:val="Hypertextovprepojenie"/>
                <w:rFonts w:ascii="Arial Narrow" w:hAnsi="Arial Narrow"/>
                <w:sz w:val="22"/>
                <w:szCs w:val="22"/>
              </w:rPr>
              <w:t>.</w:t>
            </w:r>
            <w:r w:rsidRPr="003C02D7">
              <w:rPr>
                <w:rStyle w:val="Hypertextovprepojenie"/>
                <w:rFonts w:ascii="Arial Narrow" w:eastAsiaTheme="minorHAnsi" w:hAnsi="Arial Narrow" w:cstheme="minorBidi"/>
                <w:sz w:val="22"/>
                <w:szCs w:val="22"/>
              </w:rPr>
              <w:t xml:space="preserve"> </w:t>
            </w:r>
          </w:p>
          <w:p w14:paraId="1414E9B2" w14:textId="0148F45E" w:rsidR="00813ABF" w:rsidRPr="005821EB" w:rsidRDefault="00813ABF" w:rsidP="005821EB">
            <w:pPr>
              <w:spacing w:before="120" w:after="120" w:line="240" w:lineRule="auto"/>
              <w:rPr>
                <w:rFonts w:ascii="Arial Narrow" w:hAnsi="Arial Narrow"/>
                <w:sz w:val="22"/>
                <w:szCs w:val="22"/>
              </w:rPr>
            </w:pPr>
            <w:r w:rsidRPr="005821EB">
              <w:rPr>
                <w:rFonts w:ascii="Arial Narrow" w:hAnsi="Arial Narrow"/>
                <w:spacing w:val="-5"/>
                <w:sz w:val="22"/>
                <w:szCs w:val="22"/>
                <w:lang w:eastAsia="cs-CZ"/>
              </w:rPr>
              <w:t>Žiadateľ je povinný</w:t>
            </w:r>
            <w:r w:rsidR="00550BBE">
              <w:rPr>
                <w:rFonts w:ascii="Arial Narrow" w:hAnsi="Arial Narrow"/>
                <w:spacing w:val="-5"/>
                <w:sz w:val="22"/>
                <w:szCs w:val="22"/>
                <w:lang w:eastAsia="cs-CZ"/>
              </w:rPr>
              <w:t>,</w:t>
            </w:r>
            <w:r w:rsidRPr="005821EB">
              <w:rPr>
                <w:rFonts w:ascii="Arial Narrow" w:hAnsi="Arial Narrow"/>
                <w:spacing w:val="-5"/>
                <w:sz w:val="22"/>
                <w:szCs w:val="22"/>
                <w:lang w:eastAsia="cs-CZ"/>
              </w:rPr>
              <w:t xml:space="preserve"> za účelom posúdenia splnenia tejto podmienky poskytnutia príspevku</w:t>
            </w:r>
            <w:r w:rsidR="00550BBE">
              <w:rPr>
                <w:rFonts w:ascii="Arial Narrow" w:hAnsi="Arial Narrow"/>
                <w:spacing w:val="-5"/>
                <w:sz w:val="22"/>
                <w:szCs w:val="22"/>
                <w:lang w:eastAsia="cs-CZ"/>
              </w:rPr>
              <w:t>,</w:t>
            </w:r>
            <w:r w:rsidRPr="005821EB">
              <w:rPr>
                <w:rFonts w:ascii="Arial Narrow" w:hAnsi="Arial Narrow"/>
                <w:spacing w:val="-5"/>
                <w:sz w:val="22"/>
                <w:szCs w:val="22"/>
                <w:lang w:eastAsia="cs-CZ"/>
              </w:rPr>
              <w:t xml:space="preserve"> predložiť</w:t>
            </w:r>
            <w:r w:rsidRPr="005821EB">
              <w:rPr>
                <w:rFonts w:ascii="Arial Narrow" w:hAnsi="Arial Narrow" w:cs="EUAlbertina-Bold"/>
                <w:bCs/>
                <w:sz w:val="22"/>
                <w:szCs w:val="22"/>
              </w:rPr>
              <w:t xml:space="preserve"> </w:t>
            </w:r>
            <w:r w:rsidRPr="005821EB">
              <w:rPr>
                <w:rFonts w:ascii="Arial Narrow" w:hAnsi="Arial Narrow"/>
                <w:i/>
                <w:sz w:val="22"/>
                <w:szCs w:val="22"/>
                <w:u w:val="single"/>
              </w:rPr>
              <w:t>Formulár ŽoNFP</w:t>
            </w:r>
            <w:r w:rsidRPr="005821EB">
              <w:rPr>
                <w:rFonts w:ascii="Arial Narrow" w:hAnsi="Arial Narrow"/>
                <w:sz w:val="22"/>
                <w:szCs w:val="22"/>
              </w:rPr>
              <w:t xml:space="preserve">, </w:t>
            </w:r>
            <w:r w:rsidRPr="005821EB">
              <w:rPr>
                <w:rFonts w:ascii="Arial Narrow" w:hAnsi="Arial Narrow"/>
                <w:spacing w:val="-5"/>
                <w:sz w:val="22"/>
                <w:szCs w:val="22"/>
                <w:lang w:eastAsia="cs-CZ"/>
              </w:rPr>
              <w:t>v rámci ktorého v  tabuľke č. 9 definuje harmonogram časovej realizácie aktivít projektu</w:t>
            </w:r>
            <w:r w:rsidR="00826F4E" w:rsidRPr="005821EB">
              <w:rPr>
                <w:rFonts w:ascii="Arial Narrow" w:hAnsi="Arial Narrow"/>
                <w:spacing w:val="-5"/>
                <w:sz w:val="22"/>
                <w:szCs w:val="22"/>
                <w:lang w:eastAsia="cs-CZ"/>
              </w:rPr>
              <w:t>.</w:t>
            </w:r>
          </w:p>
        </w:tc>
        <w:tc>
          <w:tcPr>
            <w:tcW w:w="2551" w:type="dxa"/>
          </w:tcPr>
          <w:p w14:paraId="0156163A" w14:textId="3A1C84D5" w:rsidR="00813ABF" w:rsidRPr="006608E8" w:rsidRDefault="00813ABF" w:rsidP="00813ABF">
            <w:pPr>
              <w:pStyle w:val="Zkladntext"/>
              <w:spacing w:before="120" w:line="240" w:lineRule="auto"/>
              <w:jc w:val="left"/>
              <w:rPr>
                <w:rFonts w:ascii="Arial Narrow" w:hAnsi="Arial Narrow" w:cs="EUAlbertina-Bold"/>
                <w:b/>
                <w:bCs/>
                <w:sz w:val="22"/>
                <w:szCs w:val="22"/>
                <w:lang w:eastAsia="cs-CZ"/>
              </w:rPr>
            </w:pPr>
            <w:r w:rsidRPr="006608E8">
              <w:rPr>
                <w:rFonts w:ascii="Arial Narrow" w:hAnsi="Arial Narrow" w:cs="EUAlbertina-Bold"/>
                <w:b/>
                <w:bCs/>
                <w:sz w:val="22"/>
                <w:szCs w:val="22"/>
                <w:lang w:eastAsia="cs-CZ"/>
              </w:rPr>
              <w:t>Formulár ŽoNFP</w:t>
            </w:r>
          </w:p>
        </w:tc>
      </w:tr>
      <w:tr w:rsidR="00EC5A14" w:rsidRPr="006608E8" w14:paraId="0400C137" w14:textId="77777777" w:rsidTr="003C02D7">
        <w:tc>
          <w:tcPr>
            <w:tcW w:w="709" w:type="dxa"/>
            <w:tcBorders>
              <w:bottom w:val="single" w:sz="4" w:space="0" w:color="auto"/>
            </w:tcBorders>
            <w:shd w:val="clear" w:color="auto" w:fill="DBE5F1" w:themeFill="accent1" w:themeFillTint="33"/>
          </w:tcPr>
          <w:p w14:paraId="2ECAD4EC" w14:textId="4DE558E8" w:rsidR="008C5629" w:rsidRPr="006608E8" w:rsidRDefault="00892D55" w:rsidP="0047217C">
            <w:pPr>
              <w:spacing w:before="120" w:after="120" w:line="240" w:lineRule="auto"/>
              <w:rPr>
                <w:rFonts w:ascii="Arial Narrow" w:hAnsi="Arial Narrow"/>
                <w:b/>
                <w:sz w:val="22"/>
                <w:szCs w:val="22"/>
              </w:rPr>
            </w:pPr>
            <w:r w:rsidRPr="006608E8">
              <w:rPr>
                <w:rFonts w:ascii="Arial Narrow" w:hAnsi="Arial Narrow"/>
                <w:b/>
                <w:sz w:val="22"/>
                <w:szCs w:val="22"/>
              </w:rPr>
              <w:t>2</w:t>
            </w:r>
            <w:r w:rsidR="0047217C">
              <w:rPr>
                <w:rFonts w:ascii="Arial Narrow" w:hAnsi="Arial Narrow"/>
                <w:b/>
                <w:sz w:val="22"/>
                <w:szCs w:val="22"/>
              </w:rPr>
              <w:t>7</w:t>
            </w:r>
            <w:r w:rsidR="008C5629" w:rsidRPr="006608E8">
              <w:rPr>
                <w:rFonts w:ascii="Arial Narrow" w:hAnsi="Arial Narrow"/>
                <w:b/>
                <w:sz w:val="22"/>
                <w:szCs w:val="22"/>
              </w:rPr>
              <w:t>.</w:t>
            </w:r>
          </w:p>
        </w:tc>
        <w:tc>
          <w:tcPr>
            <w:tcW w:w="2835" w:type="dxa"/>
            <w:tcBorders>
              <w:bottom w:val="single" w:sz="4" w:space="0" w:color="auto"/>
            </w:tcBorders>
            <w:shd w:val="clear" w:color="auto" w:fill="DBE5F1" w:themeFill="accent1" w:themeFillTint="33"/>
          </w:tcPr>
          <w:p w14:paraId="3657386D" w14:textId="77777777" w:rsidR="008C5629" w:rsidRPr="006608E8" w:rsidRDefault="008C5629" w:rsidP="00660726">
            <w:pPr>
              <w:spacing w:before="120" w:after="120" w:line="240" w:lineRule="auto"/>
              <w:jc w:val="left"/>
              <w:rPr>
                <w:rFonts w:ascii="Arial Narrow" w:hAnsi="Arial Narrow"/>
                <w:b/>
                <w:sz w:val="22"/>
                <w:szCs w:val="22"/>
              </w:rPr>
            </w:pPr>
            <w:r w:rsidRPr="006608E8">
              <w:rPr>
                <w:rFonts w:ascii="Arial Narrow" w:hAnsi="Arial Narrow"/>
                <w:b/>
                <w:sz w:val="22"/>
                <w:szCs w:val="22"/>
              </w:rPr>
              <w:t>Podmienka povinného definovania merateľných ukazovateľov projektu</w:t>
            </w:r>
          </w:p>
        </w:tc>
        <w:tc>
          <w:tcPr>
            <w:tcW w:w="9498" w:type="dxa"/>
            <w:shd w:val="clear" w:color="auto" w:fill="auto"/>
          </w:tcPr>
          <w:p w14:paraId="4B1C8D81" w14:textId="77777777" w:rsidR="00DC06B9" w:rsidRPr="006608E8" w:rsidRDefault="00862E12" w:rsidP="008704E2">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Žiadateľ je povinný kvantifikovať </w:t>
            </w:r>
            <w:r w:rsidR="008A05E0" w:rsidRPr="006608E8">
              <w:rPr>
                <w:rFonts w:ascii="Arial Narrow" w:hAnsi="Arial Narrow" w:cs="EUAlbertina-Bold"/>
                <w:bCs/>
                <w:sz w:val="22"/>
                <w:szCs w:val="22"/>
              </w:rPr>
              <w:t>prostredníctvom</w:t>
            </w:r>
            <w:r w:rsidR="007F7F5A" w:rsidRPr="006608E8">
              <w:rPr>
                <w:rFonts w:ascii="Arial Narrow" w:hAnsi="Arial Narrow" w:cs="EUAlbertina-Bold"/>
                <w:bCs/>
                <w:sz w:val="22"/>
                <w:szCs w:val="22"/>
              </w:rPr>
              <w:t xml:space="preserve"> povinných</w:t>
            </w:r>
            <w:r w:rsidR="008A05E0" w:rsidRPr="006608E8">
              <w:rPr>
                <w:rFonts w:ascii="Arial Narrow" w:hAnsi="Arial Narrow" w:cs="EUAlbertina-Bold"/>
                <w:bCs/>
                <w:sz w:val="22"/>
                <w:szCs w:val="22"/>
              </w:rPr>
              <w:t xml:space="preserve"> merateľných ukazovateľov, čo bude dosiahnuté realizáciou aktivít projektu</w:t>
            </w:r>
            <w:r w:rsidR="007F7F5A" w:rsidRPr="006608E8">
              <w:rPr>
                <w:rFonts w:ascii="Arial Narrow" w:hAnsi="Arial Narrow" w:cs="EUAlbertina-Bold"/>
                <w:bCs/>
                <w:sz w:val="22"/>
                <w:szCs w:val="22"/>
              </w:rPr>
              <w:t>.</w:t>
            </w:r>
            <w:r w:rsidR="007F7F5A"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Zoznam</w:t>
            </w:r>
            <w:r w:rsidR="007F7F5A" w:rsidRPr="006608E8">
              <w:rPr>
                <w:rFonts w:ascii="Arial Narrow" w:hAnsi="Arial Narrow" w:cs="Arial"/>
                <w:color w:val="000000"/>
                <w:sz w:val="22"/>
                <w:szCs w:val="22"/>
              </w:rPr>
              <w:t xml:space="preserve"> povinných</w:t>
            </w:r>
            <w:r w:rsidRPr="006608E8">
              <w:rPr>
                <w:rFonts w:ascii="Arial Narrow" w:hAnsi="Arial Narrow" w:cs="Arial"/>
                <w:color w:val="000000"/>
                <w:sz w:val="22"/>
                <w:szCs w:val="22"/>
              </w:rPr>
              <w:t xml:space="preserve"> merateľných ukazovateľov</w:t>
            </w:r>
            <w:r w:rsidR="004A1758" w:rsidRPr="006608E8">
              <w:rPr>
                <w:rFonts w:ascii="Arial Narrow" w:hAnsi="Arial Narrow" w:cs="Arial"/>
                <w:color w:val="000000"/>
                <w:sz w:val="22"/>
                <w:szCs w:val="22"/>
              </w:rPr>
              <w:t>, vrátane merateľných ukazovateľov relevantných k HP</w:t>
            </w:r>
            <w:r w:rsidRPr="006608E8">
              <w:rPr>
                <w:rFonts w:ascii="Arial Narrow" w:hAnsi="Arial Narrow" w:cs="Arial"/>
                <w:color w:val="000000"/>
                <w:sz w:val="22"/>
                <w:szCs w:val="22"/>
              </w:rPr>
              <w:t xml:space="preserve"> tvorí prílohu č. </w:t>
            </w:r>
            <w:r w:rsidR="00EB5201" w:rsidRPr="006608E8">
              <w:rPr>
                <w:rFonts w:ascii="Arial Narrow" w:hAnsi="Arial Narrow" w:cs="Arial"/>
                <w:color w:val="000000"/>
                <w:sz w:val="22"/>
                <w:szCs w:val="22"/>
              </w:rPr>
              <w:t>3</w:t>
            </w:r>
            <w:r w:rsidRPr="006608E8">
              <w:rPr>
                <w:rFonts w:ascii="Arial Narrow" w:hAnsi="Arial Narrow" w:cs="Arial"/>
                <w:color w:val="000000"/>
                <w:sz w:val="22"/>
                <w:szCs w:val="22"/>
              </w:rPr>
              <w:t xml:space="preserve"> výzvy. </w:t>
            </w:r>
          </w:p>
        </w:tc>
        <w:tc>
          <w:tcPr>
            <w:tcW w:w="2551" w:type="dxa"/>
          </w:tcPr>
          <w:p w14:paraId="216D7AE3" w14:textId="77777777" w:rsidR="008C5629" w:rsidRPr="006608E8" w:rsidRDefault="008C5629" w:rsidP="00660726">
            <w:pPr>
              <w:pStyle w:val="Zkladntext"/>
              <w:jc w:val="left"/>
              <w:rPr>
                <w:rFonts w:ascii="Arial Narrow" w:hAnsi="Arial Narrow" w:cs="EUAlbertina-Bold"/>
                <w:bCs/>
                <w:sz w:val="22"/>
                <w:szCs w:val="22"/>
                <w:lang w:eastAsia="cs-CZ"/>
              </w:rPr>
            </w:pPr>
            <w:r w:rsidRPr="006608E8">
              <w:rPr>
                <w:rFonts w:ascii="Arial Narrow" w:hAnsi="Arial Narrow" w:cs="EUAlbertina-Bold"/>
                <w:b/>
                <w:bCs/>
                <w:sz w:val="22"/>
                <w:szCs w:val="22"/>
                <w:lang w:eastAsia="cs-CZ"/>
              </w:rPr>
              <w:t xml:space="preserve">Formulár ŽoNFP </w:t>
            </w:r>
          </w:p>
          <w:p w14:paraId="001014F6" w14:textId="77777777" w:rsidR="008C5629" w:rsidRPr="006608E8" w:rsidRDefault="008C5629" w:rsidP="00660726">
            <w:pPr>
              <w:pStyle w:val="Zkladntext"/>
              <w:spacing w:before="120" w:line="240" w:lineRule="auto"/>
              <w:jc w:val="left"/>
              <w:rPr>
                <w:rFonts w:ascii="Arial Narrow" w:hAnsi="Arial Narrow" w:cs="EUAlbertina-Bold"/>
                <w:bCs/>
                <w:sz w:val="22"/>
                <w:szCs w:val="22"/>
                <w:lang w:eastAsia="cs-CZ"/>
              </w:rPr>
            </w:pPr>
          </w:p>
        </w:tc>
      </w:tr>
      <w:tr w:rsidR="00EC5A14" w:rsidRPr="006608E8" w14:paraId="2B97ECA9" w14:textId="77777777" w:rsidTr="003C02D7">
        <w:tc>
          <w:tcPr>
            <w:tcW w:w="709" w:type="dxa"/>
            <w:shd w:val="clear" w:color="auto" w:fill="DBE5F1" w:themeFill="accent1" w:themeFillTint="33"/>
          </w:tcPr>
          <w:p w14:paraId="2C011607" w14:textId="7290A5B4" w:rsidR="008C5629" w:rsidRPr="006608E8" w:rsidRDefault="00892D55" w:rsidP="007A44C1">
            <w:pPr>
              <w:spacing w:before="120" w:after="120" w:line="240" w:lineRule="auto"/>
              <w:rPr>
                <w:rFonts w:ascii="Arial Narrow" w:hAnsi="Arial Narrow"/>
                <w:b/>
                <w:sz w:val="22"/>
                <w:szCs w:val="22"/>
              </w:rPr>
            </w:pPr>
            <w:r w:rsidRPr="006608E8">
              <w:rPr>
                <w:rFonts w:ascii="Arial Narrow" w:hAnsi="Arial Narrow"/>
                <w:b/>
                <w:sz w:val="22"/>
                <w:szCs w:val="22"/>
              </w:rPr>
              <w:t>2</w:t>
            </w:r>
            <w:r w:rsidR="007A44C1">
              <w:rPr>
                <w:rFonts w:ascii="Arial Narrow" w:hAnsi="Arial Narrow"/>
                <w:b/>
                <w:sz w:val="22"/>
                <w:szCs w:val="22"/>
              </w:rPr>
              <w:t>8</w:t>
            </w:r>
            <w:r w:rsidR="008C5629" w:rsidRPr="006608E8">
              <w:rPr>
                <w:rFonts w:ascii="Arial Narrow" w:hAnsi="Arial Narrow"/>
                <w:b/>
                <w:sz w:val="22"/>
                <w:szCs w:val="22"/>
              </w:rPr>
              <w:t>.</w:t>
            </w:r>
          </w:p>
        </w:tc>
        <w:tc>
          <w:tcPr>
            <w:tcW w:w="2835" w:type="dxa"/>
            <w:shd w:val="clear" w:color="auto" w:fill="DBE5F1" w:themeFill="accent1" w:themeFillTint="33"/>
          </w:tcPr>
          <w:p w14:paraId="40B6D0C5" w14:textId="6AF19945" w:rsidR="008C5629" w:rsidRPr="006608E8" w:rsidRDefault="008C5629" w:rsidP="00742087">
            <w:pPr>
              <w:spacing w:before="120" w:after="120" w:line="240" w:lineRule="auto"/>
              <w:jc w:val="left"/>
              <w:rPr>
                <w:rFonts w:ascii="Arial Narrow" w:hAnsi="Arial Narrow"/>
                <w:b/>
                <w:sz w:val="22"/>
                <w:szCs w:val="22"/>
              </w:rPr>
            </w:pPr>
            <w:r w:rsidRPr="006608E8">
              <w:rPr>
                <w:rFonts w:ascii="Arial Narrow" w:hAnsi="Arial Narrow"/>
                <w:b/>
                <w:sz w:val="22"/>
                <w:szCs w:val="22"/>
              </w:rPr>
              <w:t xml:space="preserve">Podmienka </w:t>
            </w:r>
            <w:r w:rsidR="00770F4F" w:rsidRPr="006608E8">
              <w:rPr>
                <w:rFonts w:ascii="Arial Narrow" w:hAnsi="Arial Narrow"/>
                <w:b/>
                <w:sz w:val="22"/>
                <w:szCs w:val="22"/>
              </w:rPr>
              <w:t xml:space="preserve"> zákazu </w:t>
            </w:r>
            <w:ins w:id="769" w:author="Autor">
              <w:r w:rsidR="00742087">
                <w:rPr>
                  <w:rFonts w:ascii="Arial Narrow" w:hAnsi="Arial Narrow"/>
                  <w:b/>
                  <w:sz w:val="22"/>
                  <w:szCs w:val="22"/>
                </w:rPr>
                <w:t xml:space="preserve">opätovného </w:t>
              </w:r>
            </w:ins>
            <w:r w:rsidR="00770F4F" w:rsidRPr="006608E8">
              <w:rPr>
                <w:rFonts w:ascii="Arial Narrow" w:hAnsi="Arial Narrow"/>
                <w:b/>
                <w:sz w:val="22"/>
                <w:szCs w:val="22"/>
              </w:rPr>
              <w:t xml:space="preserve">predloženia </w:t>
            </w:r>
            <w:del w:id="770" w:author="Autor">
              <w:r w:rsidR="00770F4F" w:rsidRPr="006608E8" w:rsidDel="00742087">
                <w:rPr>
                  <w:rFonts w:ascii="Arial Narrow" w:hAnsi="Arial Narrow"/>
                  <w:b/>
                  <w:sz w:val="22"/>
                  <w:szCs w:val="22"/>
                </w:rPr>
                <w:delText xml:space="preserve">tej istej </w:delText>
              </w:r>
            </w:del>
            <w:r w:rsidR="00770F4F" w:rsidRPr="006608E8">
              <w:rPr>
                <w:rFonts w:ascii="Arial Narrow" w:hAnsi="Arial Narrow"/>
                <w:b/>
                <w:sz w:val="22"/>
                <w:szCs w:val="22"/>
              </w:rPr>
              <w:t xml:space="preserve">ŽoNFP </w:t>
            </w:r>
            <w:ins w:id="771" w:author="Autor">
              <w:r w:rsidR="00742087">
                <w:rPr>
                  <w:rFonts w:ascii="Arial Narrow" w:hAnsi="Arial Narrow"/>
                  <w:b/>
                  <w:sz w:val="22"/>
                  <w:szCs w:val="22"/>
                </w:rPr>
                <w:t xml:space="preserve">s rovnakým predmetom projektu </w:t>
              </w:r>
            </w:ins>
            <w:r w:rsidR="00770F4F" w:rsidRPr="006608E8">
              <w:rPr>
                <w:rFonts w:ascii="Arial Narrow" w:hAnsi="Arial Narrow"/>
                <w:b/>
                <w:sz w:val="22"/>
                <w:szCs w:val="22"/>
              </w:rPr>
              <w:t>v prípade neukončenia schvaľovacieho procesu</w:t>
            </w:r>
          </w:p>
        </w:tc>
        <w:tc>
          <w:tcPr>
            <w:tcW w:w="9498" w:type="dxa"/>
            <w:shd w:val="clear" w:color="auto" w:fill="auto"/>
          </w:tcPr>
          <w:p w14:paraId="64E34F70" w14:textId="77777777" w:rsidR="00313F61" w:rsidRDefault="00313F61" w:rsidP="006A23E9">
            <w:pPr>
              <w:pStyle w:val="Default"/>
              <w:spacing w:before="120" w:after="120"/>
              <w:jc w:val="both"/>
              <w:rPr>
                <w:rFonts w:ascii="Arial Narrow" w:hAnsi="Arial Narrow"/>
                <w:sz w:val="22"/>
                <w:szCs w:val="22"/>
              </w:rPr>
            </w:pPr>
            <w:r w:rsidRPr="001862B4">
              <w:rPr>
                <w:rFonts w:ascii="Arial Narrow" w:hAnsi="Arial Narrow"/>
                <w:sz w:val="22"/>
                <w:szCs w:val="22"/>
              </w:rPr>
              <w:t>Žiadateľ nie je oprávnený predložiť ŽoNFP v rámci výzvy v prípade, ak tá istá ŽoNFP s rovnakým predmetom projektu už bola schválená v rámci tejto alebo inej výzvy OP KŽP, alebo ak schvaľovanie tej istej ŽoNFP, ktorú žiadateľ plánuje predložiť ešte nebolo ukončené právoplatným rozhodnutím o ŽoNFP a stále prebieha konanie o predmetnej ŽoNFP (t.j. uvedené obmedzenie sa týka aj prípadov, kedy voči vydanému rozhodnutiu bolo podané odvolanie v súlade s § 22 zákona o príspevku z EŠIF a rozhodnutie nenadobudlo právoplatnosť)</w:t>
            </w:r>
            <w:r>
              <w:rPr>
                <w:rFonts w:ascii="Arial Narrow" w:hAnsi="Arial Narrow"/>
                <w:sz w:val="22"/>
                <w:szCs w:val="22"/>
              </w:rPr>
              <w:t>.</w:t>
            </w:r>
          </w:p>
          <w:p w14:paraId="510ACE8E" w14:textId="4C7752D1" w:rsidR="00313F61" w:rsidRDefault="00313F61" w:rsidP="001862B4">
            <w:pPr>
              <w:pStyle w:val="Default"/>
              <w:spacing w:after="240"/>
              <w:jc w:val="both"/>
              <w:rPr>
                <w:rFonts w:ascii="Arial Narrow" w:hAnsi="Arial Narrow"/>
                <w:sz w:val="22"/>
                <w:szCs w:val="22"/>
              </w:rPr>
            </w:pPr>
            <w:r w:rsidRPr="00313F61">
              <w:rPr>
                <w:rFonts w:ascii="Arial Narrow" w:hAnsi="Arial Narrow"/>
                <w:sz w:val="22"/>
                <w:szCs w:val="22"/>
              </w:rPr>
              <w:t xml:space="preserve">Žiadateľ preukazuje splnenie tejto podmienky poskytnutia príspevku predložením </w:t>
            </w:r>
            <w:ins w:id="772" w:author="Autor">
              <w:r w:rsidR="00742087" w:rsidRPr="007475C6">
                <w:rPr>
                  <w:rFonts w:ascii="Arial Narrow" w:hAnsi="Arial Narrow"/>
                  <w:sz w:val="22"/>
                  <w:szCs w:val="22"/>
                </w:rPr>
                <w:t>Formulár</w:t>
              </w:r>
              <w:r w:rsidR="00742087">
                <w:rPr>
                  <w:rFonts w:ascii="Arial Narrow" w:hAnsi="Arial Narrow"/>
                  <w:sz w:val="22"/>
                  <w:szCs w:val="22"/>
                </w:rPr>
                <w:t>u</w:t>
              </w:r>
              <w:r w:rsidR="00742087" w:rsidRPr="007475C6">
                <w:rPr>
                  <w:rFonts w:ascii="Arial Narrow" w:hAnsi="Arial Narrow"/>
                  <w:sz w:val="22"/>
                  <w:szCs w:val="22"/>
                </w:rPr>
                <w:t xml:space="preserve"> ŽoNFP, tabuľka č. 15 Čestné vyhlásenie žiadateľa</w:t>
              </w:r>
            </w:ins>
            <w:del w:id="773" w:author="Autor">
              <w:r w:rsidRPr="001862B4" w:rsidDel="00742087">
                <w:rPr>
                  <w:rFonts w:ascii="Arial Narrow" w:hAnsi="Arial Narrow"/>
                  <w:sz w:val="22"/>
                  <w:szCs w:val="22"/>
                  <w:u w:val="single"/>
                </w:rPr>
                <w:delText xml:space="preserve">Prílohy č. 2 ŽoNFP – </w:delText>
              </w:r>
              <w:r w:rsidRPr="001862B4" w:rsidDel="00742087">
                <w:rPr>
                  <w:rFonts w:ascii="Arial Narrow" w:hAnsi="Arial Narrow"/>
                  <w:i/>
                  <w:sz w:val="22"/>
                  <w:szCs w:val="22"/>
                  <w:u w:val="single"/>
                </w:rPr>
                <w:delText>Súhrnné čestné vyhlásenie žiadateľa</w:delText>
              </w:r>
            </w:del>
            <w:r w:rsidRPr="00313F61">
              <w:rPr>
                <w:rFonts w:ascii="Arial Narrow" w:hAnsi="Arial Narrow"/>
                <w:sz w:val="22"/>
                <w:szCs w:val="22"/>
              </w:rPr>
              <w:t>, v rámci ktorého</w:t>
            </w:r>
            <w:del w:id="774" w:author="Autor">
              <w:r w:rsidRPr="00313F61" w:rsidDel="00742087">
                <w:rPr>
                  <w:rFonts w:ascii="Arial Narrow" w:hAnsi="Arial Narrow"/>
                  <w:sz w:val="22"/>
                  <w:szCs w:val="22"/>
                </w:rPr>
                <w:delText xml:space="preserve"> čestne</w:delText>
              </w:r>
            </w:del>
            <w:r w:rsidRPr="00313F61">
              <w:rPr>
                <w:rFonts w:ascii="Arial Narrow" w:hAnsi="Arial Narrow"/>
                <w:sz w:val="22"/>
                <w:szCs w:val="22"/>
              </w:rPr>
              <w:t xml:space="preserve"> vyhlási, že ŽoNFP, ktorú predkladá nebola už schválená v inom konaní a zároveň neprebieha schvaľovanie tej istej ŽoNFP, ktoré by nebolo ku dňu predloženia tejto ŽoNFP</w:t>
            </w:r>
            <w:r w:rsidRPr="001862B4">
              <w:rPr>
                <w:rFonts w:ascii="Arial Narrow" w:hAnsi="Arial Narrow"/>
                <w:sz w:val="22"/>
                <w:szCs w:val="22"/>
              </w:rPr>
              <w:t xml:space="preserve"> </w:t>
            </w:r>
            <w:r w:rsidRPr="00313F61">
              <w:rPr>
                <w:rFonts w:ascii="Arial Narrow" w:hAnsi="Arial Narrow"/>
                <w:sz w:val="22"/>
                <w:szCs w:val="22"/>
              </w:rPr>
              <w:t>ukončené právoplatným rozhodnutím o ŽoNFP.</w:t>
            </w:r>
          </w:p>
          <w:tbl>
            <w:tblPr>
              <w:tblStyle w:val="Mriekatabuky"/>
              <w:tblW w:w="0" w:type="auto"/>
              <w:shd w:val="clear" w:color="auto" w:fill="A6A6A6" w:themeFill="background1" w:themeFillShade="A6"/>
              <w:tblLayout w:type="fixed"/>
              <w:tblLook w:val="04A0" w:firstRow="1" w:lastRow="0" w:firstColumn="1" w:lastColumn="0" w:noHBand="0" w:noVBand="1"/>
            </w:tblPr>
            <w:tblGrid>
              <w:gridCol w:w="9219"/>
            </w:tblGrid>
            <w:tr w:rsidR="0001539F" w:rsidRPr="00DC57FA" w14:paraId="3DC81765" w14:textId="77777777" w:rsidTr="002D10DD">
              <w:trPr>
                <w:trHeight w:val="1385"/>
              </w:trPr>
              <w:tc>
                <w:tcPr>
                  <w:tcW w:w="9219" w:type="dxa"/>
                  <w:shd w:val="clear" w:color="auto" w:fill="A6A6A6" w:themeFill="background1" w:themeFillShade="A6"/>
                </w:tcPr>
                <w:p w14:paraId="32DF3D06" w14:textId="77777777" w:rsidR="0001539F" w:rsidRPr="00DC57FA" w:rsidRDefault="0001539F" w:rsidP="002D10DD">
                  <w:pPr>
                    <w:pStyle w:val="Odsekzoznamu"/>
                    <w:autoSpaceDE w:val="0"/>
                    <w:autoSpaceDN w:val="0"/>
                    <w:spacing w:before="120" w:after="120" w:line="240" w:lineRule="auto"/>
                    <w:ind w:left="0"/>
                    <w:contextualSpacing w:val="0"/>
                    <w:jc w:val="both"/>
                    <w:rPr>
                      <w:rFonts w:ascii="Arial Narrow" w:eastAsia="Calibri" w:hAnsi="Arial Narrow"/>
                      <w:b/>
                    </w:rPr>
                  </w:pPr>
                  <w:r w:rsidRPr="00DC57FA">
                    <w:rPr>
                      <w:rFonts w:ascii="Arial Narrow" w:eastAsia="Calibri" w:hAnsi="Arial Narrow"/>
                      <w:b/>
                    </w:rPr>
                    <w:t xml:space="preserve">Upozornenia: </w:t>
                  </w:r>
                </w:p>
                <w:p w14:paraId="3934E87F" w14:textId="57C0CF90" w:rsidR="0001539F" w:rsidRPr="00742087" w:rsidRDefault="0001539F" w:rsidP="00742087">
                  <w:pPr>
                    <w:pStyle w:val="Odsekzoznamu"/>
                    <w:numPr>
                      <w:ilvl w:val="0"/>
                      <w:numId w:val="21"/>
                    </w:numPr>
                    <w:autoSpaceDE w:val="0"/>
                    <w:autoSpaceDN w:val="0"/>
                    <w:spacing w:before="120" w:after="120" w:line="240" w:lineRule="auto"/>
                    <w:contextualSpacing w:val="0"/>
                    <w:jc w:val="both"/>
                    <w:rPr>
                      <w:rFonts w:ascii="Arial Narrow" w:eastAsia="Calibri" w:hAnsi="Arial Narrow"/>
                    </w:rPr>
                  </w:pPr>
                  <w:r w:rsidRPr="0001539F">
                    <w:rPr>
                      <w:rFonts w:ascii="Arial Narrow" w:eastAsia="Calibri" w:hAnsi="Arial Narrow"/>
                    </w:rPr>
                    <w:t xml:space="preserve">V prípade, ak žiadateľovi bolo vydané rozhodnutie o neschválení ŽoNFP a tento sa plánuje opätovne uchádzať v rámci výzvy poskytnutie príspevku predložením novej ŽoNFP, za účelom splnenia tejto podmienky poskytnutia príspevku je žiadateľ oprávnený skrátiť lehotu na nadobudnutie právoplatnosti rozhodnutia o neschválení ŽoNFP a písomne sa vzdať práva na odvolanie vo vzťahu k rozhodnutiu o neschválení o skoršej ŽoNFP priamo </w:t>
                  </w:r>
                  <w:r w:rsidRPr="006A23E9">
                    <w:rPr>
                      <w:rFonts w:ascii="Arial Narrow" w:eastAsia="Calibri" w:hAnsi="Arial Narrow"/>
                    </w:rPr>
                    <w:t xml:space="preserve">v rámci </w:t>
                  </w:r>
                  <w:ins w:id="775" w:author="Autor">
                    <w:r w:rsidR="00742087" w:rsidRPr="00742087">
                      <w:rPr>
                        <w:rFonts w:ascii="Arial Narrow" w:hAnsi="Arial Narrow" w:cs="EUAlbertina-Bold"/>
                        <w:bCs/>
                      </w:rPr>
                      <w:t>Formuláru ŽoNFP, tabuľka č. 15 Čestné vyhlásenie žiadateľa</w:t>
                    </w:r>
                  </w:ins>
                  <w:del w:id="776" w:author="Autor">
                    <w:r w:rsidRPr="00742087" w:rsidDel="00742087">
                      <w:rPr>
                        <w:rFonts w:ascii="Arial Narrow" w:eastAsia="Calibri" w:hAnsi="Arial Narrow"/>
                      </w:rPr>
                      <w:delText xml:space="preserve">Prílohy č. </w:delText>
                    </w:r>
                    <w:r w:rsidR="00916A32" w:rsidRPr="00742087" w:rsidDel="00742087">
                      <w:rPr>
                        <w:rFonts w:ascii="Arial Narrow" w:eastAsia="Calibri" w:hAnsi="Arial Narrow"/>
                      </w:rPr>
                      <w:delText xml:space="preserve">2 </w:delText>
                    </w:r>
                    <w:r w:rsidRPr="00742087" w:rsidDel="00742087">
                      <w:rPr>
                        <w:rFonts w:ascii="Arial Narrow" w:eastAsia="Calibri" w:hAnsi="Arial Narrow"/>
                      </w:rPr>
                      <w:delText xml:space="preserve">ŽoNFP </w:delText>
                    </w:r>
                  </w:del>
                  <w:r w:rsidRPr="00742087">
                    <w:rPr>
                      <w:rFonts w:ascii="Arial Narrow" w:eastAsia="Calibri" w:hAnsi="Arial Narrow"/>
                    </w:rPr>
                    <w:t>výberom relevantnej možnosti.</w:t>
                  </w:r>
                </w:p>
              </w:tc>
            </w:tr>
          </w:tbl>
          <w:p w14:paraId="3AA8BAF9" w14:textId="47D4B939" w:rsidR="008C5629" w:rsidRPr="006608E8" w:rsidRDefault="008C5629" w:rsidP="00770F4F">
            <w:pPr>
              <w:spacing w:before="120" w:after="120" w:line="240" w:lineRule="auto"/>
              <w:rPr>
                <w:rFonts w:ascii="Arial Narrow" w:hAnsi="Arial Narrow" w:cs="Arial"/>
                <w:color w:val="000000"/>
                <w:sz w:val="22"/>
                <w:szCs w:val="22"/>
              </w:rPr>
            </w:pPr>
            <w:del w:id="777" w:author="Autor">
              <w:r w:rsidRPr="006608E8" w:rsidDel="00742087">
                <w:rPr>
                  <w:rFonts w:ascii="Arial Narrow" w:hAnsi="Arial Narrow" w:cs="Arial"/>
                  <w:color w:val="000000"/>
                  <w:sz w:val="22"/>
                  <w:szCs w:val="22"/>
                </w:rPr>
                <w:delText xml:space="preserve">Žiadateľ preukazuje splnenie tejto podmienky poskytnutia príspevku predložením </w:delText>
              </w:r>
              <w:r w:rsidR="00232413" w:rsidRPr="006608E8" w:rsidDel="00742087">
                <w:rPr>
                  <w:rFonts w:ascii="Arial Narrow" w:hAnsi="Arial Narrow" w:cs="Arial"/>
                  <w:i/>
                  <w:color w:val="000000"/>
                  <w:sz w:val="22"/>
                  <w:szCs w:val="22"/>
                  <w:u w:val="single"/>
                </w:rPr>
                <w:delText xml:space="preserve">Prílohy č. </w:delText>
              </w:r>
              <w:r w:rsidR="00770F4F" w:rsidRPr="006608E8" w:rsidDel="00742087">
                <w:rPr>
                  <w:rFonts w:ascii="Arial Narrow" w:hAnsi="Arial Narrow" w:cs="Arial"/>
                  <w:i/>
                  <w:color w:val="000000"/>
                  <w:sz w:val="22"/>
                  <w:szCs w:val="22"/>
                  <w:u w:val="single"/>
                </w:rPr>
                <w:delText>2</w:delText>
              </w:r>
              <w:r w:rsidR="00892D55" w:rsidRPr="006608E8" w:rsidDel="00742087">
                <w:rPr>
                  <w:rFonts w:ascii="Arial Narrow" w:hAnsi="Arial Narrow" w:cs="Arial"/>
                  <w:i/>
                  <w:color w:val="000000"/>
                  <w:sz w:val="22"/>
                  <w:szCs w:val="22"/>
                  <w:u w:val="single"/>
                </w:rPr>
                <w:delText xml:space="preserve"> </w:delText>
              </w:r>
              <w:r w:rsidR="00232413" w:rsidRPr="006608E8" w:rsidDel="00742087">
                <w:rPr>
                  <w:rFonts w:ascii="Arial Narrow" w:hAnsi="Arial Narrow" w:cs="Arial"/>
                  <w:i/>
                  <w:color w:val="000000"/>
                  <w:sz w:val="22"/>
                  <w:szCs w:val="22"/>
                  <w:u w:val="single"/>
                </w:rPr>
                <w:delText>– Súhrnné čestné vyhlásenie žiadateľa</w:delText>
              </w:r>
              <w:r w:rsidRPr="006608E8" w:rsidDel="00742087">
                <w:rPr>
                  <w:rFonts w:ascii="Arial Narrow" w:hAnsi="Arial Narrow" w:cs="Arial"/>
                  <w:color w:val="000000"/>
                  <w:sz w:val="22"/>
                  <w:szCs w:val="22"/>
                </w:rPr>
                <w:delText>, v rámci ktorého čestne vyhlási, že ŽoNFP, ktorú predkladá nebola už schválená v inom konaní a zároveň neprebieha schvaľovanie tej istej ŽoNFP, ktoré by nebolo ku dňu predloženia tejto ŽoNFP ukončené.</w:delText>
              </w:r>
            </w:del>
          </w:p>
        </w:tc>
        <w:tc>
          <w:tcPr>
            <w:tcW w:w="2551" w:type="dxa"/>
          </w:tcPr>
          <w:p w14:paraId="7619A5F7" w14:textId="515C0C22" w:rsidR="008C5629" w:rsidRPr="006608E8" w:rsidDel="004866A8" w:rsidRDefault="004866A8" w:rsidP="00660726">
            <w:pPr>
              <w:pStyle w:val="Zkladntext"/>
              <w:spacing w:after="0"/>
              <w:jc w:val="left"/>
              <w:rPr>
                <w:del w:id="778" w:author="Autor"/>
                <w:rFonts w:ascii="Arial Narrow" w:hAnsi="Arial Narrow" w:cs="EUAlbertina-Bold"/>
                <w:b/>
                <w:bCs/>
                <w:sz w:val="22"/>
                <w:szCs w:val="22"/>
                <w:lang w:eastAsia="cs-CZ"/>
              </w:rPr>
            </w:pPr>
            <w:ins w:id="779" w:author="Autor">
              <w:r w:rsidRPr="009B796B">
                <w:rPr>
                  <w:rFonts w:ascii="Arial Narrow" w:hAnsi="Arial Narrow" w:cs="EUAlbertina-Bold"/>
                  <w:b/>
                  <w:bCs/>
                  <w:sz w:val="22"/>
                  <w:szCs w:val="22"/>
                </w:rPr>
                <w:t>Formulár ŽoNFP, tabuľka č. 15</w:t>
              </w:r>
              <w:r w:rsidRPr="004866A8">
                <w:rPr>
                  <w:rFonts w:ascii="Arial Narrow" w:hAnsi="Arial Narrow" w:cs="EUAlbertina-Bold"/>
                  <w:b/>
                  <w:bCs/>
                  <w:sz w:val="22"/>
                  <w:szCs w:val="22"/>
                </w:rPr>
                <w:t xml:space="preserve"> </w:t>
              </w:r>
              <w:r w:rsidRPr="004866A8">
                <w:rPr>
                  <w:rFonts w:ascii="Arial Narrow" w:hAnsi="Arial Narrow" w:cs="EUAlbertina-Bold"/>
                  <w:bCs/>
                  <w:sz w:val="22"/>
                  <w:szCs w:val="22"/>
                </w:rPr>
                <w:t>Čestné vyhlásenie žiadateľa</w:t>
              </w:r>
            </w:ins>
            <w:del w:id="780" w:author="Autor">
              <w:r w:rsidR="006D3ABF" w:rsidRPr="004866A8" w:rsidDel="004866A8">
                <w:rPr>
                  <w:rFonts w:ascii="Arial Narrow" w:hAnsi="Arial Narrow" w:cs="EUAlbertina-Bold"/>
                  <w:bCs/>
                  <w:sz w:val="22"/>
                  <w:szCs w:val="22"/>
                  <w:lang w:eastAsia="cs-CZ"/>
                </w:rPr>
                <w:delText xml:space="preserve">Príloha </w:delText>
              </w:r>
              <w:r w:rsidR="006D3ABF" w:rsidRPr="006608E8" w:rsidDel="004866A8">
                <w:rPr>
                  <w:rFonts w:ascii="Arial Narrow" w:hAnsi="Arial Narrow" w:cs="EUAlbertina-Bold"/>
                  <w:b/>
                  <w:bCs/>
                  <w:sz w:val="22"/>
                  <w:szCs w:val="22"/>
                  <w:lang w:eastAsia="cs-CZ"/>
                </w:rPr>
                <w:delText xml:space="preserve">č. </w:delText>
              </w:r>
              <w:r w:rsidR="00770F4F" w:rsidRPr="006608E8" w:rsidDel="004866A8">
                <w:rPr>
                  <w:rFonts w:ascii="Arial Narrow" w:hAnsi="Arial Narrow" w:cs="EUAlbertina-Bold"/>
                  <w:b/>
                  <w:bCs/>
                  <w:sz w:val="22"/>
                  <w:szCs w:val="22"/>
                  <w:lang w:eastAsia="cs-CZ"/>
                </w:rPr>
                <w:delText>2</w:delText>
              </w:r>
              <w:r w:rsidR="00892D55" w:rsidRPr="006608E8" w:rsidDel="004866A8">
                <w:rPr>
                  <w:rFonts w:ascii="Arial Narrow" w:hAnsi="Arial Narrow" w:cs="EUAlbertina-Bold"/>
                  <w:b/>
                  <w:bCs/>
                  <w:sz w:val="22"/>
                  <w:szCs w:val="22"/>
                  <w:lang w:eastAsia="cs-CZ"/>
                </w:rPr>
                <w:delText xml:space="preserve"> </w:delText>
              </w:r>
              <w:r w:rsidR="006D3ABF" w:rsidRPr="006608E8" w:rsidDel="004866A8">
                <w:rPr>
                  <w:rFonts w:ascii="Arial Narrow" w:hAnsi="Arial Narrow" w:cs="EUAlbertina-Bold"/>
                  <w:b/>
                  <w:bCs/>
                  <w:sz w:val="22"/>
                  <w:szCs w:val="22"/>
                  <w:lang w:eastAsia="cs-CZ"/>
                </w:rPr>
                <w:delText>ŽoNFP</w:delText>
              </w:r>
              <w:r w:rsidR="00EC1EE2" w:rsidRPr="006608E8" w:rsidDel="004866A8">
                <w:rPr>
                  <w:rFonts w:ascii="Arial Narrow" w:hAnsi="Arial Narrow" w:cs="EUAlbertina-Bold"/>
                  <w:b/>
                  <w:bCs/>
                  <w:sz w:val="22"/>
                  <w:szCs w:val="22"/>
                  <w:lang w:eastAsia="cs-CZ"/>
                </w:rPr>
                <w:delText xml:space="preserve"> </w:delText>
              </w:r>
              <w:r w:rsidR="00EC1EE2" w:rsidRPr="006608E8" w:rsidDel="004866A8">
                <w:rPr>
                  <w:rFonts w:ascii="Arial Narrow" w:hAnsi="Arial Narrow"/>
                  <w:sz w:val="22"/>
                  <w:szCs w:val="22"/>
                </w:rPr>
                <w:delText>–</w:delText>
              </w:r>
            </w:del>
          </w:p>
          <w:p w14:paraId="5100E7D2" w14:textId="05D42F52" w:rsidR="006D3ABF" w:rsidRPr="006608E8" w:rsidDel="004866A8" w:rsidRDefault="006D3ABF" w:rsidP="00660726">
            <w:pPr>
              <w:pStyle w:val="Zkladntext"/>
              <w:spacing w:after="0" w:line="240" w:lineRule="auto"/>
              <w:jc w:val="left"/>
              <w:rPr>
                <w:del w:id="781" w:author="Autor"/>
                <w:rFonts w:ascii="Arial Narrow" w:hAnsi="Arial Narrow" w:cs="EUAlbertina-Bold"/>
                <w:bCs/>
                <w:sz w:val="22"/>
                <w:szCs w:val="22"/>
                <w:lang w:eastAsia="cs-CZ"/>
              </w:rPr>
            </w:pPr>
            <w:del w:id="782" w:author="Autor">
              <w:r w:rsidRPr="006608E8" w:rsidDel="004866A8">
                <w:rPr>
                  <w:rFonts w:ascii="Arial Narrow" w:hAnsi="Arial Narrow" w:cs="EUAlbertina-Bold"/>
                  <w:bCs/>
                  <w:sz w:val="22"/>
                  <w:szCs w:val="22"/>
                  <w:lang w:eastAsia="cs-CZ"/>
                </w:rPr>
                <w:delText>Súhrnné čestné vyhlásenie žiadateľa</w:delText>
              </w:r>
            </w:del>
          </w:p>
          <w:p w14:paraId="2ACA3D21" w14:textId="77777777" w:rsidR="008C5629" w:rsidRPr="006608E8" w:rsidRDefault="008C5629" w:rsidP="00660726">
            <w:pPr>
              <w:pStyle w:val="Zkladntext"/>
              <w:spacing w:before="120" w:line="240" w:lineRule="auto"/>
              <w:jc w:val="left"/>
              <w:rPr>
                <w:rFonts w:ascii="Arial Narrow" w:hAnsi="Arial Narrow" w:cs="EUAlbertina-Bold"/>
                <w:bCs/>
                <w:sz w:val="22"/>
                <w:szCs w:val="22"/>
                <w:lang w:eastAsia="cs-CZ"/>
              </w:rPr>
            </w:pPr>
          </w:p>
        </w:tc>
      </w:tr>
    </w:tbl>
    <w:p w14:paraId="7E5EE8C8" w14:textId="77777777" w:rsidR="00A01771" w:rsidRPr="006608E8" w:rsidRDefault="00A01771" w:rsidP="00100424">
      <w:pPr>
        <w:pStyle w:val="Nzov2"/>
        <w:tabs>
          <w:tab w:val="clear" w:pos="360"/>
        </w:tabs>
        <w:ind w:left="0" w:firstLine="0"/>
        <w:outlineLvl w:val="1"/>
        <w:rPr>
          <w:rFonts w:ascii="Arial Narrow" w:hAnsi="Arial Narrow"/>
          <w:b/>
          <w:sz w:val="26"/>
          <w:szCs w:val="26"/>
        </w:rPr>
        <w:sectPr w:rsidR="00A01771" w:rsidRPr="006608E8" w:rsidSect="00197579">
          <w:pgSz w:w="16838" w:h="11906" w:orient="landscape"/>
          <w:pgMar w:top="851" w:right="1417" w:bottom="1276" w:left="1417" w:header="708" w:footer="708" w:gutter="0"/>
          <w:cols w:space="708"/>
          <w:docGrid w:linePitch="360"/>
        </w:sectPr>
      </w:pPr>
    </w:p>
    <w:p w14:paraId="1A15353F" w14:textId="77777777" w:rsidR="00970F85" w:rsidRPr="006608E8" w:rsidRDefault="00970F85" w:rsidP="003F0418">
      <w:pPr>
        <w:pStyle w:val="Nzov1"/>
        <w:numPr>
          <w:ilvl w:val="1"/>
          <w:numId w:val="18"/>
        </w:numPr>
        <w:spacing w:after="240"/>
        <w:ind w:left="567" w:hanging="567"/>
        <w:outlineLvl w:val="1"/>
        <w:rPr>
          <w:rFonts w:ascii="Arial Narrow" w:hAnsi="Arial Narrow"/>
          <w:color w:val="365F91" w:themeColor="accent1" w:themeShade="BF"/>
          <w:sz w:val="32"/>
          <w:szCs w:val="32"/>
        </w:rPr>
      </w:pPr>
      <w:bookmarkStart w:id="783" w:name="_Toc423631791"/>
      <w:bookmarkStart w:id="784" w:name="_Toc423630275"/>
      <w:bookmarkStart w:id="785" w:name="_Toc429672421"/>
      <w:bookmarkStart w:id="786" w:name="_Toc504024827"/>
      <w:bookmarkEnd w:id="332"/>
      <w:bookmarkEnd w:id="783"/>
      <w:r w:rsidRPr="006608E8">
        <w:rPr>
          <w:rFonts w:ascii="Arial Narrow" w:hAnsi="Arial Narrow"/>
          <w:color w:val="365F91" w:themeColor="accent1" w:themeShade="BF"/>
          <w:sz w:val="32"/>
          <w:szCs w:val="32"/>
        </w:rPr>
        <w:t xml:space="preserve">Špecifikácia povinných príloh </w:t>
      </w:r>
      <w:r w:rsidR="006B6F7A" w:rsidRPr="006608E8">
        <w:rPr>
          <w:rFonts w:ascii="Arial Narrow" w:hAnsi="Arial Narrow"/>
          <w:color w:val="365F91" w:themeColor="accent1" w:themeShade="BF"/>
          <w:sz w:val="32"/>
          <w:szCs w:val="32"/>
        </w:rPr>
        <w:t xml:space="preserve">formulára </w:t>
      </w:r>
      <w:r w:rsidRPr="006608E8">
        <w:rPr>
          <w:rFonts w:ascii="Arial Narrow" w:hAnsi="Arial Narrow"/>
          <w:color w:val="365F91" w:themeColor="accent1" w:themeShade="BF"/>
          <w:sz w:val="32"/>
          <w:szCs w:val="32"/>
        </w:rPr>
        <w:t>ŽoNFP</w:t>
      </w:r>
      <w:bookmarkEnd w:id="784"/>
      <w:bookmarkEnd w:id="785"/>
      <w:bookmarkEnd w:id="786"/>
    </w:p>
    <w:p w14:paraId="3AA87DA4" w14:textId="7BBD01FC" w:rsidR="00970F85" w:rsidRPr="006608E8" w:rsidRDefault="00970F85" w:rsidP="00F04B13">
      <w:pPr>
        <w:spacing w:before="120" w:after="120" w:line="240" w:lineRule="auto"/>
        <w:rPr>
          <w:rFonts w:ascii="Arial Narrow" w:hAnsi="Arial Narrow" w:cs="Arial"/>
          <w:color w:val="000000"/>
          <w:sz w:val="22"/>
          <w:szCs w:val="22"/>
        </w:rPr>
      </w:pPr>
      <w:bookmarkStart w:id="787" w:name="_Toc356566762"/>
      <w:bookmarkStart w:id="788" w:name="_Toc379534926"/>
      <w:r w:rsidRPr="006608E8">
        <w:rPr>
          <w:rFonts w:ascii="Arial Narrow" w:hAnsi="Arial Narrow" w:cs="Arial"/>
          <w:color w:val="000000"/>
          <w:sz w:val="22"/>
          <w:szCs w:val="22"/>
        </w:rPr>
        <w:t xml:space="preserve">Žiadateľ spolu s formulárom ŽoNFP predkladá </w:t>
      </w:r>
      <w:r w:rsidR="00550702" w:rsidRPr="006608E8">
        <w:rPr>
          <w:rFonts w:ascii="Arial Narrow" w:hAnsi="Arial Narrow" w:cs="Arial"/>
          <w:color w:val="000000"/>
          <w:sz w:val="22"/>
          <w:szCs w:val="22"/>
        </w:rPr>
        <w:t xml:space="preserve">povinné </w:t>
      </w:r>
      <w:r w:rsidRPr="006608E8">
        <w:rPr>
          <w:rFonts w:ascii="Arial Narrow" w:hAnsi="Arial Narrow" w:cs="Arial"/>
          <w:color w:val="000000"/>
          <w:sz w:val="22"/>
          <w:szCs w:val="22"/>
        </w:rPr>
        <w:t>prílohy</w:t>
      </w:r>
      <w:r w:rsidR="00297ED8" w:rsidRPr="006608E8">
        <w:rPr>
          <w:rFonts w:ascii="Arial Narrow" w:hAnsi="Arial Narrow" w:cs="Arial"/>
          <w:color w:val="000000"/>
          <w:sz w:val="22"/>
          <w:szCs w:val="22"/>
        </w:rPr>
        <w:t>, ktoré sú uvedené v nasledujúcej tabuľke</w:t>
      </w:r>
      <w:r w:rsidR="00E25490" w:rsidRPr="006608E8">
        <w:rPr>
          <w:rFonts w:ascii="Arial Narrow" w:hAnsi="Arial Narrow" w:cs="Arial"/>
          <w:color w:val="000000"/>
          <w:sz w:val="22"/>
          <w:szCs w:val="22"/>
        </w:rPr>
        <w:t xml:space="preserve">. </w:t>
      </w:r>
      <w:ins w:id="789" w:author="Autor">
        <w:r w:rsidR="00572594" w:rsidRPr="00662DC4">
          <w:rPr>
            <w:rFonts w:ascii="Arial Narrow" w:hAnsi="Arial Narrow"/>
            <w:sz w:val="22"/>
            <w:szCs w:val="22"/>
          </w:rPr>
          <w:t>Povinné prílohy sa predkladajú výlučne prostredníctvom ITMS 2014+ s</w:t>
        </w:r>
        <w:r w:rsidR="00572594">
          <w:rPr>
            <w:rFonts w:ascii="Arial Narrow" w:hAnsi="Arial Narrow"/>
            <w:sz w:val="22"/>
            <w:szCs w:val="22"/>
          </w:rPr>
          <w:t> </w:t>
        </w:r>
        <w:r w:rsidR="00572594" w:rsidRPr="00662DC4">
          <w:rPr>
            <w:rFonts w:ascii="Arial Narrow" w:hAnsi="Arial Narrow"/>
            <w:sz w:val="22"/>
            <w:szCs w:val="22"/>
          </w:rPr>
          <w:t>výnimkou</w:t>
        </w:r>
        <w:r w:rsidR="00572594">
          <w:rPr>
            <w:rFonts w:ascii="Arial Narrow" w:hAnsi="Arial Narrow"/>
            <w:sz w:val="22"/>
            <w:szCs w:val="22"/>
          </w:rPr>
          <w:t>,</w:t>
        </w:r>
        <w:r w:rsidR="00572594" w:rsidRPr="00662DC4">
          <w:rPr>
            <w:rFonts w:ascii="Arial Narrow" w:hAnsi="Arial Narrow"/>
            <w:sz w:val="22"/>
            <w:szCs w:val="22"/>
          </w:rPr>
          <w:t xml:space="preserve"> ak nie je</w:t>
        </w:r>
        <w:r w:rsidR="00572594">
          <w:rPr>
            <w:rFonts w:ascii="Arial Narrow" w:hAnsi="Arial Narrow"/>
            <w:sz w:val="22"/>
            <w:szCs w:val="22"/>
            <w:lang w:eastAsia="cs-CZ"/>
          </w:rPr>
          <w:t xml:space="preserve"> možné prílohu </w:t>
        </w:r>
        <w:r w:rsidR="00572594" w:rsidRPr="00A50826">
          <w:rPr>
            <w:rFonts w:ascii="Arial Narrow" w:hAnsi="Arial Narrow"/>
            <w:sz w:val="22"/>
            <w:szCs w:val="22"/>
            <w:lang w:eastAsia="cs-CZ"/>
          </w:rPr>
          <w:t>z technickýc</w:t>
        </w:r>
        <w:r w:rsidR="00572594">
          <w:rPr>
            <w:rFonts w:ascii="Arial Narrow" w:hAnsi="Arial Narrow"/>
            <w:sz w:val="22"/>
            <w:szCs w:val="22"/>
            <w:lang w:eastAsia="cs-CZ"/>
          </w:rPr>
          <w:t>h príčin predložiť elektronicky</w:t>
        </w:r>
        <w:r w:rsidR="00572594" w:rsidRPr="00662DC4">
          <w:rPr>
            <w:rFonts w:ascii="Arial Narrow" w:hAnsi="Arial Narrow"/>
            <w:sz w:val="22"/>
            <w:szCs w:val="22"/>
          </w:rPr>
          <w:t xml:space="preserve">, v takom prípade sa predkladajú v listinnej podobe </w:t>
        </w:r>
        <w:r w:rsidR="00572594">
          <w:rPr>
            <w:rFonts w:ascii="Arial Narrow" w:hAnsi="Arial Narrow"/>
            <w:sz w:val="22"/>
            <w:szCs w:val="22"/>
          </w:rPr>
          <w:t xml:space="preserve">(spolu s formulárom ŽoNFP, ak </w:t>
        </w:r>
        <w:r w:rsidR="00572594" w:rsidRPr="00662DC4">
          <w:rPr>
            <w:rFonts w:ascii="Arial Narrow" w:hAnsi="Arial Narrow"/>
            <w:sz w:val="22"/>
            <w:szCs w:val="22"/>
          </w:rPr>
          <w:t xml:space="preserve"> žiadateľ nevyužil možnosť predloženia formuláru ŽoNFP prostredníctvom e-schránky, resp. samostatne, ak žiadateľ predložil formulár ŽoNFP prostredníctvom e-schránky.</w:t>
        </w:r>
        <w:r w:rsidR="00572594">
          <w:rPr>
            <w:rFonts w:ascii="Arial Narrow" w:hAnsi="Arial Narrow"/>
            <w:sz w:val="22"/>
            <w:szCs w:val="22"/>
          </w:rPr>
          <w:t xml:space="preserve"> </w:t>
        </w:r>
      </w:ins>
      <w:r w:rsidR="00E25490" w:rsidRPr="006608E8">
        <w:rPr>
          <w:rFonts w:ascii="Arial Narrow" w:hAnsi="Arial Narrow" w:cs="Arial"/>
          <w:color w:val="000000"/>
          <w:sz w:val="22"/>
          <w:szCs w:val="22"/>
        </w:rPr>
        <w:t>V</w:t>
      </w:r>
      <w:r w:rsidR="00297ED8" w:rsidRPr="006608E8">
        <w:rPr>
          <w:rFonts w:ascii="Arial Narrow" w:hAnsi="Arial Narrow" w:cs="Arial"/>
          <w:color w:val="000000"/>
          <w:sz w:val="22"/>
          <w:szCs w:val="22"/>
        </w:rPr>
        <w:t> tabuľke sú v rámci</w:t>
      </w:r>
      <w:r w:rsidR="00E25490" w:rsidRPr="006608E8">
        <w:rPr>
          <w:rFonts w:ascii="Arial Narrow" w:hAnsi="Arial Narrow" w:cs="Arial"/>
          <w:color w:val="000000"/>
          <w:sz w:val="22"/>
          <w:szCs w:val="22"/>
        </w:rPr>
        <w:t xml:space="preserve"> špecifikácie uvedené </w:t>
      </w:r>
      <w:r w:rsidR="006657A9" w:rsidRPr="006608E8">
        <w:rPr>
          <w:rFonts w:ascii="Arial Narrow" w:hAnsi="Arial Narrow" w:cs="Arial"/>
          <w:color w:val="000000"/>
          <w:sz w:val="22"/>
          <w:szCs w:val="22"/>
        </w:rPr>
        <w:t xml:space="preserve">bližšie </w:t>
      </w:r>
      <w:r w:rsidR="00E25490" w:rsidRPr="006608E8">
        <w:rPr>
          <w:rFonts w:ascii="Arial Narrow" w:hAnsi="Arial Narrow" w:cs="Arial"/>
          <w:color w:val="000000"/>
          <w:sz w:val="22"/>
          <w:szCs w:val="22"/>
        </w:rPr>
        <w:t>informácie o príslušnej p</w:t>
      </w:r>
      <w:r w:rsidR="006657A9" w:rsidRPr="006608E8">
        <w:rPr>
          <w:rFonts w:ascii="Arial Narrow" w:hAnsi="Arial Narrow" w:cs="Arial"/>
          <w:color w:val="000000"/>
          <w:sz w:val="22"/>
          <w:szCs w:val="22"/>
        </w:rPr>
        <w:t>rílohe, o</w:t>
      </w:r>
      <w:r w:rsidR="00E25490" w:rsidRPr="006608E8">
        <w:rPr>
          <w:rFonts w:ascii="Arial Narrow" w:hAnsi="Arial Narrow" w:cs="Arial"/>
          <w:color w:val="000000"/>
          <w:sz w:val="22"/>
          <w:szCs w:val="22"/>
        </w:rPr>
        <w:t> subjekte, ktorý príslušnú povinnú prílohu vydáva,</w:t>
      </w:r>
      <w:r w:rsidR="006657A9" w:rsidRPr="006608E8">
        <w:rPr>
          <w:rFonts w:ascii="Arial Narrow" w:hAnsi="Arial Narrow" w:cs="Arial"/>
          <w:color w:val="000000"/>
          <w:sz w:val="22"/>
          <w:szCs w:val="22"/>
        </w:rPr>
        <w:t xml:space="preserve"> o tom, či pre danú prílohu je zo strany RO pre O</w:t>
      </w:r>
      <w:r w:rsidR="00297ED8" w:rsidRPr="006608E8">
        <w:rPr>
          <w:rFonts w:ascii="Arial Narrow" w:hAnsi="Arial Narrow" w:cs="Arial"/>
          <w:color w:val="000000"/>
          <w:sz w:val="22"/>
          <w:szCs w:val="22"/>
        </w:rPr>
        <w:t>P</w:t>
      </w:r>
      <w:r w:rsidR="006657A9" w:rsidRPr="006608E8">
        <w:rPr>
          <w:rFonts w:ascii="Arial Narrow" w:hAnsi="Arial Narrow" w:cs="Arial"/>
          <w:color w:val="000000"/>
          <w:sz w:val="22"/>
          <w:szCs w:val="22"/>
        </w:rPr>
        <w:t xml:space="preserve"> KŽP definovaný záväzný </w:t>
      </w:r>
      <w:r w:rsidR="008D29E3" w:rsidRPr="006608E8">
        <w:rPr>
          <w:rFonts w:ascii="Arial Narrow" w:hAnsi="Arial Narrow" w:cs="Arial"/>
          <w:color w:val="000000"/>
          <w:sz w:val="22"/>
          <w:szCs w:val="22"/>
        </w:rPr>
        <w:t>formulár</w:t>
      </w:r>
      <w:r w:rsidR="00201853" w:rsidRPr="006608E8">
        <w:rPr>
          <w:rFonts w:ascii="Arial Narrow" w:hAnsi="Arial Narrow" w:cs="Arial"/>
          <w:color w:val="000000"/>
          <w:sz w:val="22"/>
          <w:szCs w:val="22"/>
        </w:rPr>
        <w:t xml:space="preserve">, </w:t>
      </w:r>
      <w:r w:rsidR="006657A9" w:rsidRPr="006608E8">
        <w:rPr>
          <w:rFonts w:ascii="Arial Narrow" w:hAnsi="Arial Narrow" w:cs="Arial"/>
          <w:color w:val="000000"/>
          <w:sz w:val="22"/>
          <w:szCs w:val="22"/>
        </w:rPr>
        <w:t xml:space="preserve">o podmienkach poskytnutia príspevku, ktorých splnenie </w:t>
      </w:r>
      <w:r w:rsidR="00297ED8" w:rsidRPr="006608E8">
        <w:rPr>
          <w:rFonts w:ascii="Arial Narrow" w:hAnsi="Arial Narrow" w:cs="Arial"/>
          <w:color w:val="000000"/>
          <w:sz w:val="22"/>
          <w:szCs w:val="22"/>
        </w:rPr>
        <w:t>preukazuje žiadateľ</w:t>
      </w:r>
      <w:r w:rsidR="006657A9" w:rsidRPr="006608E8">
        <w:rPr>
          <w:rFonts w:ascii="Arial Narrow" w:hAnsi="Arial Narrow" w:cs="Arial"/>
          <w:color w:val="000000"/>
          <w:sz w:val="22"/>
          <w:szCs w:val="22"/>
        </w:rPr>
        <w:t xml:space="preserve"> príslušnou prílohou</w:t>
      </w:r>
      <w:r w:rsidR="000F6E7D" w:rsidRPr="006608E8">
        <w:rPr>
          <w:rFonts w:ascii="Arial Narrow" w:hAnsi="Arial Narrow" w:cs="Arial"/>
          <w:color w:val="000000"/>
          <w:sz w:val="22"/>
          <w:szCs w:val="22"/>
        </w:rPr>
        <w:t>,</w:t>
      </w:r>
      <w:r w:rsidR="00201853" w:rsidRPr="006608E8">
        <w:rPr>
          <w:rFonts w:ascii="Arial Narrow" w:hAnsi="Arial Narrow" w:cs="Arial"/>
          <w:color w:val="000000"/>
          <w:sz w:val="22"/>
          <w:szCs w:val="22"/>
        </w:rPr>
        <w:t> o referenčnom termíne pre preukázanie splnenia podmienky poskytnutia príspevku</w:t>
      </w:r>
      <w:r w:rsidR="000F6E7D" w:rsidRPr="006608E8">
        <w:rPr>
          <w:rFonts w:ascii="Arial Narrow" w:hAnsi="Arial Narrow" w:cs="Arial"/>
          <w:color w:val="000000"/>
          <w:sz w:val="22"/>
          <w:szCs w:val="22"/>
        </w:rPr>
        <w:t xml:space="preserve"> a o</w:t>
      </w:r>
      <w:r w:rsidR="00203BF1" w:rsidRPr="006608E8">
        <w:rPr>
          <w:rFonts w:ascii="Arial Narrow" w:hAnsi="Arial Narrow" w:cs="Arial"/>
          <w:color w:val="000000"/>
          <w:sz w:val="22"/>
          <w:szCs w:val="22"/>
        </w:rPr>
        <w:t> </w:t>
      </w:r>
      <w:ins w:id="790" w:author="Autor">
        <w:r w:rsidR="00647E09">
          <w:rPr>
            <w:rFonts w:ascii="Arial Narrow" w:hAnsi="Arial Narrow" w:cs="Arial"/>
            <w:color w:val="000000"/>
            <w:sz w:val="22"/>
            <w:szCs w:val="22"/>
          </w:rPr>
          <w:t>forme</w:t>
        </w:r>
        <w:r w:rsidR="00647E09" w:rsidRPr="006608E8">
          <w:rPr>
            <w:rFonts w:ascii="Arial Narrow" w:hAnsi="Arial Narrow" w:cs="Arial"/>
            <w:color w:val="000000"/>
            <w:sz w:val="22"/>
            <w:szCs w:val="22"/>
          </w:rPr>
          <w:t xml:space="preserve"> </w:t>
        </w:r>
      </w:ins>
      <w:del w:id="791" w:author="Autor">
        <w:r w:rsidR="00203BF1" w:rsidRPr="006608E8" w:rsidDel="00647E09">
          <w:rPr>
            <w:rFonts w:ascii="Arial Narrow" w:hAnsi="Arial Narrow" w:cs="Arial"/>
            <w:color w:val="000000"/>
            <w:sz w:val="22"/>
            <w:szCs w:val="22"/>
          </w:rPr>
          <w:delText xml:space="preserve">povinnosti </w:delText>
        </w:r>
      </w:del>
      <w:r w:rsidR="00203BF1" w:rsidRPr="006608E8">
        <w:rPr>
          <w:rFonts w:ascii="Arial Narrow" w:hAnsi="Arial Narrow" w:cs="Arial"/>
          <w:color w:val="000000"/>
          <w:sz w:val="22"/>
          <w:szCs w:val="22"/>
        </w:rPr>
        <w:t>predloženia</w:t>
      </w:r>
      <w:r w:rsidR="000F6E7D" w:rsidRPr="006608E8">
        <w:rPr>
          <w:rFonts w:ascii="Arial Narrow" w:hAnsi="Arial Narrow" w:cs="Arial"/>
          <w:color w:val="000000"/>
          <w:sz w:val="22"/>
          <w:szCs w:val="22"/>
        </w:rPr>
        <w:t xml:space="preserve"> tejto prílohy</w:t>
      </w:r>
      <w:del w:id="792" w:author="Autor">
        <w:r w:rsidR="000F6E7D" w:rsidRPr="006608E8" w:rsidDel="00647E09">
          <w:rPr>
            <w:rFonts w:ascii="Arial Narrow" w:hAnsi="Arial Narrow" w:cs="Arial"/>
            <w:color w:val="000000"/>
            <w:sz w:val="22"/>
            <w:szCs w:val="22"/>
          </w:rPr>
          <w:delText xml:space="preserve"> cez ITMS2014+</w:delText>
        </w:r>
      </w:del>
      <w:r w:rsidR="006657A9" w:rsidRPr="006608E8">
        <w:rPr>
          <w:rFonts w:ascii="Arial Narrow" w:hAnsi="Arial Narrow" w:cs="Arial"/>
          <w:color w:val="000000"/>
          <w:sz w:val="22"/>
          <w:szCs w:val="22"/>
        </w:rPr>
        <w:t>.</w:t>
      </w:r>
      <w:r w:rsidR="00E25490" w:rsidRPr="006608E8">
        <w:rPr>
          <w:rFonts w:ascii="Arial Narrow" w:hAnsi="Arial Narrow" w:cs="Arial"/>
          <w:color w:val="000000"/>
          <w:sz w:val="22"/>
          <w:szCs w:val="22"/>
        </w:rPr>
        <w:t xml:space="preserve"> </w:t>
      </w:r>
    </w:p>
    <w:p w14:paraId="6CE8C88E" w14:textId="54903043" w:rsidR="000E5D40" w:rsidRDefault="006657A9" w:rsidP="00660726">
      <w:pPr>
        <w:spacing w:before="120" w:after="120" w:line="240" w:lineRule="auto"/>
        <w:rPr>
          <w:ins w:id="793" w:author="Autor"/>
          <w:rFonts w:ascii="Arial Narrow" w:hAnsi="Arial Narrow" w:cs="Arial"/>
          <w:color w:val="000000"/>
          <w:sz w:val="22"/>
          <w:szCs w:val="22"/>
        </w:rPr>
      </w:pPr>
      <w:r w:rsidRPr="006608E8">
        <w:rPr>
          <w:rFonts w:ascii="Arial Narrow" w:hAnsi="Arial Narrow" w:cs="Arial"/>
          <w:color w:val="000000"/>
          <w:sz w:val="22"/>
          <w:szCs w:val="22"/>
        </w:rPr>
        <w:t xml:space="preserve">Záväzné </w:t>
      </w:r>
      <w:r w:rsidR="008B4D9E" w:rsidRPr="006608E8">
        <w:rPr>
          <w:rFonts w:ascii="Arial Narrow" w:hAnsi="Arial Narrow" w:cs="Arial"/>
          <w:color w:val="000000"/>
          <w:sz w:val="22"/>
          <w:szCs w:val="22"/>
        </w:rPr>
        <w:t xml:space="preserve">formuláre vybraných </w:t>
      </w:r>
      <w:r w:rsidRPr="006608E8">
        <w:rPr>
          <w:rFonts w:ascii="Arial Narrow" w:hAnsi="Arial Narrow" w:cs="Arial"/>
          <w:color w:val="000000"/>
          <w:sz w:val="22"/>
          <w:szCs w:val="22"/>
        </w:rPr>
        <w:t xml:space="preserve">príloh ŽoNFP </w:t>
      </w:r>
      <w:r w:rsidR="008B4D9E" w:rsidRPr="006608E8">
        <w:rPr>
          <w:rFonts w:ascii="Arial Narrow" w:hAnsi="Arial Narrow" w:cs="Arial"/>
          <w:color w:val="000000"/>
          <w:sz w:val="22"/>
          <w:szCs w:val="22"/>
        </w:rPr>
        <w:t>tvoria prílohu č. 1 príručky pre žiadateľa</w:t>
      </w:r>
      <w:r w:rsidR="00C1736B" w:rsidRPr="006608E8">
        <w:rPr>
          <w:rFonts w:ascii="Arial Narrow" w:hAnsi="Arial Narrow" w:cs="Arial"/>
          <w:color w:val="000000"/>
          <w:sz w:val="22"/>
          <w:szCs w:val="22"/>
        </w:rPr>
        <w:t xml:space="preserve">  a pri tých prílohách, kde je definovaný v záväzný formulár prílohy</w:t>
      </w:r>
      <w:r w:rsidR="002E6436">
        <w:rPr>
          <w:rFonts w:ascii="Arial Narrow" w:hAnsi="Arial Narrow" w:cs="Arial"/>
          <w:color w:val="000000"/>
          <w:sz w:val="22"/>
          <w:szCs w:val="22"/>
        </w:rPr>
        <w:t xml:space="preserve">, </w:t>
      </w:r>
      <w:r w:rsidR="002E6436" w:rsidRPr="00F83B9F">
        <w:rPr>
          <w:rFonts w:ascii="Arial Narrow" w:hAnsi="Arial Narrow" w:cs="Arial"/>
          <w:color w:val="000000"/>
          <w:sz w:val="22"/>
          <w:szCs w:val="22"/>
        </w:rPr>
        <w:t>resp. je uvedený odkaz na záväzný formulár prílohy, ktorý je zverejnený na webovom sídle</w:t>
      </w:r>
      <w:r w:rsidR="002E6436">
        <w:rPr>
          <w:rFonts w:ascii="Arial Narrow" w:hAnsi="Arial Narrow" w:cs="Arial"/>
          <w:color w:val="000000"/>
          <w:sz w:val="22"/>
          <w:szCs w:val="22"/>
        </w:rPr>
        <w:t>,</w:t>
      </w:r>
      <w:r w:rsidR="00C1736B" w:rsidRPr="006608E8">
        <w:rPr>
          <w:rFonts w:ascii="Arial Narrow" w:hAnsi="Arial Narrow" w:cs="Arial"/>
          <w:color w:val="000000"/>
          <w:sz w:val="22"/>
          <w:szCs w:val="22"/>
        </w:rPr>
        <w:t xml:space="preserve"> je žiadateľ povinný predložiť prílohu v tejto definovanej forme. Viaceré formuláre, ktoré sú súčasťou prílohy č. 1 príručky pre žiadateľa</w:t>
      </w:r>
      <w:r w:rsidR="002E6436">
        <w:rPr>
          <w:rFonts w:ascii="Arial Narrow" w:hAnsi="Arial Narrow" w:cs="Arial"/>
          <w:color w:val="000000"/>
          <w:sz w:val="22"/>
          <w:szCs w:val="22"/>
        </w:rPr>
        <w:t>, resp. sú</w:t>
      </w:r>
      <w:r w:rsidR="002E6436" w:rsidRPr="00F83B9F">
        <w:rPr>
          <w:rFonts w:ascii="Arial Narrow" w:hAnsi="Arial Narrow" w:cs="Arial"/>
          <w:color w:val="000000"/>
          <w:sz w:val="22"/>
          <w:szCs w:val="22"/>
        </w:rPr>
        <w:t xml:space="preserve"> zverejnené na webovom sídle</w:t>
      </w:r>
      <w:r w:rsidR="00C1736B" w:rsidRPr="006608E8">
        <w:rPr>
          <w:rFonts w:ascii="Arial Narrow" w:hAnsi="Arial Narrow" w:cs="Arial"/>
          <w:color w:val="000000"/>
          <w:sz w:val="22"/>
          <w:szCs w:val="22"/>
        </w:rPr>
        <w:t xml:space="preserve"> obsahujú presné inštrukcie, ktoré je žiadateľ povinný dodržať pri vypracovaní týchto príloh. </w:t>
      </w:r>
    </w:p>
    <w:p w14:paraId="2BF559E6" w14:textId="77777777" w:rsidR="00647E09" w:rsidRPr="00662DC4" w:rsidRDefault="00647E09" w:rsidP="00647E09">
      <w:pPr>
        <w:spacing w:before="120" w:after="120" w:line="240" w:lineRule="auto"/>
        <w:rPr>
          <w:ins w:id="794" w:author="Autor"/>
          <w:rFonts w:ascii="Arial Narrow" w:hAnsi="Arial Narrow"/>
          <w:sz w:val="22"/>
          <w:szCs w:val="22"/>
        </w:rPr>
      </w:pPr>
      <w:ins w:id="795" w:author="Autor">
        <w:r w:rsidRPr="00662DC4">
          <w:rPr>
            <w:rFonts w:ascii="Arial Narrow" w:hAnsi="Arial Narrow"/>
            <w:sz w:val="22"/>
            <w:szCs w:val="22"/>
          </w:rPr>
          <w:t>Číslovanie príloh je len informatívne (pre lepšiu orientáciu a priradenie povinnej prílohy ŽoNFP k príslušnej PPP) a odporúčame ho používať v prípade listinného predkladania príloh.</w:t>
        </w:r>
      </w:ins>
    </w:p>
    <w:p w14:paraId="7E86A32B" w14:textId="77777777" w:rsidR="00647E09" w:rsidRPr="00BD71A9" w:rsidRDefault="00647E09" w:rsidP="00647E09">
      <w:pPr>
        <w:spacing w:before="120" w:after="120" w:line="240" w:lineRule="auto"/>
        <w:rPr>
          <w:ins w:id="796" w:author="Autor"/>
          <w:rFonts w:ascii="Arial Narrow" w:hAnsi="Arial Narrow" w:cs="Arial"/>
          <w:color w:val="000000"/>
          <w:sz w:val="22"/>
          <w:szCs w:val="22"/>
        </w:rPr>
      </w:pPr>
      <w:ins w:id="797" w:author="Autor">
        <w:r w:rsidRPr="00BD71A9">
          <w:rPr>
            <w:rFonts w:ascii="Arial Narrow" w:hAnsi="Arial Narrow"/>
            <w:sz w:val="22"/>
            <w:szCs w:val="22"/>
          </w:rPr>
          <w:t>V prípade, ak má RO akékoľvek pochybnosti ohľadom preukázania splnenia PPP, vyzve žiadateľa na predloženie konkrétnej prílohy a žiadateľ je povinný predložiť požadovanú prílohu v listinnej podobe. Pričom platí, že v prípade nepreukázania splnenia PPP zo strany žiadateľa, RO rozhodne o zastavení konania o ŽoNFP.</w:t>
        </w:r>
        <w:r>
          <w:rPr>
            <w:rFonts w:ascii="Arial Narrow" w:hAnsi="Arial Narrow"/>
            <w:sz w:val="22"/>
            <w:szCs w:val="22"/>
          </w:rPr>
          <w:t xml:space="preserve"> RO má právo, v prípade pochybností o splnení PPP, vyžadovať od žiadateľa aj doklady, ktoré nie sú explicitne definované v tejto príručke.</w:t>
        </w:r>
      </w:ins>
    </w:p>
    <w:p w14:paraId="600E9EF7" w14:textId="0E2EA7ED" w:rsidR="00647E09" w:rsidRPr="006608E8" w:rsidDel="00647E09" w:rsidRDefault="00647E09" w:rsidP="00660726">
      <w:pPr>
        <w:spacing w:before="120" w:after="120" w:line="240" w:lineRule="auto"/>
        <w:rPr>
          <w:del w:id="798" w:author="Autor"/>
          <w:rFonts w:ascii="Arial Narrow" w:hAnsi="Arial Narrow" w:cs="Arial"/>
          <w:color w:val="000000"/>
          <w:sz w:val="22"/>
          <w:szCs w:val="22"/>
        </w:rPr>
      </w:pPr>
    </w:p>
    <w:p w14:paraId="3962D078" w14:textId="5DF42D05" w:rsidR="006657A9" w:rsidRPr="006608E8" w:rsidRDefault="00113A9F" w:rsidP="00660726">
      <w:pPr>
        <w:spacing w:before="120" w:after="240" w:line="240" w:lineRule="auto"/>
        <w:rPr>
          <w:rFonts w:ascii="Arial Narrow" w:hAnsi="Arial Narrow" w:cs="Arial"/>
          <w:color w:val="000000"/>
          <w:sz w:val="22"/>
          <w:szCs w:val="22"/>
        </w:rPr>
      </w:pPr>
      <w:del w:id="799" w:author="Autor">
        <w:r w:rsidRPr="006608E8" w:rsidDel="00647E09">
          <w:rPr>
            <w:rFonts w:ascii="Arial Narrow" w:hAnsi="Arial Narrow" w:cs="Arial"/>
            <w:b/>
            <w:color w:val="000000"/>
            <w:sz w:val="22"/>
            <w:szCs w:val="22"/>
          </w:rPr>
          <w:delText xml:space="preserve">V origináli </w:delText>
        </w:r>
        <w:r w:rsidR="00B6452E" w:rsidRPr="006608E8" w:rsidDel="00647E09">
          <w:rPr>
            <w:rFonts w:ascii="Arial Narrow" w:hAnsi="Arial Narrow" w:cs="Arial"/>
            <w:b/>
            <w:color w:val="000000"/>
            <w:sz w:val="22"/>
            <w:szCs w:val="22"/>
          </w:rPr>
          <w:delText>ŽoNFP je potrebné</w:delText>
        </w:r>
        <w:r w:rsidRPr="006608E8" w:rsidDel="00647E09">
          <w:rPr>
            <w:rFonts w:ascii="Arial Narrow" w:hAnsi="Arial Narrow" w:cs="Arial"/>
            <w:b/>
            <w:color w:val="000000"/>
            <w:sz w:val="22"/>
            <w:szCs w:val="22"/>
          </w:rPr>
          <w:delText xml:space="preserve"> všetky prílohy predložiť ako originál alebo ako úradne osvedčenú kópiu originálu.</w:delText>
        </w:r>
        <w:r w:rsidR="00536258" w:rsidRPr="006608E8" w:rsidDel="00647E09">
          <w:rPr>
            <w:rFonts w:ascii="Arial Narrow" w:hAnsi="Arial Narrow" w:cs="Arial"/>
            <w:b/>
            <w:color w:val="000000"/>
            <w:sz w:val="22"/>
            <w:szCs w:val="22"/>
          </w:rPr>
          <w:delText xml:space="preserve"> Elektronicky prost</w:delText>
        </w:r>
        <w:r w:rsidR="001867CC" w:rsidRPr="006608E8" w:rsidDel="00647E09">
          <w:rPr>
            <w:rFonts w:ascii="Arial Narrow" w:hAnsi="Arial Narrow" w:cs="Arial"/>
            <w:b/>
            <w:color w:val="000000"/>
            <w:sz w:val="22"/>
            <w:szCs w:val="22"/>
          </w:rPr>
          <w:delText>redníctvom ITMS2014+ je potrebné</w:delText>
        </w:r>
        <w:r w:rsidR="00536258" w:rsidRPr="006608E8" w:rsidDel="00647E09">
          <w:rPr>
            <w:rFonts w:ascii="Arial Narrow" w:hAnsi="Arial Narrow" w:cs="Arial"/>
            <w:b/>
            <w:color w:val="000000"/>
            <w:sz w:val="22"/>
            <w:szCs w:val="22"/>
          </w:rPr>
          <w:delText xml:space="preserve"> predložiť </w:delText>
        </w:r>
        <w:r w:rsidR="003F1455" w:rsidRPr="00AF6E0D" w:rsidDel="00647E09">
          <w:rPr>
            <w:rFonts w:ascii="Arial Narrow" w:hAnsi="Arial Narrow" w:cs="Arial"/>
            <w:b/>
            <w:color w:val="000000"/>
            <w:sz w:val="22"/>
            <w:szCs w:val="22"/>
          </w:rPr>
          <w:delText xml:space="preserve">prílohu </w:delText>
        </w:r>
        <w:r w:rsidR="00536258" w:rsidRPr="00AF6E0D" w:rsidDel="00647E09">
          <w:rPr>
            <w:rFonts w:ascii="Arial Narrow" w:hAnsi="Arial Narrow" w:cs="Arial"/>
            <w:b/>
            <w:color w:val="000000"/>
            <w:sz w:val="22"/>
            <w:szCs w:val="22"/>
          </w:rPr>
          <w:delText xml:space="preserve">ŽoNFP č. </w:delText>
        </w:r>
        <w:r w:rsidR="003468D0" w:rsidRPr="00AF6E0D" w:rsidDel="00647E09">
          <w:rPr>
            <w:rFonts w:ascii="Arial Narrow" w:hAnsi="Arial Narrow" w:cs="Arial"/>
            <w:b/>
            <w:color w:val="000000"/>
            <w:sz w:val="22"/>
            <w:szCs w:val="22"/>
          </w:rPr>
          <w:delText xml:space="preserve">4 </w:delText>
        </w:r>
        <w:r w:rsidR="008313A8" w:rsidRPr="00550BBE" w:rsidDel="00647E09">
          <w:rPr>
            <w:rFonts w:ascii="Arial Narrow" w:hAnsi="Arial Narrow" w:cs="Arial"/>
            <w:b/>
            <w:color w:val="000000"/>
            <w:sz w:val="22"/>
            <w:szCs w:val="22"/>
          </w:rPr>
          <w:delText xml:space="preserve">a č. </w:delText>
        </w:r>
        <w:r w:rsidR="003468D0" w:rsidRPr="005821EB" w:rsidDel="00647E09">
          <w:rPr>
            <w:rFonts w:ascii="Arial Narrow" w:hAnsi="Arial Narrow" w:cs="Arial"/>
            <w:b/>
            <w:color w:val="000000"/>
            <w:sz w:val="22"/>
            <w:szCs w:val="22"/>
          </w:rPr>
          <w:delText>7</w:delText>
        </w:r>
        <w:r w:rsidR="00536258" w:rsidRPr="00550BBE" w:rsidDel="00647E09">
          <w:rPr>
            <w:rFonts w:ascii="Arial Narrow" w:hAnsi="Arial Narrow" w:cs="Arial"/>
            <w:b/>
            <w:color w:val="000000"/>
            <w:sz w:val="22"/>
            <w:szCs w:val="22"/>
          </w:rPr>
          <w:delText>.</w:delText>
        </w:r>
      </w:del>
    </w:p>
    <w:tbl>
      <w:tblPr>
        <w:tblStyle w:val="Mriekatabuky"/>
        <w:tblW w:w="0" w:type="auto"/>
        <w:tblInd w:w="108" w:type="dxa"/>
        <w:tblLook w:val="04A0" w:firstRow="1" w:lastRow="0" w:firstColumn="1" w:lastColumn="0" w:noHBand="0" w:noVBand="1"/>
        <w:tblPrChange w:id="800" w:author="Autor">
          <w:tblPr>
            <w:tblStyle w:val="Mriekatabuky"/>
            <w:tblW w:w="0" w:type="auto"/>
            <w:tblInd w:w="108" w:type="dxa"/>
            <w:tblLook w:val="04A0" w:firstRow="1" w:lastRow="0" w:firstColumn="1" w:lastColumn="0" w:noHBand="0" w:noVBand="1"/>
          </w:tblPr>
        </w:tblPrChange>
      </w:tblPr>
      <w:tblGrid>
        <w:gridCol w:w="8954"/>
        <w:tblGridChange w:id="801">
          <w:tblGrid>
            <w:gridCol w:w="8954"/>
          </w:tblGrid>
        </w:tblGridChange>
      </w:tblGrid>
      <w:tr w:rsidR="005C6E09" w:rsidRPr="006608E8" w14:paraId="3A4AEE0D" w14:textId="7B5D9E38" w:rsidTr="00783E9D">
        <w:trPr>
          <w:trHeight w:val="340"/>
          <w:trPrChange w:id="802" w:author="Autor">
            <w:trPr>
              <w:trHeight w:val="340"/>
            </w:trPr>
          </w:trPrChange>
        </w:trPr>
        <w:tc>
          <w:tcPr>
            <w:tcW w:w="8954" w:type="dxa"/>
            <w:tcBorders>
              <w:bottom w:val="single" w:sz="4" w:space="0" w:color="auto"/>
            </w:tcBorders>
            <w:shd w:val="clear" w:color="auto" w:fill="17365D" w:themeFill="text2" w:themeFillShade="BF"/>
            <w:vAlign w:val="center"/>
            <w:tcPrChange w:id="803" w:author="Autor">
              <w:tcPr>
                <w:tcW w:w="9180" w:type="dxa"/>
                <w:tcBorders>
                  <w:bottom w:val="single" w:sz="4" w:space="0" w:color="auto"/>
                </w:tcBorders>
                <w:shd w:val="clear" w:color="auto" w:fill="17365D" w:themeFill="text2" w:themeFillShade="BF"/>
                <w:vAlign w:val="center"/>
              </w:tcPr>
            </w:tcPrChange>
          </w:tcPr>
          <w:p w14:paraId="1EE46031" w14:textId="3B04EA0B" w:rsidR="005C6E09" w:rsidRPr="006608E8" w:rsidRDefault="005C6E09" w:rsidP="00770F4F">
            <w:pPr>
              <w:pStyle w:val="Odsekzoznamu"/>
              <w:spacing w:after="0" w:line="240" w:lineRule="auto"/>
              <w:ind w:left="0"/>
              <w:jc w:val="both"/>
              <w:rPr>
                <w:rFonts w:ascii="Arial Narrow" w:hAnsi="Arial Narrow"/>
                <w:b/>
                <w:color w:val="FFFFFF" w:themeColor="background1"/>
              </w:rPr>
            </w:pPr>
            <w:r w:rsidRPr="006608E8">
              <w:rPr>
                <w:rFonts w:ascii="Arial Narrow" w:hAnsi="Arial Narrow"/>
                <w:color w:val="FFFFFF" w:themeColor="background1"/>
              </w:rPr>
              <w:t>Príloha č. 1 ŽoNFP</w:t>
            </w:r>
            <w:r w:rsidR="00AE7FE9" w:rsidRPr="006608E8">
              <w:rPr>
                <w:rFonts w:ascii="Arial Narrow" w:hAnsi="Arial Narrow"/>
                <w:color w:val="FFFFFF" w:themeColor="background1"/>
              </w:rPr>
              <w:t>:</w:t>
            </w:r>
            <w:r w:rsidRPr="006608E8">
              <w:rPr>
                <w:rFonts w:ascii="Arial Narrow" w:hAnsi="Arial Narrow"/>
                <w:color w:val="FFFFFF" w:themeColor="background1"/>
              </w:rPr>
              <w:t xml:space="preserve"> </w:t>
            </w:r>
            <w:r w:rsidR="00770F4F" w:rsidRPr="006608E8">
              <w:rPr>
                <w:rFonts w:ascii="Arial Narrow" w:hAnsi="Arial Narrow"/>
                <w:b/>
                <w:i/>
                <w:color w:val="FFFFFF" w:themeColor="background1"/>
              </w:rPr>
              <w:t>PLNOMOCENSTVO</w:t>
            </w:r>
          </w:p>
        </w:tc>
      </w:tr>
      <w:tr w:rsidR="00F35369" w:rsidRPr="006608E8" w14:paraId="47810093" w14:textId="7EF3EF04" w:rsidTr="00783E9D">
        <w:trPr>
          <w:trHeight w:val="208"/>
          <w:trPrChange w:id="804" w:author="Autor">
            <w:trPr>
              <w:trHeight w:val="208"/>
            </w:trPr>
          </w:trPrChange>
        </w:trPr>
        <w:tc>
          <w:tcPr>
            <w:tcW w:w="8954" w:type="dxa"/>
            <w:shd w:val="clear" w:color="auto" w:fill="C6D9F1" w:themeFill="text2" w:themeFillTint="33"/>
            <w:vAlign w:val="center"/>
            <w:tcPrChange w:id="805" w:author="Autor">
              <w:tcPr>
                <w:tcW w:w="9180" w:type="dxa"/>
                <w:shd w:val="clear" w:color="auto" w:fill="C6D9F1" w:themeFill="text2" w:themeFillTint="33"/>
                <w:vAlign w:val="center"/>
              </w:tcPr>
            </w:tcPrChange>
          </w:tcPr>
          <w:p w14:paraId="679B2FAD" w14:textId="45716CD6" w:rsidR="00F35369" w:rsidRPr="006608E8" w:rsidRDefault="00F35369" w:rsidP="00770F4F">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Vydáva: </w:t>
            </w:r>
            <w:r w:rsidR="00770F4F" w:rsidRPr="006608E8">
              <w:rPr>
                <w:rFonts w:ascii="Arial Narrow" w:hAnsi="Arial Narrow"/>
                <w:b/>
                <w:sz w:val="20"/>
                <w:szCs w:val="20"/>
              </w:rPr>
              <w:t>žiadateľ</w:t>
            </w:r>
          </w:p>
        </w:tc>
      </w:tr>
      <w:tr w:rsidR="00F35369" w:rsidRPr="006608E8" w14:paraId="05C71552" w14:textId="0792E35D" w:rsidTr="00783E9D">
        <w:trPr>
          <w:trHeight w:val="242"/>
          <w:trPrChange w:id="806" w:author="Autor">
            <w:trPr>
              <w:trHeight w:val="242"/>
            </w:trPr>
          </w:trPrChange>
        </w:trPr>
        <w:tc>
          <w:tcPr>
            <w:tcW w:w="8954" w:type="dxa"/>
            <w:shd w:val="clear" w:color="auto" w:fill="C6D9F1" w:themeFill="text2" w:themeFillTint="33"/>
            <w:vAlign w:val="center"/>
            <w:tcPrChange w:id="807" w:author="Autor">
              <w:tcPr>
                <w:tcW w:w="9180" w:type="dxa"/>
                <w:shd w:val="clear" w:color="auto" w:fill="C6D9F1" w:themeFill="text2" w:themeFillTint="33"/>
                <w:vAlign w:val="center"/>
              </w:tcPr>
            </w:tcPrChange>
          </w:tcPr>
          <w:p w14:paraId="3AFFE37D" w14:textId="01D34F45" w:rsidR="00F35369" w:rsidRPr="006608E8" w:rsidRDefault="00F35369" w:rsidP="00770F4F">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Záväzný </w:t>
            </w:r>
            <w:r w:rsidR="005A28F0" w:rsidRPr="006608E8">
              <w:rPr>
                <w:rFonts w:ascii="Arial Narrow" w:hAnsi="Arial Narrow"/>
                <w:sz w:val="20"/>
                <w:szCs w:val="20"/>
              </w:rPr>
              <w:t>formulár</w:t>
            </w:r>
            <w:r w:rsidRPr="006608E8">
              <w:rPr>
                <w:rFonts w:ascii="Arial Narrow" w:hAnsi="Arial Narrow"/>
                <w:b/>
                <w:sz w:val="20"/>
                <w:szCs w:val="20"/>
              </w:rPr>
              <w:t>:</w:t>
            </w:r>
            <w:r w:rsidR="005A5774" w:rsidRPr="006608E8">
              <w:rPr>
                <w:rFonts w:ascii="Arial Narrow" w:hAnsi="Arial Narrow"/>
                <w:b/>
                <w:sz w:val="20"/>
                <w:szCs w:val="20"/>
              </w:rPr>
              <w:t xml:space="preserve"> </w:t>
            </w:r>
            <w:r w:rsidR="006C4A49" w:rsidRPr="006608E8">
              <w:rPr>
                <w:rFonts w:ascii="Arial Narrow" w:hAnsi="Arial Narrow"/>
                <w:b/>
                <w:sz w:val="20"/>
                <w:szCs w:val="20"/>
              </w:rPr>
              <w:t>N</w:t>
            </w:r>
            <w:r w:rsidR="00A9648E" w:rsidRPr="006608E8">
              <w:rPr>
                <w:rFonts w:ascii="Arial Narrow" w:hAnsi="Arial Narrow"/>
                <w:b/>
                <w:sz w:val="20"/>
                <w:szCs w:val="20"/>
              </w:rPr>
              <w:t>ie</w:t>
            </w:r>
            <w:r w:rsidR="005A5774" w:rsidRPr="006608E8">
              <w:rPr>
                <w:rFonts w:ascii="Arial Narrow" w:hAnsi="Arial Narrow"/>
                <w:b/>
                <w:sz w:val="20"/>
                <w:szCs w:val="20"/>
              </w:rPr>
              <w:t xml:space="preserve"> </w:t>
            </w:r>
          </w:p>
        </w:tc>
      </w:tr>
      <w:tr w:rsidR="00F35369" w:rsidRPr="006608E8" w14:paraId="563077E5" w14:textId="32ABE80B" w:rsidTr="00783E9D">
        <w:trPr>
          <w:trHeight w:val="144"/>
          <w:trPrChange w:id="808" w:author="Autor">
            <w:trPr>
              <w:trHeight w:val="144"/>
            </w:trPr>
          </w:trPrChange>
        </w:trPr>
        <w:tc>
          <w:tcPr>
            <w:tcW w:w="8954" w:type="dxa"/>
            <w:shd w:val="clear" w:color="auto" w:fill="C6D9F1" w:themeFill="text2" w:themeFillTint="33"/>
            <w:vAlign w:val="center"/>
            <w:tcPrChange w:id="809" w:author="Autor">
              <w:tcPr>
                <w:tcW w:w="9180" w:type="dxa"/>
                <w:shd w:val="clear" w:color="auto" w:fill="C6D9F1" w:themeFill="text2" w:themeFillTint="33"/>
                <w:vAlign w:val="center"/>
              </w:tcPr>
            </w:tcPrChange>
          </w:tcPr>
          <w:p w14:paraId="41899546" w14:textId="62A36D7B" w:rsidR="00F35369" w:rsidRPr="006608E8" w:rsidRDefault="00F35369" w:rsidP="00786754">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Podmienka poskytnutia príspevku:</w:t>
            </w:r>
            <w:r w:rsidR="00D10369" w:rsidRPr="006608E8">
              <w:rPr>
                <w:rFonts w:ascii="Arial Narrow" w:hAnsi="Arial Narrow"/>
                <w:sz w:val="20"/>
                <w:szCs w:val="20"/>
              </w:rPr>
              <w:t xml:space="preserve"> </w:t>
            </w:r>
            <w:r w:rsidR="00786754" w:rsidRPr="006608E8">
              <w:rPr>
                <w:rFonts w:ascii="Arial Narrow" w:hAnsi="Arial Narrow"/>
                <w:b/>
                <w:sz w:val="20"/>
                <w:szCs w:val="20"/>
              </w:rPr>
              <w:t>Podmienka oprávnenosti právnej formy žiadateľa</w:t>
            </w:r>
            <w:r w:rsidR="00B012A8" w:rsidRPr="006608E8">
              <w:rPr>
                <w:rFonts w:ascii="Arial Narrow" w:hAnsi="Arial Narrow"/>
                <w:b/>
                <w:sz w:val="20"/>
                <w:szCs w:val="20"/>
              </w:rPr>
              <w:t xml:space="preserve"> </w:t>
            </w:r>
            <w:r w:rsidRPr="006608E8">
              <w:rPr>
                <w:rFonts w:ascii="Arial Narrow" w:hAnsi="Arial Narrow"/>
                <w:b/>
                <w:sz w:val="20"/>
                <w:szCs w:val="20"/>
              </w:rPr>
              <w:t>(Oprávnenosť žiadateľa)</w:t>
            </w:r>
          </w:p>
        </w:tc>
      </w:tr>
      <w:tr w:rsidR="006C04EC" w:rsidRPr="006608E8" w14:paraId="37C8DA99" w14:textId="69EEE2EB" w:rsidTr="00783E9D">
        <w:trPr>
          <w:trHeight w:val="144"/>
          <w:trPrChange w:id="810" w:author="Autor">
            <w:trPr>
              <w:trHeight w:val="144"/>
            </w:trPr>
          </w:trPrChange>
        </w:trPr>
        <w:tc>
          <w:tcPr>
            <w:tcW w:w="8954" w:type="dxa"/>
            <w:shd w:val="clear" w:color="auto" w:fill="C6D9F1" w:themeFill="text2" w:themeFillTint="33"/>
            <w:vAlign w:val="center"/>
            <w:tcPrChange w:id="811" w:author="Autor">
              <w:tcPr>
                <w:tcW w:w="9180" w:type="dxa"/>
                <w:shd w:val="clear" w:color="auto" w:fill="C6D9F1" w:themeFill="text2" w:themeFillTint="33"/>
                <w:vAlign w:val="center"/>
              </w:tcPr>
            </w:tcPrChange>
          </w:tcPr>
          <w:p w14:paraId="1C746163" w14:textId="42B6E41D" w:rsidR="006C04EC" w:rsidRPr="006608E8" w:rsidRDefault="00212F78" w:rsidP="00D72084">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Referenčný termín pre preukázanie splnenia podmienky poskytnutia príspevku: </w:t>
            </w:r>
            <w:r w:rsidR="00D72084" w:rsidRPr="006608E8">
              <w:rPr>
                <w:rFonts w:ascii="Arial Narrow" w:hAnsi="Arial Narrow"/>
                <w:b/>
                <w:sz w:val="20"/>
                <w:szCs w:val="20"/>
              </w:rPr>
              <w:t xml:space="preserve">Plnomocenstvo môže byť vyhotovené a podpísané aj po termíne predloženia ŽoNFP, avšak najneskôr ku dňu doplnenia chýbajúcich náležitostí ŽoNFP </w:t>
            </w:r>
          </w:p>
        </w:tc>
      </w:tr>
      <w:tr w:rsidR="008B0546" w:rsidRPr="006608E8" w14:paraId="00460D30" w14:textId="7EE3C2CE" w:rsidTr="00783E9D">
        <w:trPr>
          <w:trHeight w:val="144"/>
          <w:trPrChange w:id="812" w:author="Autor">
            <w:trPr>
              <w:trHeight w:val="144"/>
            </w:trPr>
          </w:trPrChange>
        </w:trPr>
        <w:tc>
          <w:tcPr>
            <w:tcW w:w="8954" w:type="dxa"/>
            <w:shd w:val="clear" w:color="auto" w:fill="C6D9F1" w:themeFill="text2" w:themeFillTint="33"/>
            <w:vAlign w:val="center"/>
            <w:tcPrChange w:id="813" w:author="Autor">
              <w:tcPr>
                <w:tcW w:w="9180" w:type="dxa"/>
                <w:shd w:val="clear" w:color="auto" w:fill="C6D9F1" w:themeFill="text2" w:themeFillTint="33"/>
                <w:vAlign w:val="center"/>
              </w:tcPr>
            </w:tcPrChange>
          </w:tcPr>
          <w:p w14:paraId="2F76EBEF" w14:textId="0B2B4A5E" w:rsidR="008B0546" w:rsidRPr="006608E8" w:rsidRDefault="008B0546" w:rsidP="00647E09">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Predloženie prílohy cez ITMS2014+: </w:t>
            </w:r>
            <w:ins w:id="814" w:author="Autor">
              <w:r w:rsidR="00647E09" w:rsidRPr="00647E09">
                <w:rPr>
                  <w:rFonts w:ascii="Arial Narrow" w:hAnsi="Arial Narrow"/>
                  <w:b/>
                  <w:sz w:val="20"/>
                  <w:szCs w:val="20"/>
                </w:rPr>
                <w:t>Sken (vo formáte .pdf) cez IMTS2014+</w:t>
              </w:r>
            </w:ins>
            <w:del w:id="815" w:author="Autor">
              <w:r w:rsidR="000E29FA" w:rsidRPr="006608E8" w:rsidDel="00647E09">
                <w:rPr>
                  <w:rFonts w:ascii="Arial Narrow" w:hAnsi="Arial Narrow"/>
                  <w:b/>
                  <w:sz w:val="20"/>
                  <w:szCs w:val="20"/>
                </w:rPr>
                <w:delText>N</w:delText>
              </w:r>
              <w:r w:rsidR="00203BF1" w:rsidRPr="006608E8" w:rsidDel="00647E09">
                <w:rPr>
                  <w:rFonts w:ascii="Arial Narrow" w:hAnsi="Arial Narrow"/>
                  <w:b/>
                  <w:sz w:val="20"/>
                  <w:szCs w:val="20"/>
                </w:rPr>
                <w:delText>evyžaduje sa predloženie prílohy v elektronickej podobe</w:delText>
              </w:r>
              <w:r w:rsidR="009A11CB" w:rsidRPr="006608E8" w:rsidDel="00647E09">
                <w:rPr>
                  <w:rFonts w:ascii="Arial Narrow" w:hAnsi="Arial Narrow"/>
                  <w:sz w:val="20"/>
                  <w:szCs w:val="20"/>
                </w:rPr>
                <w:delText xml:space="preserve"> </w:delText>
              </w:r>
            </w:del>
          </w:p>
        </w:tc>
      </w:tr>
      <w:tr w:rsidR="00970F85" w:rsidRPr="006608E8" w14:paraId="67A90917" w14:textId="452D8D49" w:rsidTr="00783E9D">
        <w:tc>
          <w:tcPr>
            <w:tcW w:w="8954" w:type="dxa"/>
            <w:tcBorders>
              <w:bottom w:val="single" w:sz="4" w:space="0" w:color="auto"/>
            </w:tcBorders>
            <w:tcPrChange w:id="816" w:author="Autor">
              <w:tcPr>
                <w:tcW w:w="9180" w:type="dxa"/>
                <w:tcBorders>
                  <w:bottom w:val="single" w:sz="4" w:space="0" w:color="auto"/>
                </w:tcBorders>
              </w:tcPr>
            </w:tcPrChange>
          </w:tcPr>
          <w:p w14:paraId="4B91E09E" w14:textId="77777777" w:rsidR="00D72084" w:rsidRPr="006608E8" w:rsidRDefault="00D72084" w:rsidP="00D72084">
            <w:pPr>
              <w:widowControl/>
              <w:autoSpaceDE w:val="0"/>
              <w:autoSpaceDN w:val="0"/>
              <w:spacing w:before="120" w:after="120" w:line="240" w:lineRule="auto"/>
              <w:textAlignment w:val="auto"/>
              <w:rPr>
                <w:rFonts w:ascii="Arial Narrow" w:hAnsi="Arial Narrow"/>
                <w:sz w:val="22"/>
                <w:szCs w:val="22"/>
                <w:lang w:eastAsia="en-US"/>
              </w:rPr>
            </w:pPr>
            <w:r w:rsidRPr="006A23E9">
              <w:rPr>
                <w:rFonts w:ascii="Arial Narrow" w:hAnsi="Arial Narrow"/>
                <w:sz w:val="22"/>
                <w:szCs w:val="22"/>
                <w:lang w:eastAsia="en-US"/>
              </w:rPr>
              <w:t xml:space="preserve">V rámci tejto prílohy ŽoNFP žiadateľ predkladá plnomocenstvo, z ktorého musí byť zrejmé, že </w:t>
            </w:r>
            <w:r w:rsidRPr="006608E8">
              <w:rPr>
                <w:rFonts w:ascii="Arial Narrow" w:hAnsi="Arial Narrow"/>
                <w:sz w:val="22"/>
                <w:szCs w:val="22"/>
                <w:lang w:eastAsia="en-US"/>
              </w:rPr>
              <w:t xml:space="preserve">osoba/y konajúce v mene žiadateľa, ktoré nie sú štatutárnym orgánom žiadateľa, sú riadene splnomocnené vykonávať relevantné úkony vo vzťahu k žiadosti o NFP a/alebo konaniu o žiadosti o NFP. </w:t>
            </w:r>
          </w:p>
          <w:p w14:paraId="3662ED88" w14:textId="77DAC930" w:rsidR="00D72084" w:rsidRPr="006608E8" w:rsidRDefault="00D72084" w:rsidP="00D72084">
            <w:pPr>
              <w:widowControl/>
              <w:autoSpaceDE w:val="0"/>
              <w:autoSpaceDN w:val="0"/>
              <w:spacing w:before="120" w:after="120" w:line="240" w:lineRule="auto"/>
              <w:textAlignment w:val="auto"/>
              <w:rPr>
                <w:rFonts w:ascii="Arial Narrow" w:hAnsi="Arial Narrow"/>
                <w:sz w:val="22"/>
                <w:szCs w:val="22"/>
              </w:rPr>
            </w:pPr>
            <w:r w:rsidRPr="006608E8">
              <w:rPr>
                <w:rFonts w:ascii="Arial Narrow" w:hAnsi="Arial Narrow"/>
                <w:sz w:val="22"/>
                <w:szCs w:val="22"/>
              </w:rPr>
              <w:t>Plnomoce</w:t>
            </w:r>
            <w:ins w:id="817" w:author="Autor">
              <w:r w:rsidR="00783E9D">
                <w:rPr>
                  <w:rFonts w:ascii="Arial Narrow" w:hAnsi="Arial Narrow"/>
                  <w:sz w:val="22"/>
                  <w:szCs w:val="22"/>
                </w:rPr>
                <w:t>n</w:t>
              </w:r>
            </w:ins>
            <w:r w:rsidRPr="006608E8">
              <w:rPr>
                <w:rFonts w:ascii="Arial Narrow" w:hAnsi="Arial Narrow"/>
                <w:sz w:val="22"/>
                <w:szCs w:val="22"/>
              </w:rPr>
              <w:t>stvo musí obsahovať minimálne:</w:t>
            </w:r>
          </w:p>
          <w:p w14:paraId="0C3F55F9" w14:textId="77777777" w:rsidR="00D72084" w:rsidRPr="006608E8" w:rsidRDefault="00D72084" w:rsidP="003F0418">
            <w:pPr>
              <w:pStyle w:val="Odsekzoznamu"/>
              <w:numPr>
                <w:ilvl w:val="0"/>
                <w:numId w:val="47"/>
              </w:numPr>
              <w:autoSpaceDE w:val="0"/>
              <w:autoSpaceDN w:val="0"/>
              <w:spacing w:before="120" w:after="120" w:line="240" w:lineRule="auto"/>
              <w:ind w:left="459" w:hanging="283"/>
              <w:rPr>
                <w:rFonts w:ascii="Arial Narrow" w:hAnsi="Arial Narrow"/>
                <w:lang w:eastAsia="sk-SK"/>
              </w:rPr>
            </w:pPr>
            <w:r w:rsidRPr="006608E8">
              <w:rPr>
                <w:rFonts w:ascii="Arial Narrow" w:hAnsi="Arial Narrow"/>
                <w:lang w:eastAsia="sk-SK"/>
              </w:rPr>
              <w:t>označenie a podpis štatutárneho orgánu žiadateľa;</w:t>
            </w:r>
          </w:p>
          <w:p w14:paraId="74D1E395" w14:textId="77777777" w:rsidR="00D72084" w:rsidRPr="006608E8" w:rsidRDefault="00D72084" w:rsidP="003F0418">
            <w:pPr>
              <w:pStyle w:val="Odsekzoznamu"/>
              <w:numPr>
                <w:ilvl w:val="0"/>
                <w:numId w:val="47"/>
              </w:numPr>
              <w:autoSpaceDE w:val="0"/>
              <w:autoSpaceDN w:val="0"/>
              <w:spacing w:before="120" w:after="120" w:line="240" w:lineRule="auto"/>
              <w:ind w:left="459" w:hanging="283"/>
              <w:rPr>
                <w:rFonts w:ascii="Arial Narrow" w:hAnsi="Arial Narrow"/>
                <w:lang w:eastAsia="sk-SK"/>
              </w:rPr>
            </w:pPr>
            <w:r w:rsidRPr="006608E8">
              <w:rPr>
                <w:rFonts w:ascii="Arial Narrow" w:hAnsi="Arial Narrow"/>
                <w:lang w:eastAsia="sk-SK"/>
              </w:rPr>
              <w:t>označenie a podpis každej splnomocnenej osoby;</w:t>
            </w:r>
          </w:p>
          <w:p w14:paraId="3314B8D3" w14:textId="5A0DB5F3" w:rsidR="00D72084" w:rsidRPr="006608E8" w:rsidRDefault="00D72084" w:rsidP="003F0418">
            <w:pPr>
              <w:pStyle w:val="Odsekzoznamu"/>
              <w:numPr>
                <w:ilvl w:val="0"/>
                <w:numId w:val="47"/>
              </w:numPr>
              <w:autoSpaceDE w:val="0"/>
              <w:autoSpaceDN w:val="0"/>
              <w:spacing w:before="120" w:after="120" w:line="240" w:lineRule="auto"/>
              <w:ind w:left="459" w:hanging="283"/>
              <w:rPr>
                <w:rFonts w:ascii="Arial Narrow" w:hAnsi="Arial Narrow"/>
                <w:lang w:eastAsia="sk-SK"/>
              </w:rPr>
            </w:pPr>
            <w:r w:rsidRPr="006608E8">
              <w:rPr>
                <w:rFonts w:ascii="Arial Narrow" w:hAnsi="Arial Narrow"/>
                <w:lang w:eastAsia="sk-SK"/>
              </w:rPr>
              <w:t>rozsah splnomocnenia, t. j. identifikácia úkonov, na ktoré sú osoby splnomocnené;</w:t>
            </w:r>
          </w:p>
          <w:p w14:paraId="3D034D7F" w14:textId="77777777" w:rsidR="00D72084" w:rsidRPr="006608E8" w:rsidRDefault="00D72084" w:rsidP="003F0418">
            <w:pPr>
              <w:pStyle w:val="Odsekzoznamu"/>
              <w:numPr>
                <w:ilvl w:val="0"/>
                <w:numId w:val="47"/>
              </w:numPr>
              <w:autoSpaceDE w:val="0"/>
              <w:autoSpaceDN w:val="0"/>
              <w:spacing w:before="120" w:after="120" w:line="240" w:lineRule="auto"/>
              <w:ind w:left="459" w:hanging="283"/>
              <w:rPr>
                <w:rFonts w:ascii="Arial Narrow" w:hAnsi="Arial Narrow"/>
                <w:lang w:eastAsia="sk-SK"/>
              </w:rPr>
            </w:pPr>
            <w:r w:rsidRPr="006608E8">
              <w:rPr>
                <w:rFonts w:ascii="Arial Narrow" w:hAnsi="Arial Narrow"/>
                <w:lang w:eastAsia="sk-SK"/>
              </w:rPr>
              <w:t>dátum udelenia plnomocenstva.</w:t>
            </w:r>
          </w:p>
          <w:p w14:paraId="45EB1C49" w14:textId="42C0C89E" w:rsidR="00062838" w:rsidRPr="006608E8" w:rsidRDefault="00D72084" w:rsidP="00D72084">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6608E8">
              <w:rPr>
                <w:rFonts w:ascii="Arial Narrow" w:hAnsi="Arial Narrow"/>
                <w:sz w:val="22"/>
                <w:szCs w:val="22"/>
              </w:rPr>
              <w:t>Podpisy na plnomocenstve nemusia byť úradne osvedčené. V prípade nerelevantnosti žiadateľ túto prílohu nepredkladá.</w:t>
            </w:r>
          </w:p>
        </w:tc>
      </w:tr>
      <w:tr w:rsidR="00DC7203" w:rsidRPr="006608E8" w14:paraId="57249DA1" w14:textId="77777777" w:rsidTr="00783E9D">
        <w:trPr>
          <w:trHeight w:val="340"/>
          <w:trPrChange w:id="818" w:author="Autor">
            <w:trPr>
              <w:trHeight w:val="340"/>
            </w:trPr>
          </w:trPrChange>
        </w:trPr>
        <w:tc>
          <w:tcPr>
            <w:tcW w:w="8954" w:type="dxa"/>
            <w:tcBorders>
              <w:bottom w:val="single" w:sz="4" w:space="0" w:color="auto"/>
            </w:tcBorders>
            <w:shd w:val="clear" w:color="auto" w:fill="17365D" w:themeFill="text2" w:themeFillShade="BF"/>
            <w:vAlign w:val="center"/>
            <w:tcPrChange w:id="819" w:author="Autor">
              <w:tcPr>
                <w:tcW w:w="9180" w:type="dxa"/>
                <w:tcBorders>
                  <w:bottom w:val="single" w:sz="4" w:space="0" w:color="auto"/>
                </w:tcBorders>
                <w:shd w:val="clear" w:color="auto" w:fill="17365D" w:themeFill="text2" w:themeFillShade="BF"/>
                <w:vAlign w:val="center"/>
              </w:tcPr>
            </w:tcPrChange>
          </w:tcPr>
          <w:p w14:paraId="056A394B" w14:textId="1E032681" w:rsidR="00EF130E" w:rsidRPr="006608E8" w:rsidRDefault="00B63AF5" w:rsidP="00637DF8">
            <w:pPr>
              <w:pStyle w:val="Odsekzoznamu"/>
              <w:spacing w:after="0" w:line="240" w:lineRule="auto"/>
              <w:ind w:left="0"/>
              <w:jc w:val="both"/>
              <w:rPr>
                <w:rFonts w:ascii="Arial Narrow" w:hAnsi="Arial Narrow"/>
                <w:color w:val="FFFFFF" w:themeColor="background1"/>
              </w:rPr>
            </w:pPr>
            <w:r w:rsidRPr="006608E8">
              <w:rPr>
                <w:rFonts w:ascii="Arial Narrow" w:hAnsi="Arial Narrow"/>
                <w:color w:val="FFFFFF" w:themeColor="background1"/>
              </w:rPr>
              <w:t xml:space="preserve">Príloha č. </w:t>
            </w:r>
            <w:ins w:id="820" w:author="Autor">
              <w:r w:rsidR="00637DF8">
                <w:rPr>
                  <w:rFonts w:ascii="Arial Narrow" w:hAnsi="Arial Narrow"/>
                  <w:color w:val="FFFFFF" w:themeColor="background1"/>
                </w:rPr>
                <w:t>2</w:t>
              </w:r>
              <w:r w:rsidR="009F08CD" w:rsidRPr="00CD7F12">
                <w:rPr>
                  <w:rFonts w:ascii="Arial Narrow" w:hAnsi="Arial Narrow" w:cs="Arial"/>
                  <w:color w:val="FFFFFF" w:themeColor="background1"/>
                </w:rPr>
                <w:t xml:space="preserve"> ŽoNFP: </w:t>
              </w:r>
              <w:r w:rsidR="009F08CD" w:rsidRPr="00CD7F12">
                <w:rPr>
                  <w:rFonts w:ascii="Arial Narrow" w:hAnsi="Arial Narrow" w:cs="Arial"/>
                  <w:b/>
                  <w:i/>
                  <w:color w:val="FFFFFF" w:themeColor="background1"/>
                </w:rPr>
                <w:t>VÝPIS Z REGISTRA TRESTOV</w:t>
              </w:r>
            </w:ins>
            <w:del w:id="821" w:author="Autor">
              <w:r w:rsidR="0092703D" w:rsidRPr="006608E8" w:rsidDel="009F08CD">
                <w:rPr>
                  <w:rFonts w:ascii="Arial Narrow" w:hAnsi="Arial Narrow"/>
                  <w:color w:val="FFFFFF" w:themeColor="background1"/>
                </w:rPr>
                <w:delText>2</w:delText>
              </w:r>
              <w:r w:rsidR="003A5D2E" w:rsidRPr="006608E8" w:rsidDel="009F08CD">
                <w:rPr>
                  <w:rFonts w:ascii="Arial Narrow" w:hAnsi="Arial Narrow"/>
                  <w:color w:val="FFFFFF" w:themeColor="background1"/>
                </w:rPr>
                <w:delText xml:space="preserve"> </w:delText>
              </w:r>
              <w:r w:rsidRPr="006608E8" w:rsidDel="009F08CD">
                <w:rPr>
                  <w:rFonts w:ascii="Arial Narrow" w:hAnsi="Arial Narrow"/>
                  <w:color w:val="FFFFFF" w:themeColor="background1"/>
                </w:rPr>
                <w:delText xml:space="preserve">ŽoNFP: </w:delText>
              </w:r>
              <w:r w:rsidRPr="006608E8" w:rsidDel="009F08CD">
                <w:rPr>
                  <w:rFonts w:ascii="Arial Narrow" w:hAnsi="Arial Narrow"/>
                  <w:b/>
                  <w:i/>
                  <w:color w:val="FFFFFF" w:themeColor="background1"/>
                </w:rPr>
                <w:delText>SÚHRNNÉ ČESTNÉ VYHLÁSENIE ŽIADATEĽA</w:delText>
              </w:r>
            </w:del>
          </w:p>
        </w:tc>
      </w:tr>
      <w:tr w:rsidR="00DC7203" w:rsidRPr="006608E8" w14:paraId="0C4693F1" w14:textId="77777777" w:rsidTr="00783E9D">
        <w:tc>
          <w:tcPr>
            <w:tcW w:w="8954" w:type="dxa"/>
            <w:tcBorders>
              <w:bottom w:val="single" w:sz="4" w:space="0" w:color="auto"/>
            </w:tcBorders>
            <w:shd w:val="clear" w:color="auto" w:fill="C6D9F1" w:themeFill="text2" w:themeFillTint="33"/>
            <w:tcPrChange w:id="822" w:author="Autor">
              <w:tcPr>
                <w:tcW w:w="9180" w:type="dxa"/>
                <w:tcBorders>
                  <w:bottom w:val="single" w:sz="4" w:space="0" w:color="auto"/>
                </w:tcBorders>
                <w:shd w:val="clear" w:color="auto" w:fill="C6D9F1" w:themeFill="text2" w:themeFillTint="33"/>
              </w:tcPr>
            </w:tcPrChange>
          </w:tcPr>
          <w:p w14:paraId="32C009D9" w14:textId="6731F5EF" w:rsidR="00EF130E" w:rsidRPr="006608E8" w:rsidRDefault="00E50EEF">
            <w:pPr>
              <w:pStyle w:val="Odsekzoznamu"/>
              <w:spacing w:after="0" w:line="240" w:lineRule="auto"/>
              <w:ind w:left="0"/>
              <w:jc w:val="both"/>
              <w:rPr>
                <w:rFonts w:ascii="Arial Narrow" w:hAnsi="Arial Narrow"/>
                <w:b/>
                <w:bCs/>
                <w:kern w:val="32"/>
                <w:sz w:val="20"/>
                <w:szCs w:val="20"/>
              </w:rPr>
            </w:pPr>
            <w:r w:rsidRPr="006608E8">
              <w:rPr>
                <w:rFonts w:ascii="Arial Narrow" w:hAnsi="Arial Narrow"/>
                <w:sz w:val="20"/>
                <w:szCs w:val="20"/>
              </w:rPr>
              <w:t>Vydáva:</w:t>
            </w:r>
            <w:r w:rsidR="006653B5" w:rsidRPr="006608E8">
              <w:rPr>
                <w:rFonts w:ascii="Arial Narrow" w:hAnsi="Arial Narrow"/>
                <w:sz w:val="20"/>
                <w:szCs w:val="20"/>
              </w:rPr>
              <w:t xml:space="preserve"> </w:t>
            </w:r>
            <w:ins w:id="823" w:author="Autor">
              <w:r w:rsidR="009F08CD" w:rsidRPr="000C0656">
                <w:rPr>
                  <w:rFonts w:ascii="Arial Narrow" w:hAnsi="Arial Narrow"/>
                  <w:b/>
                  <w:sz w:val="20"/>
                  <w:szCs w:val="20"/>
                </w:rPr>
                <w:t>Generálna prokuratúra, príslušná okresná prokuratúra, ktorékoľvek IOM (Integrované obslužné miesto) pracovisko Slovenskej pošty, a. s.</w:t>
              </w:r>
            </w:ins>
            <w:del w:id="824" w:author="Autor">
              <w:r w:rsidR="006653B5" w:rsidRPr="006608E8" w:rsidDel="009F08CD">
                <w:rPr>
                  <w:rFonts w:ascii="Arial Narrow" w:hAnsi="Arial Narrow"/>
                  <w:b/>
                  <w:sz w:val="20"/>
                  <w:szCs w:val="20"/>
                </w:rPr>
                <w:delText>Žiadateľ</w:delText>
              </w:r>
            </w:del>
          </w:p>
        </w:tc>
      </w:tr>
      <w:tr w:rsidR="00E50EEF" w:rsidRPr="006608E8" w14:paraId="23B22DE2" w14:textId="77777777" w:rsidTr="00783E9D">
        <w:tc>
          <w:tcPr>
            <w:tcW w:w="8954" w:type="dxa"/>
            <w:tcBorders>
              <w:bottom w:val="single" w:sz="4" w:space="0" w:color="auto"/>
            </w:tcBorders>
            <w:shd w:val="clear" w:color="auto" w:fill="C6D9F1" w:themeFill="text2" w:themeFillTint="33"/>
            <w:tcPrChange w:id="825" w:author="Autor">
              <w:tcPr>
                <w:tcW w:w="9180" w:type="dxa"/>
                <w:tcBorders>
                  <w:bottom w:val="single" w:sz="4" w:space="0" w:color="auto"/>
                </w:tcBorders>
                <w:shd w:val="clear" w:color="auto" w:fill="C6D9F1" w:themeFill="text2" w:themeFillTint="33"/>
              </w:tcPr>
            </w:tcPrChange>
          </w:tcPr>
          <w:p w14:paraId="0AA62A51" w14:textId="0B83C1F1" w:rsidR="00EF130E" w:rsidRPr="006608E8" w:rsidRDefault="00E50EEF">
            <w:pPr>
              <w:pStyle w:val="Odsekzoznamu"/>
              <w:spacing w:after="0" w:line="240" w:lineRule="auto"/>
              <w:ind w:left="0"/>
              <w:jc w:val="both"/>
              <w:rPr>
                <w:rFonts w:ascii="Arial Narrow" w:hAnsi="Arial Narrow"/>
                <w:b/>
                <w:bCs/>
                <w:kern w:val="32"/>
                <w:sz w:val="20"/>
                <w:szCs w:val="20"/>
              </w:rPr>
            </w:pPr>
            <w:r w:rsidRPr="006608E8">
              <w:rPr>
                <w:rFonts w:ascii="Arial Narrow" w:hAnsi="Arial Narrow"/>
                <w:sz w:val="20"/>
                <w:szCs w:val="20"/>
              </w:rPr>
              <w:t xml:space="preserve">Záväzný </w:t>
            </w:r>
            <w:r w:rsidR="0034357A" w:rsidRPr="006608E8">
              <w:rPr>
                <w:rFonts w:ascii="Arial Narrow" w:hAnsi="Arial Narrow"/>
                <w:sz w:val="20"/>
                <w:szCs w:val="20"/>
              </w:rPr>
              <w:t>formulár</w:t>
            </w:r>
            <w:r w:rsidRPr="006608E8">
              <w:rPr>
                <w:rFonts w:ascii="Arial Narrow" w:hAnsi="Arial Narrow"/>
                <w:sz w:val="20"/>
                <w:szCs w:val="20"/>
              </w:rPr>
              <w:t>:</w:t>
            </w:r>
            <w:r w:rsidR="00B63AF5" w:rsidRPr="006608E8">
              <w:rPr>
                <w:rFonts w:ascii="Arial Narrow" w:hAnsi="Arial Narrow"/>
                <w:b/>
                <w:sz w:val="20"/>
                <w:szCs w:val="20"/>
              </w:rPr>
              <w:t xml:space="preserve"> </w:t>
            </w:r>
            <w:ins w:id="826" w:author="Autor">
              <w:r w:rsidR="009F08CD">
                <w:rPr>
                  <w:rFonts w:ascii="Arial Narrow" w:hAnsi="Arial Narrow"/>
                  <w:b/>
                  <w:sz w:val="20"/>
                  <w:szCs w:val="20"/>
                </w:rPr>
                <w:t>Nie</w:t>
              </w:r>
            </w:ins>
            <w:del w:id="827" w:author="Autor">
              <w:r w:rsidR="006653B5" w:rsidRPr="006608E8" w:rsidDel="009F08CD">
                <w:rPr>
                  <w:rFonts w:ascii="Arial Narrow" w:hAnsi="Arial Narrow"/>
                  <w:b/>
                  <w:sz w:val="20"/>
                  <w:szCs w:val="20"/>
                </w:rPr>
                <w:delText>Áno</w:delText>
              </w:r>
            </w:del>
            <w:r w:rsidR="00B63AF5" w:rsidRPr="006608E8">
              <w:rPr>
                <w:rFonts w:ascii="Arial Narrow" w:hAnsi="Arial Narrow"/>
                <w:sz w:val="20"/>
                <w:szCs w:val="20"/>
              </w:rPr>
              <w:t xml:space="preserve"> </w:t>
            </w:r>
          </w:p>
        </w:tc>
      </w:tr>
      <w:tr w:rsidR="00E50EEF" w:rsidRPr="006608E8" w14:paraId="2ABB6B78" w14:textId="77777777" w:rsidTr="00783E9D">
        <w:tc>
          <w:tcPr>
            <w:tcW w:w="8954" w:type="dxa"/>
            <w:tcBorders>
              <w:bottom w:val="single" w:sz="4" w:space="0" w:color="auto"/>
            </w:tcBorders>
            <w:shd w:val="clear" w:color="auto" w:fill="C6D9F1" w:themeFill="text2" w:themeFillTint="33"/>
            <w:tcPrChange w:id="828" w:author="Autor">
              <w:tcPr>
                <w:tcW w:w="9180" w:type="dxa"/>
                <w:tcBorders>
                  <w:bottom w:val="single" w:sz="4" w:space="0" w:color="auto"/>
                </w:tcBorders>
                <w:shd w:val="clear" w:color="auto" w:fill="C6D9F1" w:themeFill="text2" w:themeFillTint="33"/>
              </w:tcPr>
            </w:tcPrChange>
          </w:tcPr>
          <w:p w14:paraId="3865E3DE" w14:textId="0B006FE3" w:rsidR="00651A56" w:rsidRPr="006608E8" w:rsidRDefault="00E50EEF" w:rsidP="00135EC2">
            <w:pPr>
              <w:pStyle w:val="Odsekzoznamu"/>
              <w:spacing w:after="0" w:line="240" w:lineRule="auto"/>
              <w:ind w:left="0"/>
              <w:jc w:val="both"/>
              <w:rPr>
                <w:rFonts w:ascii="Arial Narrow" w:hAnsi="Arial Narrow"/>
                <w:b/>
                <w:sz w:val="20"/>
                <w:szCs w:val="20"/>
              </w:rPr>
            </w:pPr>
            <w:r w:rsidRPr="006608E8">
              <w:rPr>
                <w:rFonts w:ascii="Arial Narrow" w:hAnsi="Arial Narrow"/>
                <w:sz w:val="20"/>
                <w:szCs w:val="20"/>
              </w:rPr>
              <w:t>Podmienka poskytnutia príspevku:</w:t>
            </w:r>
            <w:r w:rsidR="006653B5" w:rsidRPr="006608E8">
              <w:rPr>
                <w:rFonts w:ascii="Arial Narrow" w:hAnsi="Arial Narrow"/>
                <w:sz w:val="20"/>
                <w:szCs w:val="20"/>
              </w:rPr>
              <w:t xml:space="preserve"> </w:t>
            </w:r>
          </w:p>
          <w:p w14:paraId="40CCFDEE" w14:textId="51C7A5F1" w:rsidR="00651A56" w:rsidRPr="006608E8" w:rsidDel="009F08CD" w:rsidRDefault="009F08CD" w:rsidP="003F0418">
            <w:pPr>
              <w:pStyle w:val="Odsekzoznamu"/>
              <w:numPr>
                <w:ilvl w:val="0"/>
                <w:numId w:val="30"/>
              </w:numPr>
              <w:spacing w:after="0" w:line="240" w:lineRule="auto"/>
              <w:jc w:val="both"/>
              <w:rPr>
                <w:del w:id="829" w:author="Autor"/>
                <w:rFonts w:ascii="Arial Narrow" w:hAnsi="Arial Narrow"/>
                <w:b/>
                <w:sz w:val="20"/>
                <w:szCs w:val="20"/>
              </w:rPr>
            </w:pPr>
            <w:ins w:id="830" w:author="Autor">
              <w:r w:rsidRPr="009E59C6">
                <w:rPr>
                  <w:rFonts w:ascii="Arial Narrow" w:hAnsi="Arial Narrow"/>
                  <w:b/>
                  <w:sz w:val="20"/>
                  <w:szCs w:val="20"/>
                </w:rPr>
                <w:t>Podmienka, že žiadateľ ani jeho štatutárny orgán, ani žiadny člen štatutárneho orgánu, ani prokurista/i, ani osoba splnomocnená zastupovať žiadateľa v konaní  o žiadosti o NFP  neboli právoplatne odsúdení za trestný čin korupcie, za trestný čin poškodzovania finančný</w:t>
              </w:r>
              <w:r>
                <w:rPr>
                  <w:rFonts w:ascii="Arial Narrow" w:hAnsi="Arial Narrow"/>
                  <w:b/>
                  <w:sz w:val="20"/>
                  <w:szCs w:val="20"/>
                </w:rPr>
                <w:t>ch záujmov Európskej únie</w:t>
              </w:r>
              <w:r w:rsidRPr="009E59C6">
                <w:rPr>
                  <w:rFonts w:ascii="Arial Narrow" w:hAnsi="Arial Narrow"/>
                  <w:b/>
                  <w:sz w:val="20"/>
                  <w:szCs w:val="20"/>
                </w:rPr>
                <w:t>, za trestný čin legalizácie príjmu z trestnej činnosti, za trestný čin založenia, zosnovania a podporovania zločineckej skupiny, alebo za trestný čin machinácie pri verejnom obstarávaní a verejnej dražbe   (Oprávnenosť žiadateľa)</w:t>
              </w:r>
            </w:ins>
            <w:del w:id="831" w:author="Autor">
              <w:r w:rsidR="00651A56" w:rsidRPr="006608E8" w:rsidDel="009F08CD">
                <w:rPr>
                  <w:rFonts w:ascii="Arial Narrow" w:hAnsi="Arial Narrow"/>
                  <w:b/>
                  <w:sz w:val="20"/>
                  <w:szCs w:val="20"/>
                </w:rPr>
                <w:delText>Podmienka, že žiadateľ nie je dlžníkom na daniach (Oprávnenosť žiadateľa),</w:delText>
              </w:r>
            </w:del>
          </w:p>
          <w:p w14:paraId="64649D04" w14:textId="597EF07B" w:rsidR="00651A56" w:rsidRPr="006608E8" w:rsidDel="009F08CD" w:rsidRDefault="00651A56" w:rsidP="003F0418">
            <w:pPr>
              <w:pStyle w:val="Odsekzoznamu"/>
              <w:numPr>
                <w:ilvl w:val="0"/>
                <w:numId w:val="30"/>
              </w:numPr>
              <w:spacing w:after="0" w:line="240" w:lineRule="auto"/>
              <w:jc w:val="both"/>
              <w:rPr>
                <w:del w:id="832" w:author="Autor"/>
                <w:rFonts w:ascii="Arial Narrow" w:hAnsi="Arial Narrow"/>
                <w:b/>
                <w:sz w:val="20"/>
                <w:szCs w:val="20"/>
              </w:rPr>
            </w:pPr>
            <w:del w:id="833" w:author="Autor">
              <w:r w:rsidRPr="006608E8" w:rsidDel="009F08CD">
                <w:rPr>
                  <w:rFonts w:ascii="Arial Narrow" w:eastAsia="Calibri" w:hAnsi="Arial Narrow"/>
                  <w:b/>
                  <w:color w:val="000000"/>
                  <w:sz w:val="20"/>
                  <w:szCs w:val="20"/>
                </w:rPr>
                <w:delText xml:space="preserve">Podmienka, že žiadateľ nie je dlžníkom poistného na zdravotnom poistení </w:delText>
              </w:r>
              <w:r w:rsidRPr="006608E8" w:rsidDel="009F08CD">
                <w:rPr>
                  <w:rFonts w:ascii="Arial Narrow" w:hAnsi="Arial Narrow"/>
                  <w:b/>
                  <w:sz w:val="20"/>
                  <w:szCs w:val="20"/>
                </w:rPr>
                <w:delText>(Oprávnenosť žiadateľa),</w:delText>
              </w:r>
            </w:del>
          </w:p>
          <w:p w14:paraId="55E9B637" w14:textId="2281DB00" w:rsidR="00651A56" w:rsidRPr="006608E8" w:rsidDel="009F08CD" w:rsidRDefault="00651A56" w:rsidP="003F0418">
            <w:pPr>
              <w:pStyle w:val="Odsekzoznamu"/>
              <w:numPr>
                <w:ilvl w:val="0"/>
                <w:numId w:val="30"/>
              </w:numPr>
              <w:spacing w:after="0" w:line="240" w:lineRule="auto"/>
              <w:jc w:val="both"/>
              <w:rPr>
                <w:del w:id="834" w:author="Autor"/>
                <w:rFonts w:ascii="Arial Narrow" w:hAnsi="Arial Narrow"/>
                <w:b/>
                <w:sz w:val="20"/>
                <w:szCs w:val="20"/>
              </w:rPr>
            </w:pPr>
            <w:del w:id="835" w:author="Autor">
              <w:r w:rsidRPr="006608E8" w:rsidDel="009F08CD">
                <w:rPr>
                  <w:rFonts w:ascii="Arial Narrow" w:eastAsia="Calibri" w:hAnsi="Arial Narrow"/>
                  <w:b/>
                  <w:color w:val="000000"/>
                  <w:sz w:val="20"/>
                  <w:szCs w:val="20"/>
                </w:rPr>
                <w:delText xml:space="preserve">Podmienka, že žiadateľ nie je dlžníkom na sociálnom poistení </w:delText>
              </w:r>
              <w:r w:rsidRPr="006608E8" w:rsidDel="009F08CD">
                <w:rPr>
                  <w:rFonts w:ascii="Arial Narrow" w:hAnsi="Arial Narrow"/>
                  <w:b/>
                  <w:sz w:val="20"/>
                  <w:szCs w:val="20"/>
                </w:rPr>
                <w:delText>(Oprávnenosť žiadateľa),</w:delText>
              </w:r>
            </w:del>
          </w:p>
          <w:p w14:paraId="21F8E8E3" w14:textId="6BCB8B06" w:rsidR="00EF130E" w:rsidRPr="006608E8" w:rsidDel="009F08CD" w:rsidRDefault="00B63AF5" w:rsidP="003F0418">
            <w:pPr>
              <w:pStyle w:val="Odsekzoznamu"/>
              <w:numPr>
                <w:ilvl w:val="0"/>
                <w:numId w:val="30"/>
              </w:numPr>
              <w:spacing w:after="0" w:line="240" w:lineRule="auto"/>
              <w:jc w:val="both"/>
              <w:rPr>
                <w:del w:id="836" w:author="Autor"/>
                <w:rFonts w:ascii="Arial Narrow" w:hAnsi="Arial Narrow"/>
                <w:b/>
                <w:sz w:val="20"/>
                <w:szCs w:val="20"/>
              </w:rPr>
            </w:pPr>
            <w:del w:id="837" w:author="Autor">
              <w:r w:rsidRPr="006608E8" w:rsidDel="009F08CD">
                <w:rPr>
                  <w:rFonts w:ascii="Arial Narrow" w:hAnsi="Arial Narrow"/>
                  <w:b/>
                  <w:sz w:val="20"/>
                  <w:szCs w:val="20"/>
                </w:rPr>
                <w:delText>Podmienka, že voči žiadateľovi nie je vedený výkon rozhodnutia (Oprávnenosť žiadateľa)</w:delText>
              </w:r>
              <w:r w:rsidR="00032A55" w:rsidRPr="006608E8" w:rsidDel="009F08CD">
                <w:rPr>
                  <w:rFonts w:ascii="Arial Narrow" w:hAnsi="Arial Narrow"/>
                  <w:b/>
                  <w:sz w:val="20"/>
                  <w:szCs w:val="20"/>
                </w:rPr>
                <w:delText>,</w:delText>
              </w:r>
            </w:del>
          </w:p>
          <w:p w14:paraId="7F28520C" w14:textId="06333466" w:rsidR="00EF130E" w:rsidDel="009F08CD" w:rsidRDefault="00032A55" w:rsidP="003F0418">
            <w:pPr>
              <w:pStyle w:val="Odsekzoznamu"/>
              <w:numPr>
                <w:ilvl w:val="0"/>
                <w:numId w:val="30"/>
              </w:numPr>
              <w:spacing w:after="0" w:line="240" w:lineRule="auto"/>
              <w:jc w:val="both"/>
              <w:rPr>
                <w:del w:id="838" w:author="Autor"/>
                <w:rFonts w:ascii="Arial Narrow" w:hAnsi="Arial Narrow"/>
                <w:b/>
                <w:sz w:val="20"/>
                <w:szCs w:val="20"/>
              </w:rPr>
            </w:pPr>
            <w:del w:id="839" w:author="Autor">
              <w:r w:rsidRPr="006608E8" w:rsidDel="009F08CD">
                <w:rPr>
                  <w:rFonts w:ascii="Arial Narrow" w:hAnsi="Arial Narrow"/>
                  <w:b/>
                  <w:sz w:val="20"/>
                  <w:szCs w:val="20"/>
                </w:rPr>
                <w:delText>Podmienka, že žiadateľ ani jeho štatutárny orgán, ani žiadny člen štatutárneho orgánu, ani prokurista/i, ani osoba splnomocnená zastupovať žiadateľa v konaní  o žiadosti o NFP  neboli právoplatne odsúdení za trestný čin korupcie, za trestný čin poškodzovania finančných záujmov Európsk</w:delText>
              </w:r>
              <w:r w:rsidR="00622E76" w:rsidRPr="006608E8" w:rsidDel="009F08CD">
                <w:rPr>
                  <w:rFonts w:ascii="Arial Narrow" w:hAnsi="Arial Narrow"/>
                  <w:b/>
                  <w:sz w:val="20"/>
                  <w:szCs w:val="20"/>
                </w:rPr>
                <w:delText>ych spoločenstiev</w:delText>
              </w:r>
              <w:r w:rsidRPr="006608E8" w:rsidDel="009F08CD">
                <w:rPr>
                  <w:rFonts w:ascii="Arial Narrow" w:hAnsi="Arial Narrow"/>
                  <w:b/>
                  <w:sz w:val="20"/>
                  <w:szCs w:val="20"/>
                </w:rPr>
                <w:delText xml:space="preserve">, za trestný čin legalizácie príjmu z trestnej činnosti, za trestný čin založenia, zosnovania a podporovania zločineckej skupiny, alebo za trestný čin machinácie pri verejnom obstarávaní a verejnej dražbe   (Oprávnenosť žiadateľa), </w:delText>
              </w:r>
            </w:del>
          </w:p>
          <w:p w14:paraId="0F9FB1DD" w14:textId="10F88DDA" w:rsidR="001B76A2" w:rsidDel="009F08CD" w:rsidRDefault="001B76A2" w:rsidP="003F0418">
            <w:pPr>
              <w:pStyle w:val="Odsekzoznamu"/>
              <w:numPr>
                <w:ilvl w:val="0"/>
                <w:numId w:val="30"/>
              </w:numPr>
              <w:spacing w:after="0" w:line="240" w:lineRule="auto"/>
              <w:jc w:val="both"/>
              <w:rPr>
                <w:del w:id="840" w:author="Autor"/>
                <w:rFonts w:ascii="Arial Narrow" w:hAnsi="Arial Narrow"/>
                <w:b/>
                <w:sz w:val="20"/>
                <w:szCs w:val="20"/>
              </w:rPr>
            </w:pPr>
            <w:del w:id="841" w:author="Autor">
              <w:r w:rsidDel="009F08CD">
                <w:rPr>
                  <w:rFonts w:ascii="Arial Narrow" w:hAnsi="Arial Narrow"/>
                  <w:b/>
                  <w:sz w:val="20"/>
                  <w:szCs w:val="20"/>
                </w:rPr>
                <w:delText>Podmienka, že žiadateľ je zapísaný v registri partnerov verejného sektora podľa osobitného predpisu (Oprávnenosť žiadateľa),</w:delText>
              </w:r>
            </w:del>
          </w:p>
          <w:p w14:paraId="71B5BAB5" w14:textId="5B979A3C" w:rsidR="008A4326" w:rsidDel="009F08CD" w:rsidRDefault="008A4326" w:rsidP="003F0418">
            <w:pPr>
              <w:pStyle w:val="Odsekzoznamu"/>
              <w:numPr>
                <w:ilvl w:val="0"/>
                <w:numId w:val="30"/>
              </w:numPr>
              <w:spacing w:after="0" w:line="240" w:lineRule="auto"/>
              <w:jc w:val="both"/>
              <w:rPr>
                <w:del w:id="842" w:author="Autor"/>
                <w:rFonts w:ascii="Arial Narrow" w:hAnsi="Arial Narrow"/>
                <w:b/>
                <w:sz w:val="20"/>
                <w:szCs w:val="20"/>
              </w:rPr>
            </w:pPr>
            <w:del w:id="843" w:author="Autor">
              <w:r w:rsidRPr="008A4326" w:rsidDel="009F08CD">
                <w:rPr>
                  <w:rFonts w:ascii="Arial Narrow" w:hAnsi="Arial Narrow"/>
                  <w:b/>
                  <w:sz w:val="20"/>
                  <w:szCs w:val="20"/>
                </w:rPr>
                <w:delText>Podmienka, že hlavné aktivity projektu sú vo vecnom súlade s oprávnenými aktivitami OP KŽP (Oprávnenosť aktivít realizácie projektu),</w:delText>
              </w:r>
            </w:del>
          </w:p>
          <w:p w14:paraId="366AC9FC" w14:textId="717DECEC" w:rsidR="00B20C28" w:rsidRPr="00AF6E0D" w:rsidDel="009F08CD" w:rsidRDefault="00B20C28" w:rsidP="003F0418">
            <w:pPr>
              <w:pStyle w:val="Odsekzoznamu"/>
              <w:numPr>
                <w:ilvl w:val="0"/>
                <w:numId w:val="30"/>
              </w:numPr>
              <w:spacing w:line="240" w:lineRule="auto"/>
              <w:rPr>
                <w:del w:id="844" w:author="Autor"/>
                <w:rFonts w:ascii="Arial Narrow" w:hAnsi="Arial Narrow"/>
                <w:b/>
                <w:sz w:val="20"/>
                <w:szCs w:val="20"/>
              </w:rPr>
            </w:pPr>
            <w:del w:id="845" w:author="Autor">
              <w:r w:rsidRPr="00AF6E0D" w:rsidDel="009F08CD">
                <w:rPr>
                  <w:rFonts w:ascii="Arial Narrow" w:hAnsi="Arial Narrow"/>
                  <w:b/>
                  <w:sz w:val="20"/>
                  <w:szCs w:val="20"/>
                </w:rPr>
                <w:delText>Podmienka, že výdavky projektu sú oprávnené a nárokovaná výška výdavkov je oprávnená na financovanie z OP KŽP (Oprávnenosť výdavkov realizácie projektu)</w:delText>
              </w:r>
            </w:del>
          </w:p>
          <w:p w14:paraId="2FBB9459" w14:textId="6248CD56" w:rsidR="00BA71E6" w:rsidRPr="006608E8" w:rsidDel="009F08CD" w:rsidRDefault="00BA71E6" w:rsidP="003F0418">
            <w:pPr>
              <w:pStyle w:val="Odsekzoznamu"/>
              <w:numPr>
                <w:ilvl w:val="0"/>
                <w:numId w:val="30"/>
              </w:numPr>
              <w:spacing w:after="0" w:line="240" w:lineRule="auto"/>
              <w:jc w:val="both"/>
              <w:rPr>
                <w:del w:id="846" w:author="Autor"/>
                <w:rFonts w:ascii="Arial Narrow" w:hAnsi="Arial Narrow"/>
                <w:b/>
                <w:sz w:val="20"/>
                <w:szCs w:val="20"/>
              </w:rPr>
            </w:pPr>
            <w:del w:id="847" w:author="Autor">
              <w:r w:rsidRPr="006608E8" w:rsidDel="009F08CD">
                <w:rPr>
                  <w:rFonts w:ascii="Arial Narrow" w:hAnsi="Arial Narrow"/>
                  <w:b/>
                  <w:sz w:val="20"/>
                  <w:szCs w:val="20"/>
                </w:rPr>
                <w:delText>Podmienka splnenia hodnotiacich kritérií (Kritériá pre výber projektov)</w:delText>
              </w:r>
              <w:r w:rsidR="008A4326" w:rsidDel="009F08CD">
                <w:rPr>
                  <w:rFonts w:ascii="Arial Narrow" w:hAnsi="Arial Narrow"/>
                  <w:b/>
                  <w:sz w:val="20"/>
                  <w:szCs w:val="20"/>
                </w:rPr>
                <w:delText>,</w:delText>
              </w:r>
            </w:del>
          </w:p>
          <w:p w14:paraId="0B757BDA" w14:textId="7555C7D5" w:rsidR="00B450D8" w:rsidRPr="006608E8" w:rsidDel="009F08CD" w:rsidRDefault="00B450D8" w:rsidP="003F0418">
            <w:pPr>
              <w:pStyle w:val="Odsekzoznamu"/>
              <w:numPr>
                <w:ilvl w:val="0"/>
                <w:numId w:val="30"/>
              </w:numPr>
              <w:spacing w:after="0" w:line="240" w:lineRule="auto"/>
              <w:jc w:val="both"/>
              <w:rPr>
                <w:del w:id="848" w:author="Autor"/>
                <w:rFonts w:ascii="Arial Narrow" w:hAnsi="Arial Narrow"/>
                <w:b/>
                <w:sz w:val="20"/>
                <w:szCs w:val="20"/>
              </w:rPr>
            </w:pPr>
            <w:del w:id="849" w:author="Autor">
              <w:r w:rsidRPr="006608E8" w:rsidDel="009F08CD">
                <w:rPr>
                  <w:rFonts w:ascii="Arial Narrow" w:hAnsi="Arial Narrow"/>
                  <w:b/>
                  <w:sz w:val="20"/>
                  <w:szCs w:val="20"/>
                </w:rPr>
                <w:delText>Podmienka, že žiadateľ neporušil zákaz nelegálnej práce a nelegálneho zamestnávania</w:delText>
              </w:r>
              <w:r w:rsidR="008A4326" w:rsidDel="009F08CD">
                <w:rPr>
                  <w:rFonts w:ascii="Arial Narrow" w:hAnsi="Arial Narrow"/>
                  <w:b/>
                  <w:sz w:val="20"/>
                  <w:szCs w:val="20"/>
                </w:rPr>
                <w:delText>,</w:delText>
              </w:r>
            </w:del>
          </w:p>
          <w:p w14:paraId="1B71B101" w14:textId="7573DF31" w:rsidR="00EF130E" w:rsidRPr="006608E8" w:rsidDel="009F08CD" w:rsidRDefault="00B63AF5" w:rsidP="003F0418">
            <w:pPr>
              <w:pStyle w:val="Odsekzoznamu"/>
              <w:numPr>
                <w:ilvl w:val="0"/>
                <w:numId w:val="30"/>
              </w:numPr>
              <w:spacing w:after="0" w:line="240" w:lineRule="auto"/>
              <w:jc w:val="both"/>
              <w:rPr>
                <w:del w:id="850" w:author="Autor"/>
                <w:rFonts w:ascii="Arial Narrow" w:hAnsi="Arial Narrow"/>
                <w:b/>
                <w:sz w:val="20"/>
                <w:szCs w:val="20"/>
              </w:rPr>
            </w:pPr>
            <w:del w:id="851" w:author="Autor">
              <w:r w:rsidRPr="006608E8" w:rsidDel="009F08CD">
                <w:rPr>
                  <w:rFonts w:ascii="Arial Narrow" w:hAnsi="Arial Narrow"/>
                  <w:b/>
                  <w:sz w:val="20"/>
                  <w:szCs w:val="20"/>
                </w:rPr>
                <w:delText>Podmienka, že žiadateľ má vysporiadané majetkovo-právne vzťahy</w:delText>
              </w:r>
              <w:r w:rsidR="002E6436" w:rsidDel="009F08CD">
                <w:rPr>
                  <w:rFonts w:ascii="Arial Narrow" w:hAnsi="Arial Narrow"/>
                  <w:b/>
                  <w:sz w:val="20"/>
                  <w:szCs w:val="20"/>
                </w:rPr>
                <w:delText xml:space="preserve"> a povolenia na realizáciu aktivít projektu</w:delText>
              </w:r>
              <w:r w:rsidRPr="006608E8" w:rsidDel="009F08CD">
                <w:rPr>
                  <w:rFonts w:ascii="Arial Narrow" w:hAnsi="Arial Narrow"/>
                  <w:b/>
                  <w:sz w:val="20"/>
                  <w:szCs w:val="20"/>
                </w:rPr>
                <w:delText xml:space="preserve"> </w:delText>
              </w:r>
              <w:r w:rsidR="008B751F" w:rsidRPr="006608E8" w:rsidDel="009F08CD">
                <w:rPr>
                  <w:rFonts w:ascii="Arial Narrow" w:hAnsi="Arial Narrow"/>
                  <w:b/>
                  <w:sz w:val="20"/>
                  <w:szCs w:val="20"/>
                </w:rPr>
                <w:delText>(Ďalšie podmienky poskytnutia príspevku)</w:delText>
              </w:r>
              <w:r w:rsidR="008A4326" w:rsidDel="009F08CD">
                <w:rPr>
                  <w:rFonts w:ascii="Arial Narrow" w:hAnsi="Arial Narrow"/>
                  <w:b/>
                  <w:sz w:val="20"/>
                  <w:szCs w:val="20"/>
                </w:rPr>
                <w:delText>,</w:delText>
              </w:r>
            </w:del>
          </w:p>
          <w:p w14:paraId="188E6B69" w14:textId="7E236C13" w:rsidR="006D3ABF" w:rsidRPr="006608E8" w:rsidRDefault="006D3ABF" w:rsidP="003F0418">
            <w:pPr>
              <w:pStyle w:val="Odsekzoznamu"/>
              <w:numPr>
                <w:ilvl w:val="0"/>
                <w:numId w:val="30"/>
              </w:numPr>
              <w:spacing w:after="0" w:line="240" w:lineRule="auto"/>
              <w:jc w:val="both"/>
              <w:rPr>
                <w:rFonts w:ascii="Arial Narrow" w:hAnsi="Arial Narrow"/>
                <w:b/>
                <w:sz w:val="20"/>
                <w:szCs w:val="20"/>
              </w:rPr>
            </w:pPr>
            <w:del w:id="852" w:author="Autor">
              <w:r w:rsidRPr="006608E8" w:rsidDel="009F08CD">
                <w:rPr>
                  <w:rFonts w:ascii="Arial Narrow" w:hAnsi="Arial Narrow"/>
                  <w:b/>
                  <w:sz w:val="20"/>
                  <w:szCs w:val="20"/>
                </w:rPr>
                <w:delText>Podmienka predloženia ŽoNFP vo vzťahu k ukončeniu schvaľovacieho procesu tej istej ŽoNFP</w:delText>
              </w:r>
              <w:r w:rsidR="00340C84" w:rsidRPr="006608E8" w:rsidDel="009F08CD">
                <w:rPr>
                  <w:rFonts w:ascii="Arial Narrow" w:hAnsi="Arial Narrow"/>
                  <w:b/>
                  <w:sz w:val="20"/>
                  <w:szCs w:val="20"/>
                </w:rPr>
                <w:delText xml:space="preserve"> (Ďalšie podmienky poskytnutia príspevku)</w:delText>
              </w:r>
              <w:r w:rsidR="008A4326" w:rsidDel="009F08CD">
                <w:rPr>
                  <w:rFonts w:ascii="Arial Narrow" w:hAnsi="Arial Narrow"/>
                  <w:b/>
                  <w:sz w:val="20"/>
                  <w:szCs w:val="20"/>
                </w:rPr>
                <w:delText>.</w:delText>
              </w:r>
            </w:del>
          </w:p>
        </w:tc>
      </w:tr>
      <w:tr w:rsidR="006C04EC" w:rsidRPr="006608E8" w14:paraId="4776EA9E" w14:textId="77777777" w:rsidTr="00783E9D">
        <w:tc>
          <w:tcPr>
            <w:tcW w:w="8954" w:type="dxa"/>
            <w:tcBorders>
              <w:bottom w:val="single" w:sz="4" w:space="0" w:color="auto"/>
            </w:tcBorders>
            <w:shd w:val="clear" w:color="auto" w:fill="C6D9F1" w:themeFill="text2" w:themeFillTint="33"/>
            <w:tcPrChange w:id="853" w:author="Autor">
              <w:tcPr>
                <w:tcW w:w="9180" w:type="dxa"/>
                <w:tcBorders>
                  <w:bottom w:val="single" w:sz="4" w:space="0" w:color="auto"/>
                </w:tcBorders>
                <w:shd w:val="clear" w:color="auto" w:fill="C6D9F1" w:themeFill="text2" w:themeFillTint="33"/>
              </w:tcPr>
            </w:tcPrChange>
          </w:tcPr>
          <w:p w14:paraId="7316A9A4" w14:textId="58475942" w:rsidR="006C04EC" w:rsidRPr="006608E8" w:rsidRDefault="008E1595" w:rsidP="008E1595">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Referenčný termín pre preukázanie splnenia podmienky poskytnutia príspevku: </w:t>
            </w:r>
            <w:ins w:id="854" w:author="Autor">
              <w:r w:rsidR="009F08CD" w:rsidRPr="009E59C6">
                <w:rPr>
                  <w:rFonts w:ascii="Arial Narrow" w:hAnsi="Arial Narrow"/>
                  <w:b/>
                  <w:sz w:val="20"/>
                  <w:szCs w:val="20"/>
                </w:rPr>
                <w:t>Výpis z registra trestov môže byť vydaný aj po termíne predloženia ŽoNFP, avšak najneskôr ku dňu doplnenia chýbajúcich náležitostí ŽoNFP</w:t>
              </w:r>
              <w:r w:rsidR="009F08CD" w:rsidRPr="00E41620">
                <w:rPr>
                  <w:rFonts w:ascii="Arial Narrow" w:hAnsi="Arial Narrow"/>
                  <w:b/>
                </w:rPr>
                <w:t xml:space="preserve"> </w:t>
              </w:r>
              <w:r w:rsidR="009F08CD" w:rsidRPr="00922CE6">
                <w:rPr>
                  <w:rFonts w:ascii="Arial Narrow" w:hAnsi="Arial Narrow"/>
                  <w:b/>
                  <w:sz w:val="20"/>
                  <w:szCs w:val="20"/>
                </w:rPr>
                <w:t>v rámci administratívneho overovania</w:t>
              </w:r>
              <w:r w:rsidR="009F08CD">
                <w:rPr>
                  <w:rFonts w:ascii="Arial Narrow" w:hAnsi="Arial Narrow"/>
                  <w:b/>
                  <w:sz w:val="20"/>
                  <w:szCs w:val="20"/>
                </w:rPr>
                <w:t>.</w:t>
              </w:r>
              <w:r w:rsidR="009F08CD" w:rsidRPr="006608E8" w:rsidDel="009F08CD">
                <w:rPr>
                  <w:rFonts w:ascii="Arial Narrow" w:hAnsi="Arial Narrow"/>
                  <w:b/>
                  <w:sz w:val="20"/>
                  <w:szCs w:val="20"/>
                </w:rPr>
                <w:t xml:space="preserve"> </w:t>
              </w:r>
            </w:ins>
            <w:del w:id="855" w:author="Autor">
              <w:r w:rsidRPr="006608E8" w:rsidDel="009F08CD">
                <w:rPr>
                  <w:rFonts w:ascii="Arial Narrow" w:hAnsi="Arial Narrow"/>
                  <w:b/>
                  <w:sz w:val="20"/>
                  <w:szCs w:val="20"/>
                </w:rPr>
                <w:delText>Súhrnné čestné vyhlásenie žiadateľa môže byť vyplnené a podpísané aj po termíne predloženia ŽoNFP, avšak najneskôr ku dňu doplnenia chýbajúcich náležitostí ŽoNFP</w:delText>
              </w:r>
            </w:del>
          </w:p>
        </w:tc>
      </w:tr>
      <w:tr w:rsidR="000F0D1E" w:rsidRPr="006608E8" w14:paraId="632B1C4F" w14:textId="77777777" w:rsidTr="00783E9D">
        <w:tc>
          <w:tcPr>
            <w:tcW w:w="8954" w:type="dxa"/>
            <w:tcBorders>
              <w:bottom w:val="single" w:sz="4" w:space="0" w:color="auto"/>
            </w:tcBorders>
            <w:shd w:val="clear" w:color="auto" w:fill="C6D9F1" w:themeFill="text2" w:themeFillTint="33"/>
            <w:tcPrChange w:id="856" w:author="Autor">
              <w:tcPr>
                <w:tcW w:w="9180" w:type="dxa"/>
                <w:tcBorders>
                  <w:bottom w:val="single" w:sz="4" w:space="0" w:color="auto"/>
                </w:tcBorders>
                <w:shd w:val="clear" w:color="auto" w:fill="C6D9F1" w:themeFill="text2" w:themeFillTint="33"/>
              </w:tcPr>
            </w:tcPrChange>
          </w:tcPr>
          <w:p w14:paraId="38139AEC" w14:textId="184B5240" w:rsidR="000F0D1E" w:rsidRPr="006608E8" w:rsidRDefault="000F0D1E" w:rsidP="000F0D1E">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Predložen</w:t>
            </w:r>
            <w:r w:rsidR="003B402C" w:rsidRPr="006608E8">
              <w:rPr>
                <w:rFonts w:ascii="Arial Narrow" w:hAnsi="Arial Narrow"/>
                <w:sz w:val="20"/>
                <w:szCs w:val="20"/>
              </w:rPr>
              <w:t xml:space="preserve">ie prílohy cez ITMS2014+: </w:t>
            </w:r>
            <w:ins w:id="857" w:author="Autor">
              <w:r w:rsidR="00922CE6" w:rsidRPr="00922CE6">
                <w:rPr>
                  <w:rFonts w:ascii="Arial Narrow" w:hAnsi="Arial Narrow"/>
                  <w:b/>
                  <w:sz w:val="20"/>
                  <w:szCs w:val="20"/>
                </w:rPr>
                <w:t>Sken (vo formáte .pdf) cez IMTS2014+</w:t>
              </w:r>
            </w:ins>
            <w:del w:id="858" w:author="Autor">
              <w:r w:rsidR="00F04B13" w:rsidRPr="006608E8" w:rsidDel="00922CE6">
                <w:rPr>
                  <w:rFonts w:ascii="Arial Narrow" w:hAnsi="Arial Narrow"/>
                  <w:b/>
                  <w:sz w:val="20"/>
                  <w:szCs w:val="20"/>
                </w:rPr>
                <w:delText>N</w:delText>
              </w:r>
              <w:r w:rsidR="00203BF1" w:rsidRPr="006608E8" w:rsidDel="00922CE6">
                <w:rPr>
                  <w:rFonts w:ascii="Arial Narrow" w:hAnsi="Arial Narrow"/>
                  <w:b/>
                  <w:sz w:val="20"/>
                  <w:szCs w:val="20"/>
                </w:rPr>
                <w:delText>evyžaduje sa predloženie prílohy v elektronickej podobe</w:delText>
              </w:r>
            </w:del>
          </w:p>
        </w:tc>
      </w:tr>
      <w:tr w:rsidR="00E50EEF" w:rsidRPr="006608E8" w14:paraId="22F67C66" w14:textId="77777777" w:rsidTr="00783E9D">
        <w:tc>
          <w:tcPr>
            <w:tcW w:w="8954" w:type="dxa"/>
            <w:tcBorders>
              <w:bottom w:val="single" w:sz="4" w:space="0" w:color="auto"/>
            </w:tcBorders>
            <w:tcPrChange w:id="859" w:author="Autor">
              <w:tcPr>
                <w:tcW w:w="9180" w:type="dxa"/>
                <w:tcBorders>
                  <w:bottom w:val="single" w:sz="4" w:space="0" w:color="auto"/>
                </w:tcBorders>
              </w:tcPr>
            </w:tcPrChange>
          </w:tcPr>
          <w:p w14:paraId="67BCB953" w14:textId="46F84C47" w:rsidR="009F08CD" w:rsidRPr="009E59C6" w:rsidRDefault="009F08CD" w:rsidP="009F08CD">
            <w:pPr>
              <w:widowControl/>
              <w:autoSpaceDE w:val="0"/>
              <w:autoSpaceDN w:val="0"/>
              <w:spacing w:before="120" w:after="120" w:line="240" w:lineRule="auto"/>
              <w:textAlignment w:val="auto"/>
              <w:rPr>
                <w:ins w:id="860" w:author="Autor"/>
                <w:rFonts w:ascii="Arial Narrow" w:hAnsi="Arial Narrow" w:cs="Arial"/>
                <w:color w:val="000000"/>
                <w:sz w:val="22"/>
                <w:szCs w:val="22"/>
                <w:lang w:eastAsia="en-US"/>
              </w:rPr>
            </w:pPr>
            <w:ins w:id="861" w:author="Autor">
              <w:r w:rsidRPr="009E59C6">
                <w:rPr>
                  <w:rFonts w:ascii="Arial Narrow" w:hAnsi="Arial Narrow" w:cs="Arial"/>
                  <w:color w:val="000000"/>
                  <w:sz w:val="22"/>
                  <w:szCs w:val="22"/>
                  <w:lang w:eastAsia="en-US"/>
                </w:rPr>
                <w:t>V rámci tejto prílohy ŽoNFP žiadateľ</w:t>
              </w:r>
              <w:r>
                <w:rPr>
                  <w:rFonts w:ascii="Arial Narrow" w:hAnsi="Arial Narrow" w:cs="Arial"/>
                  <w:color w:val="000000"/>
                  <w:sz w:val="22"/>
                  <w:szCs w:val="22"/>
                  <w:lang w:eastAsia="en-US"/>
                </w:rPr>
                <w:t xml:space="preserve"> </w:t>
              </w:r>
              <w:r w:rsidRPr="00BD71A9">
                <w:rPr>
                  <w:rFonts w:ascii="Arial Narrow" w:hAnsi="Arial Narrow" w:cs="Arial"/>
                  <w:color w:val="000000"/>
                  <w:sz w:val="22"/>
                  <w:szCs w:val="22"/>
                  <w:lang w:eastAsia="en-US"/>
                </w:rPr>
                <w:t xml:space="preserve">za účelom preukázania splnenia PPP </w:t>
              </w:r>
              <w:r>
                <w:rPr>
                  <w:rFonts w:ascii="Arial Narrow" w:hAnsi="Arial Narrow" w:cs="Arial"/>
                  <w:color w:val="000000"/>
                  <w:sz w:val="22"/>
                  <w:szCs w:val="22"/>
                  <w:lang w:eastAsia="en-US"/>
                </w:rPr>
                <w:t xml:space="preserve">č.8 </w:t>
              </w:r>
              <w:r w:rsidRPr="009E59C6">
                <w:rPr>
                  <w:rFonts w:ascii="Arial Narrow" w:hAnsi="Arial Narrow" w:cs="Arial"/>
                  <w:color w:val="000000"/>
                  <w:sz w:val="22"/>
                  <w:szCs w:val="22"/>
                  <w:lang w:eastAsia="en-US"/>
                </w:rPr>
                <w:t xml:space="preserve">predkladá </w:t>
              </w:r>
              <w:r w:rsidRPr="009E59C6">
                <w:rPr>
                  <w:rFonts w:ascii="Arial Narrow" w:hAnsi="Arial Narrow" w:cs="Arial"/>
                  <w:b/>
                  <w:color w:val="000000"/>
                  <w:sz w:val="22"/>
                  <w:szCs w:val="22"/>
                  <w:lang w:eastAsia="en-US"/>
                </w:rPr>
                <w:t>originál alebo úradne osvedčenú kópiu výpisu z registra trestov vedenom Generálnou prokuratúrou SR, nie starší ako 3 mesiace ku dňu predloženia ŽoNFP za žiadateľa, každého člena jeho štatutárneho orgánu, každého prokuristu a každú osobu splnomocnenú zastupovať žiadateľa v konaní  o žiadosti o NFP</w:t>
              </w:r>
              <w:r w:rsidRPr="009E59C6">
                <w:rPr>
                  <w:rFonts w:ascii="Arial Narrow" w:hAnsi="Arial Narrow" w:cs="Arial"/>
                  <w:color w:val="000000"/>
                  <w:sz w:val="22"/>
                  <w:szCs w:val="22"/>
                  <w:lang w:eastAsia="en-US"/>
                </w:rPr>
                <w:t>.</w:t>
              </w:r>
            </w:ins>
          </w:p>
          <w:p w14:paraId="5EE56F94" w14:textId="322FA382" w:rsidR="00D52534" w:rsidRPr="006608E8" w:rsidRDefault="00542592" w:rsidP="009F08CD">
            <w:pPr>
              <w:spacing w:before="120" w:after="120" w:line="240" w:lineRule="auto"/>
              <w:rPr>
                <w:rFonts w:ascii="Arial Narrow" w:hAnsi="Arial Narrow" w:cs="Arial"/>
                <w:color w:val="000000"/>
                <w:sz w:val="22"/>
                <w:szCs w:val="22"/>
                <w:lang w:eastAsia="en-US"/>
              </w:rPr>
            </w:pPr>
            <w:del w:id="862" w:author="Autor">
              <w:r w:rsidRPr="006608E8" w:rsidDel="009F08CD">
                <w:rPr>
                  <w:rFonts w:ascii="Arial Narrow" w:hAnsi="Arial Narrow"/>
                  <w:sz w:val="22"/>
                  <w:szCs w:val="22"/>
                  <w:lang w:eastAsia="en-US"/>
                </w:rPr>
                <w:delText xml:space="preserve">V rámci tejto prílohy ŽoNFP žiadateľ predkladá súhrnné čestné vyhlásenie, ktorého záväzný </w:delText>
              </w:r>
              <w:r w:rsidR="00F05B13" w:rsidRPr="006608E8" w:rsidDel="009F08CD">
                <w:rPr>
                  <w:rFonts w:ascii="Arial Narrow" w:hAnsi="Arial Narrow"/>
                  <w:sz w:val="22"/>
                  <w:szCs w:val="22"/>
                  <w:lang w:eastAsia="en-US"/>
                </w:rPr>
                <w:delText>formulár</w:delText>
              </w:r>
              <w:r w:rsidRPr="006608E8" w:rsidDel="009F08CD">
                <w:rPr>
                  <w:rFonts w:ascii="Arial Narrow" w:hAnsi="Arial Narrow"/>
                  <w:sz w:val="22"/>
                  <w:szCs w:val="22"/>
                  <w:lang w:eastAsia="en-US"/>
                </w:rPr>
                <w:delText xml:space="preserve"> </w:delText>
              </w:r>
              <w:r w:rsidR="00D52534" w:rsidRPr="006608E8" w:rsidDel="009F08CD">
                <w:rPr>
                  <w:rFonts w:ascii="Arial Narrow" w:hAnsi="Arial Narrow"/>
                  <w:sz w:val="22"/>
                  <w:szCs w:val="22"/>
                  <w:lang w:eastAsia="en-US"/>
                </w:rPr>
                <w:delText xml:space="preserve">je </w:delText>
              </w:r>
              <w:r w:rsidR="00C1736B" w:rsidRPr="006608E8" w:rsidDel="009F08CD">
                <w:rPr>
                  <w:rFonts w:ascii="Arial Narrow" w:hAnsi="Arial Narrow"/>
                  <w:sz w:val="22"/>
                  <w:szCs w:val="22"/>
                  <w:lang w:eastAsia="en-US"/>
                </w:rPr>
                <w:delText> súčasťou</w:delText>
              </w:r>
              <w:r w:rsidRPr="006608E8" w:rsidDel="009F08CD">
                <w:rPr>
                  <w:rFonts w:ascii="Arial Narrow" w:hAnsi="Arial Narrow"/>
                  <w:sz w:val="22"/>
                  <w:szCs w:val="22"/>
                  <w:lang w:eastAsia="en-US"/>
                </w:rPr>
                <w:delText xml:space="preserve"> príloh</w:delText>
              </w:r>
              <w:r w:rsidR="00D52534" w:rsidRPr="006608E8" w:rsidDel="009F08CD">
                <w:rPr>
                  <w:rFonts w:ascii="Arial Narrow" w:hAnsi="Arial Narrow"/>
                  <w:sz w:val="22"/>
                  <w:szCs w:val="22"/>
                  <w:lang w:eastAsia="en-US"/>
                </w:rPr>
                <w:delText>y</w:delText>
              </w:r>
              <w:r w:rsidRPr="006608E8" w:rsidDel="009F08CD">
                <w:rPr>
                  <w:rFonts w:ascii="Arial Narrow" w:hAnsi="Arial Narrow"/>
                  <w:sz w:val="22"/>
                  <w:szCs w:val="22"/>
                  <w:lang w:eastAsia="en-US"/>
                </w:rPr>
                <w:delText xml:space="preserve"> </w:delText>
              </w:r>
              <w:r w:rsidR="00F05B13" w:rsidRPr="006608E8" w:rsidDel="009F08CD">
                <w:rPr>
                  <w:rFonts w:ascii="Arial Narrow" w:hAnsi="Arial Narrow"/>
                  <w:sz w:val="22"/>
                  <w:szCs w:val="22"/>
                  <w:lang w:eastAsia="en-US"/>
                </w:rPr>
                <w:delText xml:space="preserve">č. </w:delText>
              </w:r>
              <w:r w:rsidR="007A5921" w:rsidRPr="006608E8" w:rsidDel="009F08CD">
                <w:rPr>
                  <w:rFonts w:ascii="Arial Narrow" w:hAnsi="Arial Narrow"/>
                  <w:sz w:val="22"/>
                  <w:szCs w:val="22"/>
                  <w:lang w:eastAsia="en-US"/>
                </w:rPr>
                <w:delText xml:space="preserve">1 </w:delText>
              </w:r>
              <w:r w:rsidR="00AF3CE8" w:rsidRPr="006608E8" w:rsidDel="009F08CD">
                <w:rPr>
                  <w:rFonts w:ascii="Arial Narrow" w:hAnsi="Arial Narrow"/>
                  <w:sz w:val="22"/>
                  <w:szCs w:val="22"/>
                  <w:lang w:eastAsia="en-US"/>
                </w:rPr>
                <w:delText>p</w:delText>
              </w:r>
              <w:r w:rsidR="007A5921" w:rsidRPr="006608E8" w:rsidDel="009F08CD">
                <w:rPr>
                  <w:rFonts w:ascii="Arial Narrow" w:hAnsi="Arial Narrow"/>
                  <w:sz w:val="22"/>
                  <w:szCs w:val="22"/>
                  <w:lang w:eastAsia="en-US"/>
                </w:rPr>
                <w:delText>ríručky pre žiadateľa</w:delText>
              </w:r>
              <w:r w:rsidRPr="006608E8" w:rsidDel="009F08CD">
                <w:rPr>
                  <w:rFonts w:ascii="Arial Narrow" w:hAnsi="Arial Narrow"/>
                  <w:sz w:val="22"/>
                  <w:szCs w:val="22"/>
                  <w:lang w:eastAsia="en-US"/>
                </w:rPr>
                <w:delText>.</w:delText>
              </w:r>
              <w:r w:rsidR="00895598" w:rsidRPr="006608E8" w:rsidDel="009F08CD">
                <w:rPr>
                  <w:rFonts w:ascii="Arial Narrow" w:hAnsi="Arial Narrow"/>
                  <w:sz w:val="22"/>
                  <w:szCs w:val="22"/>
                  <w:lang w:eastAsia="en-US"/>
                </w:rPr>
                <w:delText xml:space="preserve"> V rámci súhrnného čestného vyhlásenia sú preddefinované </w:delText>
              </w:r>
              <w:r w:rsidR="002B5DC8" w:rsidRPr="006608E8" w:rsidDel="009F08CD">
                <w:rPr>
                  <w:rFonts w:ascii="Arial Narrow" w:hAnsi="Arial Narrow"/>
                  <w:sz w:val="22"/>
                  <w:szCs w:val="22"/>
                  <w:lang w:eastAsia="en-US"/>
                </w:rPr>
                <w:delText>vyhlásenia</w:delText>
              </w:r>
              <w:r w:rsidR="00895598" w:rsidRPr="006608E8" w:rsidDel="009F08CD">
                <w:rPr>
                  <w:rFonts w:ascii="Arial Narrow" w:hAnsi="Arial Narrow"/>
                  <w:sz w:val="22"/>
                  <w:szCs w:val="22"/>
                  <w:lang w:eastAsia="en-US"/>
                </w:rPr>
                <w:delText xml:space="preserve">, </w:delText>
              </w:r>
              <w:r w:rsidR="002B5DC8" w:rsidRPr="006608E8" w:rsidDel="009F08CD">
                <w:rPr>
                  <w:rFonts w:ascii="Arial Narrow" w:hAnsi="Arial Narrow"/>
                  <w:sz w:val="22"/>
                  <w:szCs w:val="22"/>
                  <w:lang w:eastAsia="en-US"/>
                </w:rPr>
                <w:delText xml:space="preserve">prostredníctvom </w:delText>
              </w:r>
              <w:r w:rsidR="00895598" w:rsidRPr="006608E8" w:rsidDel="009F08CD">
                <w:rPr>
                  <w:rFonts w:ascii="Arial Narrow" w:hAnsi="Arial Narrow"/>
                  <w:sz w:val="22"/>
                  <w:szCs w:val="22"/>
                  <w:lang w:eastAsia="en-US"/>
                </w:rPr>
                <w:delText>ktorý</w:delText>
              </w:r>
              <w:r w:rsidR="002B5DC8" w:rsidRPr="006608E8" w:rsidDel="009F08CD">
                <w:rPr>
                  <w:rFonts w:ascii="Arial Narrow" w:hAnsi="Arial Narrow"/>
                  <w:sz w:val="22"/>
                  <w:szCs w:val="22"/>
                  <w:lang w:eastAsia="en-US"/>
                </w:rPr>
                <w:delText>ch</w:delText>
              </w:r>
              <w:r w:rsidR="00895598" w:rsidRPr="006608E8" w:rsidDel="009F08CD">
                <w:rPr>
                  <w:rFonts w:ascii="Arial Narrow" w:hAnsi="Arial Narrow"/>
                  <w:sz w:val="22"/>
                  <w:szCs w:val="22"/>
                  <w:lang w:eastAsia="en-US"/>
                </w:rPr>
                <w:delText xml:space="preserve"> žiadate</w:delText>
              </w:r>
              <w:r w:rsidR="002128C5" w:rsidRPr="006608E8" w:rsidDel="009F08CD">
                <w:rPr>
                  <w:rFonts w:ascii="Arial Narrow" w:hAnsi="Arial Narrow"/>
                  <w:sz w:val="22"/>
                  <w:szCs w:val="22"/>
                  <w:lang w:eastAsia="en-US"/>
                </w:rPr>
                <w:delText>ľ</w:delText>
              </w:r>
              <w:r w:rsidR="00895598" w:rsidRPr="006608E8" w:rsidDel="009F08CD">
                <w:rPr>
                  <w:rFonts w:ascii="Arial Narrow" w:hAnsi="Arial Narrow"/>
                  <w:sz w:val="22"/>
                  <w:szCs w:val="22"/>
                  <w:lang w:eastAsia="en-US"/>
                </w:rPr>
                <w:delText xml:space="preserve"> preukazuje splnenie vybraných podmienok poskytnutia príspevku v</w:delText>
              </w:r>
              <w:r w:rsidR="002B5DC8" w:rsidRPr="006608E8" w:rsidDel="009F08CD">
                <w:rPr>
                  <w:rFonts w:ascii="Arial Narrow" w:hAnsi="Arial Narrow"/>
                  <w:sz w:val="22"/>
                  <w:szCs w:val="22"/>
                  <w:lang w:eastAsia="en-US"/>
                </w:rPr>
                <w:delText> súlade so spôsobom preukázania splnenia podmienok poskytnutia príspevku uvedeným v</w:delText>
              </w:r>
              <w:r w:rsidR="00895598" w:rsidRPr="006608E8" w:rsidDel="009F08CD">
                <w:rPr>
                  <w:rFonts w:ascii="Arial Narrow" w:hAnsi="Arial Narrow"/>
                  <w:sz w:val="22"/>
                  <w:szCs w:val="22"/>
                  <w:lang w:eastAsia="en-US"/>
                </w:rPr>
                <w:delText xml:space="preserve"> kap. č. </w:delText>
              </w:r>
              <w:r w:rsidR="00C1736B" w:rsidRPr="006608E8" w:rsidDel="009F08CD">
                <w:rPr>
                  <w:rFonts w:ascii="Arial Narrow" w:hAnsi="Arial Narrow"/>
                  <w:sz w:val="22"/>
                  <w:szCs w:val="22"/>
                  <w:lang w:eastAsia="en-US"/>
                </w:rPr>
                <w:delText>3</w:delText>
              </w:r>
              <w:r w:rsidR="00895598" w:rsidRPr="006608E8" w:rsidDel="009F08CD">
                <w:rPr>
                  <w:rFonts w:ascii="Arial Narrow" w:hAnsi="Arial Narrow"/>
                  <w:sz w:val="22"/>
                  <w:szCs w:val="22"/>
                  <w:lang w:eastAsia="en-US"/>
                </w:rPr>
                <w:delText xml:space="preserve"> </w:delText>
              </w:r>
              <w:r w:rsidR="00895598" w:rsidRPr="006608E8" w:rsidDel="009F08CD">
                <w:rPr>
                  <w:rFonts w:ascii="Arial Narrow" w:hAnsi="Arial Narrow"/>
                  <w:i/>
                  <w:sz w:val="22"/>
                  <w:szCs w:val="22"/>
                  <w:lang w:eastAsia="en-US"/>
                </w:rPr>
                <w:delText>Podmienky poskytnutia príspevku</w:delText>
              </w:r>
              <w:r w:rsidR="00392A9F" w:rsidRPr="006608E8" w:rsidDel="009F08CD">
                <w:rPr>
                  <w:rFonts w:ascii="Arial Narrow" w:hAnsi="Arial Narrow"/>
                  <w:sz w:val="22"/>
                  <w:szCs w:val="22"/>
                  <w:lang w:eastAsia="en-US"/>
                </w:rPr>
                <w:delText>.</w:delText>
              </w:r>
              <w:r w:rsidR="005A28F0" w:rsidRPr="006608E8" w:rsidDel="009F08CD">
                <w:rPr>
                  <w:rFonts w:ascii="Arial Narrow" w:hAnsi="Arial Narrow"/>
                  <w:sz w:val="22"/>
                  <w:szCs w:val="22"/>
                  <w:lang w:eastAsia="en-US"/>
                </w:rPr>
                <w:delText xml:space="preserve"> </w:delText>
              </w:r>
              <w:r w:rsidR="0064374C" w:rsidRPr="006608E8" w:rsidDel="009F08CD">
                <w:rPr>
                  <w:rFonts w:ascii="Arial Narrow" w:hAnsi="Arial Narrow"/>
                  <w:sz w:val="22"/>
                  <w:szCs w:val="22"/>
                  <w:lang w:eastAsia="en-US"/>
                </w:rPr>
                <w:delText>Inštrukcie k vyplneniu súhrnného čestného vy</w:delText>
              </w:r>
              <w:r w:rsidR="00B92729" w:rsidRPr="006608E8" w:rsidDel="009F08CD">
                <w:rPr>
                  <w:rFonts w:ascii="Arial Narrow" w:hAnsi="Arial Narrow"/>
                  <w:sz w:val="22"/>
                  <w:szCs w:val="22"/>
                  <w:lang w:eastAsia="en-US"/>
                </w:rPr>
                <w:delText xml:space="preserve">hlásenia sú uvedené osobitne v prvom </w:delText>
              </w:r>
              <w:r w:rsidR="0064374C" w:rsidRPr="006608E8" w:rsidDel="009F08CD">
                <w:rPr>
                  <w:rFonts w:ascii="Arial Narrow" w:hAnsi="Arial Narrow"/>
                  <w:sz w:val="22"/>
                  <w:szCs w:val="22"/>
                  <w:lang w:eastAsia="en-US"/>
                </w:rPr>
                <w:delText>pracovnom hárku záväzného formulára tejto prílohy.</w:delText>
              </w:r>
            </w:del>
          </w:p>
        </w:tc>
      </w:tr>
      <w:tr w:rsidR="008849AD" w:rsidRPr="006608E8" w14:paraId="10D7AC44" w14:textId="77777777" w:rsidTr="00783E9D">
        <w:tc>
          <w:tcPr>
            <w:tcW w:w="8954" w:type="dxa"/>
            <w:tcBorders>
              <w:bottom w:val="single" w:sz="4" w:space="0" w:color="auto"/>
            </w:tcBorders>
            <w:shd w:val="clear" w:color="auto" w:fill="17365D" w:themeFill="text2" w:themeFillShade="BF"/>
            <w:tcPrChange w:id="863" w:author="Autor">
              <w:tcPr>
                <w:tcW w:w="9180" w:type="dxa"/>
                <w:tcBorders>
                  <w:bottom w:val="single" w:sz="4" w:space="0" w:color="auto"/>
                </w:tcBorders>
                <w:shd w:val="clear" w:color="auto" w:fill="17365D" w:themeFill="text2" w:themeFillShade="BF"/>
              </w:tcPr>
            </w:tcPrChange>
          </w:tcPr>
          <w:p w14:paraId="650F23A7" w14:textId="724253CA" w:rsidR="008849AD" w:rsidRPr="006608E8" w:rsidRDefault="008849AD" w:rsidP="0092703D">
            <w:pPr>
              <w:pStyle w:val="Odsekzoznamu"/>
              <w:spacing w:after="0" w:line="240" w:lineRule="auto"/>
              <w:ind w:left="0"/>
              <w:jc w:val="both"/>
              <w:rPr>
                <w:rFonts w:ascii="Arial Narrow" w:hAnsi="Arial Narrow"/>
                <w:color w:val="FFFFFF" w:themeColor="background1"/>
                <w:sz w:val="24"/>
                <w:szCs w:val="24"/>
              </w:rPr>
            </w:pPr>
            <w:r w:rsidRPr="006608E8">
              <w:rPr>
                <w:rFonts w:ascii="Arial Narrow" w:hAnsi="Arial Narrow"/>
                <w:color w:val="FFFFFF" w:themeColor="background1"/>
              </w:rPr>
              <w:t xml:space="preserve">Príloha č. </w:t>
            </w:r>
            <w:r w:rsidR="0092703D" w:rsidRPr="006608E8">
              <w:rPr>
                <w:rFonts w:ascii="Arial Narrow" w:hAnsi="Arial Narrow"/>
                <w:color w:val="FFFFFF" w:themeColor="background1"/>
              </w:rPr>
              <w:t>3</w:t>
            </w:r>
            <w:r w:rsidR="00B450D8" w:rsidRPr="006608E8">
              <w:rPr>
                <w:rFonts w:ascii="Arial Narrow" w:hAnsi="Arial Narrow"/>
                <w:color w:val="FFFFFF" w:themeColor="background1"/>
              </w:rPr>
              <w:t xml:space="preserve"> </w:t>
            </w:r>
            <w:r w:rsidRPr="006608E8">
              <w:rPr>
                <w:rFonts w:ascii="Arial Narrow" w:hAnsi="Arial Narrow"/>
                <w:color w:val="FFFFFF" w:themeColor="background1"/>
              </w:rPr>
              <w:t>ŽoNFP:</w:t>
            </w:r>
            <w:r w:rsidRPr="006608E8">
              <w:rPr>
                <w:rFonts w:ascii="Arial Narrow" w:hAnsi="Arial Narrow"/>
                <w:color w:val="FFFFFF" w:themeColor="background1"/>
                <w:sz w:val="24"/>
                <w:szCs w:val="24"/>
              </w:rPr>
              <w:t xml:space="preserve"> </w:t>
            </w:r>
            <w:r w:rsidRPr="006608E8">
              <w:rPr>
                <w:rFonts w:ascii="Arial Narrow" w:hAnsi="Arial Narrow"/>
                <w:b/>
                <w:i/>
                <w:color w:val="FFFFFF" w:themeColor="background1"/>
              </w:rPr>
              <w:t>TEST PODNIKU V ŤAŽKOSTIACH</w:t>
            </w:r>
          </w:p>
        </w:tc>
      </w:tr>
      <w:tr w:rsidR="008849AD" w:rsidRPr="006608E8" w14:paraId="20240FA9" w14:textId="77777777" w:rsidTr="00783E9D">
        <w:tc>
          <w:tcPr>
            <w:tcW w:w="8954" w:type="dxa"/>
            <w:tcBorders>
              <w:bottom w:val="single" w:sz="4" w:space="0" w:color="auto"/>
            </w:tcBorders>
            <w:shd w:val="clear" w:color="auto" w:fill="B8CCE4" w:themeFill="accent1" w:themeFillTint="66"/>
            <w:tcPrChange w:id="864" w:author="Autor">
              <w:tcPr>
                <w:tcW w:w="9180" w:type="dxa"/>
                <w:tcBorders>
                  <w:bottom w:val="single" w:sz="4" w:space="0" w:color="auto"/>
                </w:tcBorders>
                <w:shd w:val="clear" w:color="auto" w:fill="B8CCE4" w:themeFill="accent1" w:themeFillTint="66"/>
              </w:tcPr>
            </w:tcPrChange>
          </w:tcPr>
          <w:p w14:paraId="3CF86413" w14:textId="77777777" w:rsidR="00EF130E" w:rsidRPr="006608E8" w:rsidRDefault="008849AD">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Vydáva: </w:t>
            </w:r>
            <w:r w:rsidRPr="006608E8">
              <w:rPr>
                <w:rFonts w:ascii="Arial Narrow" w:hAnsi="Arial Narrow"/>
                <w:b/>
                <w:sz w:val="20"/>
                <w:szCs w:val="20"/>
              </w:rPr>
              <w:t>Žiadateľ</w:t>
            </w:r>
          </w:p>
        </w:tc>
      </w:tr>
      <w:tr w:rsidR="008849AD" w:rsidRPr="006608E8" w14:paraId="2B95570B" w14:textId="77777777" w:rsidTr="00783E9D">
        <w:tc>
          <w:tcPr>
            <w:tcW w:w="8954" w:type="dxa"/>
            <w:tcBorders>
              <w:bottom w:val="single" w:sz="4" w:space="0" w:color="auto"/>
            </w:tcBorders>
            <w:shd w:val="clear" w:color="auto" w:fill="B8CCE4" w:themeFill="accent1" w:themeFillTint="66"/>
            <w:tcPrChange w:id="865" w:author="Autor">
              <w:tcPr>
                <w:tcW w:w="9180" w:type="dxa"/>
                <w:tcBorders>
                  <w:bottom w:val="single" w:sz="4" w:space="0" w:color="auto"/>
                </w:tcBorders>
                <w:shd w:val="clear" w:color="auto" w:fill="B8CCE4" w:themeFill="accent1" w:themeFillTint="66"/>
              </w:tcPr>
            </w:tcPrChange>
          </w:tcPr>
          <w:p w14:paraId="2279894F" w14:textId="77777777" w:rsidR="00EF130E" w:rsidRPr="006608E8" w:rsidRDefault="008849AD">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Záväzný </w:t>
            </w:r>
            <w:r w:rsidR="00693D59" w:rsidRPr="006608E8">
              <w:rPr>
                <w:rFonts w:ascii="Arial Narrow" w:hAnsi="Arial Narrow"/>
                <w:sz w:val="20"/>
                <w:szCs w:val="20"/>
              </w:rPr>
              <w:t>formulár</w:t>
            </w:r>
            <w:r w:rsidRPr="006608E8">
              <w:rPr>
                <w:rFonts w:ascii="Arial Narrow" w:hAnsi="Arial Narrow"/>
                <w:sz w:val="20"/>
                <w:szCs w:val="20"/>
              </w:rPr>
              <w:t xml:space="preserve">: </w:t>
            </w:r>
            <w:r w:rsidRPr="006608E8">
              <w:rPr>
                <w:rFonts w:ascii="Arial Narrow" w:hAnsi="Arial Narrow"/>
                <w:b/>
                <w:sz w:val="20"/>
                <w:szCs w:val="20"/>
              </w:rPr>
              <w:t>Áno</w:t>
            </w:r>
          </w:p>
        </w:tc>
      </w:tr>
      <w:tr w:rsidR="008849AD" w:rsidRPr="006608E8" w14:paraId="77F85EB9" w14:textId="77777777" w:rsidTr="00783E9D">
        <w:tc>
          <w:tcPr>
            <w:tcW w:w="8954" w:type="dxa"/>
            <w:tcBorders>
              <w:bottom w:val="single" w:sz="4" w:space="0" w:color="auto"/>
            </w:tcBorders>
            <w:shd w:val="clear" w:color="auto" w:fill="B8CCE4" w:themeFill="accent1" w:themeFillTint="66"/>
            <w:tcPrChange w:id="866" w:author="Autor">
              <w:tcPr>
                <w:tcW w:w="9180" w:type="dxa"/>
                <w:tcBorders>
                  <w:bottom w:val="single" w:sz="4" w:space="0" w:color="auto"/>
                </w:tcBorders>
                <w:shd w:val="clear" w:color="auto" w:fill="B8CCE4" w:themeFill="accent1" w:themeFillTint="66"/>
              </w:tcPr>
            </w:tcPrChange>
          </w:tcPr>
          <w:p w14:paraId="1B391571" w14:textId="77777777" w:rsidR="00EF130E" w:rsidRPr="006608E8" w:rsidRDefault="008849AD">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Podmienka poskytnutia príspevku: </w:t>
            </w:r>
            <w:r w:rsidR="00E555F9" w:rsidRPr="006608E8">
              <w:rPr>
                <w:rFonts w:ascii="Arial Narrow" w:hAnsi="Arial Narrow"/>
                <w:b/>
                <w:sz w:val="20"/>
                <w:szCs w:val="20"/>
              </w:rPr>
              <w:t>Podmienka, že žiadateľ nie je podnikom v ťažkostiach (Oprávnenosť žiadateľa)</w:t>
            </w:r>
            <w:r w:rsidR="00B63AF5" w:rsidRPr="006608E8">
              <w:rPr>
                <w:rFonts w:ascii="Arial Narrow" w:hAnsi="Arial Narrow"/>
                <w:sz w:val="20"/>
                <w:szCs w:val="20"/>
              </w:rPr>
              <w:t xml:space="preserve">  </w:t>
            </w:r>
          </w:p>
        </w:tc>
      </w:tr>
      <w:tr w:rsidR="00564F6B" w:rsidRPr="006608E8" w14:paraId="342D6342" w14:textId="77777777" w:rsidTr="00783E9D">
        <w:tc>
          <w:tcPr>
            <w:tcW w:w="8954" w:type="dxa"/>
            <w:tcBorders>
              <w:bottom w:val="single" w:sz="4" w:space="0" w:color="auto"/>
            </w:tcBorders>
            <w:shd w:val="clear" w:color="auto" w:fill="B8CCE4" w:themeFill="accent1" w:themeFillTint="66"/>
            <w:tcPrChange w:id="867" w:author="Autor">
              <w:tcPr>
                <w:tcW w:w="9180" w:type="dxa"/>
                <w:tcBorders>
                  <w:bottom w:val="single" w:sz="4" w:space="0" w:color="auto"/>
                </w:tcBorders>
                <w:shd w:val="clear" w:color="auto" w:fill="B8CCE4" w:themeFill="accent1" w:themeFillTint="66"/>
              </w:tcPr>
            </w:tcPrChange>
          </w:tcPr>
          <w:p w14:paraId="0E56D4C6" w14:textId="16713516" w:rsidR="00564F6B" w:rsidRPr="006608E8" w:rsidRDefault="008E1595" w:rsidP="007B6D53">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Referenčný termín pre preukázanie splnenia podmienky poskytnutia príspevku: </w:t>
            </w:r>
            <w:r w:rsidR="007B6D53" w:rsidRPr="006608E8">
              <w:rPr>
                <w:rFonts w:ascii="Arial Narrow" w:hAnsi="Arial Narrow"/>
                <w:b/>
                <w:sz w:val="20"/>
                <w:szCs w:val="20"/>
              </w:rPr>
              <w:t>Test podniku v ťažkostiach</w:t>
            </w:r>
            <w:r w:rsidRPr="006608E8">
              <w:rPr>
                <w:rFonts w:ascii="Arial Narrow" w:hAnsi="Arial Narrow"/>
                <w:b/>
                <w:sz w:val="20"/>
                <w:szCs w:val="20"/>
              </w:rPr>
              <w:t xml:space="preserve"> môže byť vyplnen</w:t>
            </w:r>
            <w:r w:rsidR="007B6D53" w:rsidRPr="006608E8">
              <w:rPr>
                <w:rFonts w:ascii="Arial Narrow" w:hAnsi="Arial Narrow"/>
                <w:b/>
                <w:sz w:val="20"/>
                <w:szCs w:val="20"/>
              </w:rPr>
              <w:t>ý</w:t>
            </w:r>
            <w:r w:rsidRPr="006608E8">
              <w:rPr>
                <w:rFonts w:ascii="Arial Narrow" w:hAnsi="Arial Narrow"/>
                <w:b/>
                <w:sz w:val="20"/>
                <w:szCs w:val="20"/>
              </w:rPr>
              <w:t xml:space="preserve"> a podpísan</w:t>
            </w:r>
            <w:r w:rsidR="007B6D53" w:rsidRPr="006608E8">
              <w:rPr>
                <w:rFonts w:ascii="Arial Narrow" w:hAnsi="Arial Narrow"/>
                <w:b/>
                <w:sz w:val="20"/>
                <w:szCs w:val="20"/>
              </w:rPr>
              <w:t>ý</w:t>
            </w:r>
            <w:r w:rsidRPr="006608E8">
              <w:rPr>
                <w:rFonts w:ascii="Arial Narrow" w:hAnsi="Arial Narrow"/>
                <w:b/>
                <w:sz w:val="20"/>
                <w:szCs w:val="20"/>
              </w:rPr>
              <w:t xml:space="preserve"> aj po termíne predloženia ŽoNFP, avšak najneskôr ku dňu doplnenia chýbajúcich náležitostí ŽoNFP</w:t>
            </w:r>
            <w:ins w:id="868" w:author="Autor">
              <w:r w:rsidR="00922CE6">
                <w:rPr>
                  <w:rFonts w:ascii="Arial Narrow" w:hAnsi="Arial Narrow"/>
                  <w:b/>
                  <w:sz w:val="20"/>
                  <w:szCs w:val="20"/>
                </w:rPr>
                <w:t xml:space="preserve"> v rámci administratívneho overovania.</w:t>
              </w:r>
            </w:ins>
          </w:p>
        </w:tc>
      </w:tr>
      <w:tr w:rsidR="000F0D1E" w:rsidRPr="006608E8" w14:paraId="25E68DC0" w14:textId="77777777" w:rsidTr="00783E9D">
        <w:tc>
          <w:tcPr>
            <w:tcW w:w="8954" w:type="dxa"/>
            <w:tcBorders>
              <w:bottom w:val="single" w:sz="4" w:space="0" w:color="auto"/>
            </w:tcBorders>
            <w:shd w:val="clear" w:color="auto" w:fill="B8CCE4" w:themeFill="accent1" w:themeFillTint="66"/>
            <w:tcPrChange w:id="869" w:author="Autor">
              <w:tcPr>
                <w:tcW w:w="9180" w:type="dxa"/>
                <w:tcBorders>
                  <w:bottom w:val="single" w:sz="4" w:space="0" w:color="auto"/>
                </w:tcBorders>
                <w:shd w:val="clear" w:color="auto" w:fill="B8CCE4" w:themeFill="accent1" w:themeFillTint="66"/>
              </w:tcPr>
            </w:tcPrChange>
          </w:tcPr>
          <w:p w14:paraId="4C459EB6" w14:textId="008A5E4D" w:rsidR="000F0D1E" w:rsidRPr="006608E8" w:rsidRDefault="000F0D1E" w:rsidP="000F0D1E">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Predloženie prílohy cez ITMS2014+: </w:t>
            </w:r>
            <w:ins w:id="870" w:author="Autor">
              <w:r w:rsidR="00922CE6" w:rsidRPr="00BD71A9">
                <w:rPr>
                  <w:rFonts w:ascii="Arial Narrow" w:hAnsi="Arial Narrow"/>
                  <w:b/>
                  <w:sz w:val="20"/>
                  <w:szCs w:val="20"/>
                </w:rPr>
                <w:t>vo formáte MS Excel cez IT</w:t>
              </w:r>
              <w:r w:rsidR="00922CE6">
                <w:rPr>
                  <w:rFonts w:ascii="Arial Narrow" w:hAnsi="Arial Narrow"/>
                  <w:b/>
                  <w:sz w:val="20"/>
                  <w:szCs w:val="20"/>
                </w:rPr>
                <w:t>M</w:t>
              </w:r>
              <w:r w:rsidR="00922CE6" w:rsidRPr="00BD71A9">
                <w:rPr>
                  <w:rFonts w:ascii="Arial Narrow" w:hAnsi="Arial Narrow"/>
                  <w:b/>
                  <w:sz w:val="20"/>
                  <w:szCs w:val="20"/>
                </w:rPr>
                <w:t>S</w:t>
              </w:r>
              <w:r w:rsidR="00922CE6">
                <w:rPr>
                  <w:rFonts w:ascii="Arial Narrow" w:hAnsi="Arial Narrow"/>
                  <w:b/>
                  <w:sz w:val="20"/>
                  <w:szCs w:val="20"/>
                </w:rPr>
                <w:t xml:space="preserve"> </w:t>
              </w:r>
              <w:r w:rsidR="00922CE6" w:rsidRPr="00BD71A9">
                <w:rPr>
                  <w:rFonts w:ascii="Arial Narrow" w:hAnsi="Arial Narrow"/>
                  <w:b/>
                  <w:sz w:val="20"/>
                  <w:szCs w:val="20"/>
                </w:rPr>
                <w:t>2014+</w:t>
              </w:r>
              <w:r w:rsidR="00922CE6">
                <w:rPr>
                  <w:rFonts w:ascii="Arial Narrow" w:hAnsi="Arial Narrow"/>
                  <w:b/>
                  <w:sz w:val="20"/>
                  <w:szCs w:val="20"/>
                </w:rPr>
                <w:t xml:space="preserve"> a scan </w:t>
              </w:r>
              <w:r w:rsidR="00922CE6" w:rsidRPr="00BD71A9">
                <w:rPr>
                  <w:rFonts w:ascii="Arial Narrow" w:hAnsi="Arial Narrow"/>
                  <w:b/>
                  <w:sz w:val="20"/>
                  <w:szCs w:val="20"/>
                </w:rPr>
                <w:t xml:space="preserve">(vo formáte .pdf) </w:t>
              </w:r>
              <w:r w:rsidR="00922CE6">
                <w:rPr>
                  <w:rFonts w:ascii="Arial Narrow" w:hAnsi="Arial Narrow"/>
                  <w:b/>
                  <w:sz w:val="20"/>
                  <w:szCs w:val="20"/>
                </w:rPr>
                <w:t xml:space="preserve">s podpisom štatutárneho orgánu žiadateľa </w:t>
              </w:r>
              <w:r w:rsidR="00922CE6" w:rsidRPr="00BD71A9">
                <w:rPr>
                  <w:rFonts w:ascii="Arial Narrow" w:hAnsi="Arial Narrow"/>
                  <w:b/>
                  <w:sz w:val="20"/>
                  <w:szCs w:val="20"/>
                </w:rPr>
                <w:t xml:space="preserve">cez </w:t>
              </w:r>
              <w:r w:rsidR="00922CE6">
                <w:rPr>
                  <w:rFonts w:ascii="Arial Narrow" w:hAnsi="Arial Narrow"/>
                  <w:b/>
                  <w:sz w:val="20"/>
                  <w:szCs w:val="20"/>
                </w:rPr>
                <w:t xml:space="preserve">ITMS </w:t>
              </w:r>
              <w:r w:rsidR="00922CE6" w:rsidRPr="00BD71A9">
                <w:rPr>
                  <w:rFonts w:ascii="Arial Narrow" w:hAnsi="Arial Narrow"/>
                  <w:b/>
                  <w:sz w:val="20"/>
                  <w:szCs w:val="20"/>
                </w:rPr>
                <w:t>2014+</w:t>
              </w:r>
            </w:ins>
            <w:del w:id="871" w:author="Autor">
              <w:r w:rsidR="00F04B13" w:rsidRPr="006608E8" w:rsidDel="00922CE6">
                <w:rPr>
                  <w:rFonts w:ascii="Arial Narrow" w:hAnsi="Arial Narrow"/>
                  <w:b/>
                  <w:sz w:val="20"/>
                  <w:szCs w:val="20"/>
                </w:rPr>
                <w:delText>N</w:delText>
              </w:r>
              <w:r w:rsidR="00203BF1" w:rsidRPr="006608E8" w:rsidDel="00922CE6">
                <w:rPr>
                  <w:rFonts w:ascii="Arial Narrow" w:hAnsi="Arial Narrow"/>
                  <w:b/>
                  <w:sz w:val="20"/>
                  <w:szCs w:val="20"/>
                </w:rPr>
                <w:delText>evyžaduje sa predloženie prílohy v elektronickej podobe</w:delText>
              </w:r>
            </w:del>
          </w:p>
        </w:tc>
      </w:tr>
      <w:tr w:rsidR="008849AD" w:rsidRPr="006608E8" w14:paraId="501F9FDE" w14:textId="77777777" w:rsidTr="00783E9D">
        <w:tc>
          <w:tcPr>
            <w:tcW w:w="8954" w:type="dxa"/>
            <w:tcBorders>
              <w:bottom w:val="single" w:sz="4" w:space="0" w:color="auto"/>
            </w:tcBorders>
            <w:shd w:val="clear" w:color="auto" w:fill="FFFFFF" w:themeFill="background1"/>
            <w:tcPrChange w:id="872" w:author="Autor">
              <w:tcPr>
                <w:tcW w:w="9180" w:type="dxa"/>
                <w:tcBorders>
                  <w:bottom w:val="single" w:sz="4" w:space="0" w:color="auto"/>
                </w:tcBorders>
                <w:shd w:val="clear" w:color="auto" w:fill="FFFFFF" w:themeFill="background1"/>
              </w:tcPr>
            </w:tcPrChange>
          </w:tcPr>
          <w:p w14:paraId="3C77EC80" w14:textId="3FD37DAB" w:rsidR="00B450D8" w:rsidRDefault="008153D1" w:rsidP="00B450D8">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V rámci tejto prílohy ŽoNFP</w:t>
            </w:r>
            <w:r w:rsidR="00027CB7" w:rsidRPr="006608E8">
              <w:rPr>
                <w:rFonts w:ascii="Arial Narrow" w:hAnsi="Arial Narrow" w:cs="Arial"/>
                <w:color w:val="000000"/>
                <w:sz w:val="22"/>
                <w:szCs w:val="22"/>
                <w:lang w:eastAsia="en-US"/>
              </w:rPr>
              <w:t xml:space="preserve"> </w:t>
            </w:r>
            <w:r w:rsidRPr="006608E8">
              <w:rPr>
                <w:rFonts w:ascii="Arial Narrow" w:hAnsi="Arial Narrow" w:cs="Arial"/>
                <w:color w:val="000000"/>
                <w:sz w:val="22"/>
                <w:szCs w:val="22"/>
                <w:lang w:eastAsia="en-US"/>
              </w:rPr>
              <w:t>žiadateľ</w:t>
            </w:r>
            <w:r w:rsidR="00027CB7" w:rsidRPr="006608E8">
              <w:rPr>
                <w:rFonts w:ascii="Arial Narrow" w:hAnsi="Arial Narrow" w:cs="Arial"/>
                <w:color w:val="000000"/>
                <w:sz w:val="22"/>
                <w:szCs w:val="22"/>
                <w:lang w:eastAsia="en-US"/>
              </w:rPr>
              <w:t xml:space="preserve"> </w:t>
            </w:r>
            <w:r w:rsidRPr="006608E8">
              <w:rPr>
                <w:rFonts w:ascii="Arial Narrow" w:hAnsi="Arial Narrow" w:cs="Arial"/>
                <w:color w:val="000000"/>
                <w:sz w:val="22"/>
                <w:szCs w:val="22"/>
                <w:lang w:eastAsia="en-US"/>
              </w:rPr>
              <w:t xml:space="preserve">predkladá test podniku v ťažkostiach vyplnený na záväznom formulári, ktorý </w:t>
            </w:r>
            <w:r w:rsidR="00013A76">
              <w:rPr>
                <w:rFonts w:ascii="Arial Narrow" w:hAnsi="Arial Narrow" w:cs="Arial"/>
                <w:color w:val="000000"/>
                <w:sz w:val="22"/>
                <w:szCs w:val="22"/>
                <w:lang w:eastAsia="en-US"/>
              </w:rPr>
              <w:t xml:space="preserve">tvorí </w:t>
            </w:r>
            <w:r w:rsidRPr="006608E8">
              <w:rPr>
                <w:rFonts w:ascii="Arial Narrow" w:hAnsi="Arial Narrow" w:cs="Arial"/>
                <w:color w:val="000000"/>
                <w:sz w:val="22"/>
                <w:szCs w:val="22"/>
                <w:lang w:eastAsia="en-US"/>
              </w:rPr>
              <w:t>príloh</w:t>
            </w:r>
            <w:r w:rsidR="00013A76">
              <w:rPr>
                <w:rFonts w:ascii="Arial Narrow" w:hAnsi="Arial Narrow" w:cs="Arial"/>
                <w:color w:val="000000"/>
                <w:sz w:val="22"/>
                <w:szCs w:val="22"/>
                <w:lang w:eastAsia="en-US"/>
              </w:rPr>
              <w:t>u</w:t>
            </w:r>
            <w:r w:rsidRPr="006608E8">
              <w:rPr>
                <w:rFonts w:ascii="Arial Narrow" w:hAnsi="Arial Narrow" w:cs="Arial"/>
                <w:color w:val="000000"/>
                <w:sz w:val="22"/>
                <w:szCs w:val="22"/>
                <w:lang w:eastAsia="en-US"/>
              </w:rPr>
              <w:t xml:space="preserve"> č. </w:t>
            </w:r>
            <w:r w:rsidR="00027CB7" w:rsidRPr="006608E8">
              <w:rPr>
                <w:rFonts w:ascii="Arial Narrow" w:hAnsi="Arial Narrow" w:cs="Arial"/>
                <w:color w:val="000000"/>
                <w:sz w:val="22"/>
                <w:szCs w:val="22"/>
                <w:lang w:eastAsia="en-US"/>
              </w:rPr>
              <w:t>1</w:t>
            </w:r>
            <w:r w:rsidR="00002A17" w:rsidRPr="006608E8">
              <w:rPr>
                <w:rFonts w:ascii="Arial Narrow" w:hAnsi="Arial Narrow" w:cs="Arial"/>
                <w:color w:val="000000"/>
                <w:sz w:val="22"/>
                <w:szCs w:val="22"/>
                <w:lang w:eastAsia="en-US"/>
              </w:rPr>
              <w:t> dokument</w:t>
            </w:r>
            <w:r w:rsidR="00013A76">
              <w:rPr>
                <w:rFonts w:ascii="Arial Narrow" w:hAnsi="Arial Narrow" w:cs="Arial"/>
                <w:color w:val="000000"/>
                <w:sz w:val="22"/>
                <w:szCs w:val="22"/>
                <w:lang w:eastAsia="en-US"/>
              </w:rPr>
              <w:t>u</w:t>
            </w:r>
            <w:r w:rsidR="00002A17" w:rsidRPr="006608E8">
              <w:rPr>
                <w:rFonts w:ascii="Arial Narrow" w:hAnsi="Arial Narrow" w:cs="Arial"/>
                <w:color w:val="000000"/>
                <w:sz w:val="22"/>
                <w:szCs w:val="22"/>
                <w:lang w:eastAsia="en-US"/>
              </w:rPr>
              <w:t xml:space="preserve"> </w:t>
            </w:r>
            <w:r w:rsidR="00783E9D">
              <w:fldChar w:fldCharType="begin"/>
            </w:r>
            <w:r w:rsidR="00783E9D">
              <w:instrText xml:space="preserve"> HYPERLINK "http://www.op-kzp.sk/obsah-dokumenty/instrukcia-k-urceniu-podniku-v-tazkostiach/" </w:instrText>
            </w:r>
            <w:r w:rsidR="00783E9D">
              <w:fldChar w:fldCharType="separate"/>
            </w:r>
            <w:r w:rsidR="00002A17" w:rsidRPr="0033175A">
              <w:rPr>
                <w:rStyle w:val="Hypertextovprepojenie"/>
                <w:rFonts w:ascii="Arial Narrow" w:hAnsi="Arial Narrow" w:cs="Arial"/>
                <w:b/>
                <w:i/>
                <w:sz w:val="22"/>
                <w:szCs w:val="22"/>
                <w:lang w:eastAsia="en-US"/>
              </w:rPr>
              <w:t>Inštrukcia k určeniu podniku v</w:t>
            </w:r>
            <w:r w:rsidR="00A40FD0" w:rsidRPr="0033175A">
              <w:rPr>
                <w:rStyle w:val="Hypertextovprepojenie"/>
                <w:rFonts w:ascii="Arial Narrow" w:hAnsi="Arial Narrow" w:cs="Arial"/>
                <w:b/>
                <w:i/>
                <w:sz w:val="22"/>
                <w:szCs w:val="22"/>
                <w:lang w:eastAsia="en-US"/>
              </w:rPr>
              <w:t> </w:t>
            </w:r>
            <w:r w:rsidR="00002A17" w:rsidRPr="0033175A">
              <w:rPr>
                <w:rStyle w:val="Hypertextovprepojenie"/>
                <w:rFonts w:ascii="Arial Narrow" w:hAnsi="Arial Narrow" w:cs="Arial"/>
                <w:b/>
                <w:i/>
                <w:sz w:val="22"/>
                <w:szCs w:val="22"/>
                <w:lang w:eastAsia="en-US"/>
              </w:rPr>
              <w:t>ťažkostiach</w:t>
            </w:r>
            <w:r w:rsidR="00783E9D">
              <w:rPr>
                <w:rStyle w:val="Hypertextovprepojenie"/>
                <w:rFonts w:ascii="Arial Narrow" w:hAnsi="Arial Narrow" w:cs="Arial"/>
                <w:b/>
                <w:i/>
                <w:sz w:val="22"/>
                <w:szCs w:val="22"/>
                <w:lang w:eastAsia="en-US"/>
              </w:rPr>
              <w:fldChar w:fldCharType="end"/>
            </w:r>
            <w:r w:rsidR="00A40FD0">
              <w:rPr>
                <w:rFonts w:ascii="Arial Narrow" w:hAnsi="Arial Narrow" w:cs="Arial"/>
                <w:b/>
                <w:i/>
                <w:color w:val="000000"/>
                <w:sz w:val="22"/>
                <w:szCs w:val="22"/>
                <w:lang w:eastAsia="en-US"/>
              </w:rPr>
              <w:t xml:space="preserve">, verzia </w:t>
            </w:r>
            <w:r w:rsidR="00C91506">
              <w:rPr>
                <w:rFonts w:ascii="Arial Narrow" w:hAnsi="Arial Narrow" w:cs="Arial"/>
                <w:b/>
                <w:i/>
                <w:color w:val="000000"/>
                <w:sz w:val="22"/>
                <w:szCs w:val="22"/>
                <w:lang w:eastAsia="en-US"/>
              </w:rPr>
              <w:t>3.</w:t>
            </w:r>
            <w:del w:id="873" w:author="Autor">
              <w:r w:rsidR="00C91506" w:rsidDel="00922CE6">
                <w:rPr>
                  <w:rFonts w:ascii="Arial Narrow" w:hAnsi="Arial Narrow" w:cs="Arial"/>
                  <w:b/>
                  <w:i/>
                  <w:color w:val="000000"/>
                  <w:sz w:val="22"/>
                  <w:szCs w:val="22"/>
                  <w:lang w:eastAsia="en-US"/>
                </w:rPr>
                <w:delText>0</w:delText>
              </w:r>
            </w:del>
            <w:ins w:id="874" w:author="Autor">
              <w:r w:rsidR="00922CE6">
                <w:rPr>
                  <w:rFonts w:ascii="Arial Narrow" w:hAnsi="Arial Narrow" w:cs="Arial"/>
                  <w:b/>
                  <w:i/>
                  <w:color w:val="000000"/>
                  <w:sz w:val="22"/>
                  <w:szCs w:val="22"/>
                  <w:lang w:eastAsia="en-US"/>
                </w:rPr>
                <w:t>1</w:t>
              </w:r>
            </w:ins>
            <w:r w:rsidR="00002A17" w:rsidRPr="006608E8">
              <w:rPr>
                <w:rFonts w:ascii="Arial Narrow" w:hAnsi="Arial Narrow" w:cs="Arial"/>
                <w:color w:val="000000"/>
                <w:sz w:val="22"/>
                <w:szCs w:val="22"/>
                <w:lang w:eastAsia="en-US"/>
              </w:rPr>
              <w:t>.</w:t>
            </w:r>
          </w:p>
          <w:p w14:paraId="18D8CC3B" w14:textId="2F88EBF4" w:rsidR="00013A76" w:rsidRPr="006608E8" w:rsidRDefault="00013A76" w:rsidP="00C91506">
            <w:pPr>
              <w:pStyle w:val="Default"/>
              <w:spacing w:after="120"/>
              <w:jc w:val="both"/>
            </w:pPr>
            <w:r w:rsidRPr="00013A76">
              <w:rPr>
                <w:rFonts w:ascii="Arial Narrow" w:hAnsi="Arial Narrow"/>
                <w:sz w:val="22"/>
                <w:szCs w:val="22"/>
              </w:rPr>
              <w:t xml:space="preserve">Žiadateľ vyplní test podniku v ťažkostiach podľa pokynov uvedených v dokumente </w:t>
            </w:r>
            <w:r w:rsidRPr="00013A76">
              <w:rPr>
                <w:rFonts w:ascii="Arial Narrow" w:hAnsi="Arial Narrow"/>
                <w:b/>
                <w:bCs/>
                <w:i/>
                <w:iCs/>
                <w:sz w:val="22"/>
                <w:szCs w:val="22"/>
              </w:rPr>
              <w:t>Inštrukcia k určeniu podniku v</w:t>
            </w:r>
            <w:r w:rsidR="00A40FD0">
              <w:rPr>
                <w:rFonts w:ascii="Arial Narrow" w:hAnsi="Arial Narrow"/>
                <w:b/>
                <w:bCs/>
                <w:i/>
                <w:iCs/>
                <w:sz w:val="22"/>
                <w:szCs w:val="22"/>
              </w:rPr>
              <w:t> </w:t>
            </w:r>
            <w:r w:rsidRPr="00013A76">
              <w:rPr>
                <w:rFonts w:ascii="Arial Narrow" w:hAnsi="Arial Narrow"/>
                <w:b/>
                <w:bCs/>
                <w:i/>
                <w:iCs/>
                <w:sz w:val="22"/>
                <w:szCs w:val="22"/>
              </w:rPr>
              <w:t>ťažkostiach</w:t>
            </w:r>
            <w:r w:rsidR="00A40FD0">
              <w:rPr>
                <w:rFonts w:ascii="Arial Narrow" w:hAnsi="Arial Narrow"/>
                <w:b/>
                <w:bCs/>
                <w:i/>
                <w:iCs/>
                <w:sz w:val="22"/>
                <w:szCs w:val="22"/>
              </w:rPr>
              <w:t>,</w:t>
            </w:r>
            <w:r w:rsidR="006D6976">
              <w:rPr>
                <w:rFonts w:ascii="Arial Narrow" w:hAnsi="Arial Narrow"/>
                <w:b/>
                <w:bCs/>
                <w:i/>
                <w:iCs/>
                <w:sz w:val="22"/>
                <w:szCs w:val="22"/>
              </w:rPr>
              <w:t xml:space="preserve"> </w:t>
            </w:r>
            <w:r w:rsidR="00A40FD0">
              <w:rPr>
                <w:rFonts w:ascii="Arial Narrow" w:hAnsi="Arial Narrow"/>
                <w:b/>
                <w:bCs/>
                <w:i/>
                <w:iCs/>
                <w:sz w:val="22"/>
                <w:szCs w:val="22"/>
              </w:rPr>
              <w:t xml:space="preserve">verzia </w:t>
            </w:r>
            <w:r w:rsidR="00C91506">
              <w:rPr>
                <w:rFonts w:ascii="Arial Narrow" w:hAnsi="Arial Narrow"/>
                <w:b/>
                <w:bCs/>
                <w:i/>
                <w:iCs/>
                <w:sz w:val="22"/>
                <w:szCs w:val="22"/>
              </w:rPr>
              <w:t>3.</w:t>
            </w:r>
            <w:ins w:id="875" w:author="Autor">
              <w:r w:rsidR="00922CE6">
                <w:rPr>
                  <w:rFonts w:ascii="Arial Narrow" w:hAnsi="Arial Narrow"/>
                  <w:b/>
                  <w:bCs/>
                  <w:i/>
                  <w:iCs/>
                  <w:sz w:val="22"/>
                  <w:szCs w:val="22"/>
                </w:rPr>
                <w:t>1</w:t>
              </w:r>
            </w:ins>
            <w:del w:id="876" w:author="Autor">
              <w:r w:rsidR="00C91506" w:rsidDel="00922CE6">
                <w:rPr>
                  <w:rFonts w:ascii="Arial Narrow" w:hAnsi="Arial Narrow"/>
                  <w:b/>
                  <w:bCs/>
                  <w:i/>
                  <w:iCs/>
                  <w:sz w:val="22"/>
                  <w:szCs w:val="22"/>
                </w:rPr>
                <w:delText>0</w:delText>
              </w:r>
            </w:del>
            <w:r w:rsidRPr="00013A76">
              <w:rPr>
                <w:rFonts w:ascii="Arial Narrow" w:hAnsi="Arial Narrow"/>
                <w:sz w:val="22"/>
                <w:szCs w:val="22"/>
              </w:rPr>
              <w:t xml:space="preserve">. </w:t>
            </w:r>
          </w:p>
        </w:tc>
      </w:tr>
      <w:tr w:rsidR="00B74AC1" w:rsidRPr="006608E8" w14:paraId="1C9D07E1" w14:textId="77777777" w:rsidTr="00783E9D">
        <w:trPr>
          <w:trHeight w:val="340"/>
          <w:trPrChange w:id="877" w:author="Autor">
            <w:trPr>
              <w:trHeight w:val="340"/>
            </w:trPr>
          </w:trPrChange>
        </w:trPr>
        <w:tc>
          <w:tcPr>
            <w:tcW w:w="8954" w:type="dxa"/>
            <w:tcBorders>
              <w:bottom w:val="single" w:sz="4" w:space="0" w:color="auto"/>
            </w:tcBorders>
            <w:shd w:val="clear" w:color="auto" w:fill="17365D" w:themeFill="text2" w:themeFillShade="BF"/>
            <w:vAlign w:val="center"/>
            <w:tcPrChange w:id="878" w:author="Autor">
              <w:tcPr>
                <w:tcW w:w="9180" w:type="dxa"/>
                <w:tcBorders>
                  <w:bottom w:val="single" w:sz="4" w:space="0" w:color="auto"/>
                </w:tcBorders>
                <w:shd w:val="clear" w:color="auto" w:fill="17365D" w:themeFill="text2" w:themeFillShade="BF"/>
                <w:vAlign w:val="center"/>
              </w:tcPr>
            </w:tcPrChange>
          </w:tcPr>
          <w:p w14:paraId="0FADE0FD" w14:textId="2A4C2E2F" w:rsidR="00B74AC1" w:rsidRPr="006608E8" w:rsidRDefault="00B74AC1" w:rsidP="002D10DD">
            <w:pPr>
              <w:pStyle w:val="Odsekzoznamu"/>
              <w:spacing w:after="0" w:line="240" w:lineRule="auto"/>
              <w:ind w:left="0"/>
              <w:jc w:val="both"/>
              <w:rPr>
                <w:rFonts w:ascii="Arial Narrow" w:hAnsi="Arial Narrow"/>
                <w:color w:val="FFFFFF" w:themeColor="background1"/>
              </w:rPr>
            </w:pPr>
            <w:r w:rsidRPr="006608E8">
              <w:rPr>
                <w:rFonts w:ascii="Arial Narrow" w:hAnsi="Arial Narrow"/>
                <w:color w:val="FFFFFF" w:themeColor="background1"/>
              </w:rPr>
              <w:t xml:space="preserve">Príloha č. </w:t>
            </w:r>
            <w:r w:rsidR="002D10DD">
              <w:rPr>
                <w:rFonts w:ascii="Arial Narrow" w:hAnsi="Arial Narrow"/>
                <w:color w:val="FFFFFF" w:themeColor="background1"/>
              </w:rPr>
              <w:t>4</w:t>
            </w:r>
            <w:r w:rsidR="000D7124" w:rsidRPr="006608E8">
              <w:rPr>
                <w:rFonts w:ascii="Arial Narrow" w:hAnsi="Arial Narrow"/>
                <w:color w:val="FFFFFF" w:themeColor="background1"/>
              </w:rPr>
              <w:t xml:space="preserve"> </w:t>
            </w:r>
            <w:r w:rsidRPr="006608E8">
              <w:rPr>
                <w:rFonts w:ascii="Arial Narrow" w:hAnsi="Arial Narrow"/>
                <w:color w:val="FFFFFF" w:themeColor="background1"/>
              </w:rPr>
              <w:t xml:space="preserve">ŽoNFP: </w:t>
            </w:r>
            <w:r w:rsidR="003E1B2D" w:rsidRPr="006608E8">
              <w:rPr>
                <w:rFonts w:ascii="Arial Narrow" w:hAnsi="Arial Narrow"/>
                <w:b/>
                <w:i/>
                <w:color w:val="FFFFFF" w:themeColor="background1"/>
              </w:rPr>
              <w:t>PODPORNÁ DOKUMENTÁCIA K OPRÁVNENOSTI VÝDAVKOV</w:t>
            </w:r>
            <w:r w:rsidRPr="006608E8">
              <w:rPr>
                <w:rFonts w:ascii="Arial Narrow" w:hAnsi="Arial Narrow"/>
                <w:color w:val="FFFFFF" w:themeColor="background1"/>
              </w:rPr>
              <w:t xml:space="preserve"> </w:t>
            </w:r>
          </w:p>
        </w:tc>
      </w:tr>
      <w:tr w:rsidR="00B74AC1" w:rsidRPr="006608E8" w14:paraId="7E887F4B" w14:textId="77777777" w:rsidTr="00783E9D">
        <w:trPr>
          <w:trHeight w:val="224"/>
          <w:trPrChange w:id="879" w:author="Autor">
            <w:trPr>
              <w:trHeight w:val="224"/>
            </w:trPr>
          </w:trPrChange>
        </w:trPr>
        <w:tc>
          <w:tcPr>
            <w:tcW w:w="8954" w:type="dxa"/>
            <w:tcBorders>
              <w:bottom w:val="single" w:sz="4" w:space="0" w:color="auto"/>
            </w:tcBorders>
            <w:shd w:val="clear" w:color="auto" w:fill="B8CCE4" w:themeFill="accent1" w:themeFillTint="66"/>
            <w:tcPrChange w:id="880" w:author="Autor">
              <w:tcPr>
                <w:tcW w:w="9180" w:type="dxa"/>
                <w:tcBorders>
                  <w:bottom w:val="single" w:sz="4" w:space="0" w:color="auto"/>
                </w:tcBorders>
                <w:shd w:val="clear" w:color="auto" w:fill="B8CCE4" w:themeFill="accent1" w:themeFillTint="66"/>
              </w:tcPr>
            </w:tcPrChange>
          </w:tcPr>
          <w:p w14:paraId="4F43FE88" w14:textId="77777777" w:rsidR="00B74AC1" w:rsidRPr="006608E8" w:rsidRDefault="00B74AC1" w:rsidP="0030334B">
            <w:pPr>
              <w:widowControl/>
              <w:autoSpaceDE w:val="0"/>
              <w:autoSpaceDN w:val="0"/>
              <w:spacing w:line="240" w:lineRule="auto"/>
              <w:textAlignment w:val="auto"/>
              <w:rPr>
                <w:rFonts w:ascii="Arial Narrow" w:hAnsi="Arial Narrow" w:cs="Arial"/>
                <w:color w:val="000000"/>
                <w:sz w:val="22"/>
                <w:szCs w:val="22"/>
                <w:lang w:eastAsia="en-US"/>
              </w:rPr>
            </w:pPr>
            <w:r w:rsidRPr="006608E8">
              <w:rPr>
                <w:rFonts w:ascii="Arial Narrow" w:hAnsi="Arial Narrow"/>
                <w:sz w:val="20"/>
                <w:szCs w:val="20"/>
              </w:rPr>
              <w:t xml:space="preserve">Vydáva: </w:t>
            </w:r>
            <w:r w:rsidRPr="006608E8">
              <w:rPr>
                <w:rFonts w:ascii="Arial Narrow" w:hAnsi="Arial Narrow"/>
                <w:b/>
                <w:sz w:val="20"/>
                <w:szCs w:val="20"/>
              </w:rPr>
              <w:t>Žiadateľ</w:t>
            </w:r>
          </w:p>
        </w:tc>
      </w:tr>
      <w:tr w:rsidR="00B74AC1" w:rsidRPr="006608E8" w14:paraId="6C47C92E" w14:textId="77777777" w:rsidTr="00783E9D">
        <w:tc>
          <w:tcPr>
            <w:tcW w:w="8954" w:type="dxa"/>
            <w:tcBorders>
              <w:bottom w:val="single" w:sz="4" w:space="0" w:color="auto"/>
            </w:tcBorders>
            <w:shd w:val="clear" w:color="auto" w:fill="B8CCE4" w:themeFill="accent1" w:themeFillTint="66"/>
            <w:tcPrChange w:id="881" w:author="Autor">
              <w:tcPr>
                <w:tcW w:w="9180" w:type="dxa"/>
                <w:tcBorders>
                  <w:bottom w:val="single" w:sz="4" w:space="0" w:color="auto"/>
                </w:tcBorders>
                <w:shd w:val="clear" w:color="auto" w:fill="B8CCE4" w:themeFill="accent1" w:themeFillTint="66"/>
              </w:tcPr>
            </w:tcPrChange>
          </w:tcPr>
          <w:p w14:paraId="558862EC" w14:textId="77777777" w:rsidR="00B74AC1" w:rsidRPr="006608E8" w:rsidRDefault="00B74AC1" w:rsidP="00DD25E0">
            <w:pPr>
              <w:widowControl/>
              <w:autoSpaceDE w:val="0"/>
              <w:autoSpaceDN w:val="0"/>
              <w:spacing w:line="240" w:lineRule="auto"/>
              <w:textAlignment w:val="auto"/>
              <w:rPr>
                <w:rFonts w:ascii="Arial Narrow" w:hAnsi="Arial Narrow" w:cs="Arial"/>
                <w:color w:val="000000"/>
                <w:sz w:val="22"/>
                <w:szCs w:val="22"/>
                <w:lang w:eastAsia="en-US"/>
              </w:rPr>
            </w:pPr>
            <w:r w:rsidRPr="006608E8">
              <w:rPr>
                <w:rFonts w:ascii="Arial Narrow" w:hAnsi="Arial Narrow"/>
                <w:sz w:val="20"/>
                <w:szCs w:val="20"/>
              </w:rPr>
              <w:t xml:space="preserve">Záväzný </w:t>
            </w:r>
            <w:r w:rsidR="00DD25E0" w:rsidRPr="006608E8">
              <w:rPr>
                <w:rFonts w:ascii="Arial Narrow" w:hAnsi="Arial Narrow"/>
                <w:sz w:val="20"/>
                <w:szCs w:val="20"/>
              </w:rPr>
              <w:t>formulár</w:t>
            </w:r>
            <w:r w:rsidRPr="006608E8">
              <w:rPr>
                <w:rFonts w:ascii="Arial Narrow" w:hAnsi="Arial Narrow"/>
                <w:sz w:val="20"/>
                <w:szCs w:val="20"/>
              </w:rPr>
              <w:t xml:space="preserve">: </w:t>
            </w:r>
            <w:r w:rsidRPr="006608E8">
              <w:rPr>
                <w:rFonts w:ascii="Arial Narrow" w:hAnsi="Arial Narrow"/>
                <w:b/>
                <w:sz w:val="20"/>
                <w:szCs w:val="20"/>
              </w:rPr>
              <w:t>Áno</w:t>
            </w:r>
          </w:p>
        </w:tc>
      </w:tr>
      <w:tr w:rsidR="00B74AC1" w:rsidRPr="006608E8" w14:paraId="788648FA" w14:textId="77777777" w:rsidTr="00783E9D">
        <w:tc>
          <w:tcPr>
            <w:tcW w:w="8954" w:type="dxa"/>
            <w:tcBorders>
              <w:bottom w:val="single" w:sz="4" w:space="0" w:color="auto"/>
            </w:tcBorders>
            <w:shd w:val="clear" w:color="auto" w:fill="B8CCE4" w:themeFill="accent1" w:themeFillTint="66"/>
            <w:tcPrChange w:id="882" w:author="Autor">
              <w:tcPr>
                <w:tcW w:w="9180" w:type="dxa"/>
                <w:tcBorders>
                  <w:bottom w:val="single" w:sz="4" w:space="0" w:color="auto"/>
                </w:tcBorders>
                <w:shd w:val="clear" w:color="auto" w:fill="B8CCE4" w:themeFill="accent1" w:themeFillTint="66"/>
              </w:tcPr>
            </w:tcPrChange>
          </w:tcPr>
          <w:p w14:paraId="18FDD490" w14:textId="77777777" w:rsidR="00B74AC1" w:rsidRPr="006608E8" w:rsidRDefault="00B74AC1" w:rsidP="0030334B">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Podmienka poskytnutia príspevku:</w:t>
            </w:r>
          </w:p>
          <w:p w14:paraId="5CD04CB0" w14:textId="77777777" w:rsidR="008F1886" w:rsidRPr="006608E8" w:rsidRDefault="00272287" w:rsidP="003F0418">
            <w:pPr>
              <w:pStyle w:val="Odsekzoznamu"/>
              <w:numPr>
                <w:ilvl w:val="0"/>
                <w:numId w:val="20"/>
              </w:numPr>
              <w:ind w:left="176" w:hanging="142"/>
              <w:jc w:val="both"/>
              <w:rPr>
                <w:rFonts w:ascii="Arial Narrow" w:hAnsi="Arial Narrow"/>
                <w:b/>
                <w:sz w:val="20"/>
                <w:szCs w:val="20"/>
              </w:rPr>
            </w:pPr>
            <w:r w:rsidRPr="006608E8">
              <w:rPr>
                <w:rFonts w:ascii="Arial Narrow" w:hAnsi="Arial Narrow"/>
                <w:b/>
                <w:sz w:val="20"/>
                <w:szCs w:val="20"/>
              </w:rPr>
              <w:t>Podmienka, že výdavky projektu sú oprávnené a nárokovaná výška výdavkov je oprávnená na financovanie z OP KŽP (Oprávnenosť výdavkov realizácie projektu)</w:t>
            </w:r>
          </w:p>
          <w:p w14:paraId="3E1AD481" w14:textId="77777777" w:rsidR="00B74AC1" w:rsidRPr="006608E8" w:rsidRDefault="002627C5" w:rsidP="003F0418">
            <w:pPr>
              <w:pStyle w:val="Odsekzoznamu"/>
              <w:numPr>
                <w:ilvl w:val="0"/>
                <w:numId w:val="20"/>
              </w:numPr>
              <w:autoSpaceDE w:val="0"/>
              <w:autoSpaceDN w:val="0"/>
              <w:spacing w:after="0" w:line="240" w:lineRule="auto"/>
              <w:ind w:left="176" w:hanging="176"/>
              <w:rPr>
                <w:rFonts w:ascii="Arial Narrow" w:hAnsi="Arial Narrow" w:cs="Arial"/>
                <w:color w:val="000000"/>
              </w:rPr>
            </w:pPr>
            <w:r w:rsidRPr="006608E8">
              <w:rPr>
                <w:rFonts w:ascii="Arial Narrow" w:hAnsi="Arial Narrow"/>
                <w:b/>
                <w:sz w:val="20"/>
                <w:szCs w:val="20"/>
              </w:rPr>
              <w:t>Podmienka splnenia hodnotiacich kritérií (Kritériá pre výber projektov)</w:t>
            </w:r>
          </w:p>
          <w:p w14:paraId="2657272A" w14:textId="77777777" w:rsidR="00272287" w:rsidRPr="006608E8" w:rsidRDefault="00272287" w:rsidP="003F0418">
            <w:pPr>
              <w:pStyle w:val="Odsekzoznamu"/>
              <w:numPr>
                <w:ilvl w:val="0"/>
                <w:numId w:val="20"/>
              </w:numPr>
              <w:autoSpaceDE w:val="0"/>
              <w:autoSpaceDN w:val="0"/>
              <w:spacing w:after="0" w:line="240" w:lineRule="auto"/>
              <w:ind w:left="176" w:hanging="176"/>
              <w:rPr>
                <w:rFonts w:ascii="Arial Narrow" w:hAnsi="Arial Narrow" w:cs="Arial"/>
                <w:color w:val="000000"/>
              </w:rPr>
            </w:pPr>
            <w:r w:rsidRPr="006608E8">
              <w:rPr>
                <w:rFonts w:ascii="Arial Narrow" w:hAnsi="Arial Narrow"/>
                <w:b/>
                <w:sz w:val="20"/>
                <w:szCs w:val="20"/>
              </w:rPr>
              <w:t>Podmienka splnenia výberových kritérií (Kritériá pre výber projektov)</w:t>
            </w:r>
          </w:p>
        </w:tc>
      </w:tr>
      <w:tr w:rsidR="00564F6B" w:rsidRPr="006608E8" w14:paraId="73F199F6" w14:textId="77777777" w:rsidTr="00783E9D">
        <w:tc>
          <w:tcPr>
            <w:tcW w:w="8954" w:type="dxa"/>
            <w:tcBorders>
              <w:bottom w:val="single" w:sz="4" w:space="0" w:color="auto"/>
            </w:tcBorders>
            <w:shd w:val="clear" w:color="auto" w:fill="B8CCE4" w:themeFill="accent1" w:themeFillTint="66"/>
            <w:tcPrChange w:id="883" w:author="Autor">
              <w:tcPr>
                <w:tcW w:w="9180" w:type="dxa"/>
                <w:tcBorders>
                  <w:bottom w:val="single" w:sz="4" w:space="0" w:color="auto"/>
                </w:tcBorders>
                <w:shd w:val="clear" w:color="auto" w:fill="B8CCE4" w:themeFill="accent1" w:themeFillTint="66"/>
              </w:tcPr>
            </w:tcPrChange>
          </w:tcPr>
          <w:p w14:paraId="52AA8D0A" w14:textId="77777777" w:rsidR="00564F6B" w:rsidRPr="006608E8" w:rsidRDefault="00BD6699" w:rsidP="00BD6699">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Referenčný termín pre preukázanie splnenia podmienky poskytnutia príspevku: </w:t>
            </w:r>
            <w:r w:rsidRPr="006608E8">
              <w:rPr>
                <w:rFonts w:ascii="Arial Narrow" w:hAnsi="Arial Narrow"/>
                <w:b/>
                <w:sz w:val="20"/>
                <w:szCs w:val="20"/>
              </w:rPr>
              <w:t>Podporná dokumentácia k oprávnenosti výdavkov môže byť vyhotovená a podpísaná aj po termíne predloženia ŽoNFP, avšak najneskôr ku dňu doplnenia chýbajúcich náležitostí ŽoNFP</w:t>
            </w:r>
          </w:p>
        </w:tc>
      </w:tr>
      <w:tr w:rsidR="00C11112" w:rsidRPr="006608E8" w14:paraId="706C4017" w14:textId="77777777" w:rsidTr="00783E9D">
        <w:tc>
          <w:tcPr>
            <w:tcW w:w="8954" w:type="dxa"/>
            <w:tcBorders>
              <w:bottom w:val="single" w:sz="4" w:space="0" w:color="auto"/>
            </w:tcBorders>
            <w:shd w:val="clear" w:color="auto" w:fill="B8CCE4" w:themeFill="accent1" w:themeFillTint="66"/>
            <w:tcPrChange w:id="884" w:author="Autor">
              <w:tcPr>
                <w:tcW w:w="9180" w:type="dxa"/>
                <w:tcBorders>
                  <w:bottom w:val="single" w:sz="4" w:space="0" w:color="auto"/>
                </w:tcBorders>
                <w:shd w:val="clear" w:color="auto" w:fill="B8CCE4" w:themeFill="accent1" w:themeFillTint="66"/>
              </w:tcPr>
            </w:tcPrChange>
          </w:tcPr>
          <w:p w14:paraId="16AC70B3" w14:textId="6FB2C8DF" w:rsidR="00C11112" w:rsidRPr="006608E8" w:rsidRDefault="00C11112" w:rsidP="00F04B13">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Predloženie prílohy cez ITMS2014+: </w:t>
            </w:r>
            <w:ins w:id="885" w:author="Autor">
              <w:r w:rsidR="00922CE6" w:rsidRPr="00BD71A9">
                <w:rPr>
                  <w:rFonts w:ascii="Arial Narrow" w:hAnsi="Arial Narrow"/>
                  <w:b/>
                  <w:sz w:val="20"/>
                  <w:szCs w:val="20"/>
                </w:rPr>
                <w:t>Value for Money</w:t>
              </w:r>
              <w:r w:rsidR="00922CE6">
                <w:rPr>
                  <w:rFonts w:ascii="Arial Narrow" w:hAnsi="Arial Narrow"/>
                  <w:b/>
                  <w:sz w:val="20"/>
                  <w:szCs w:val="20"/>
                </w:rPr>
                <w:t>,</w:t>
              </w:r>
              <w:r w:rsidR="00922CE6" w:rsidRPr="00BD71A9">
                <w:rPr>
                  <w:rFonts w:ascii="Arial Narrow" w:hAnsi="Arial Narrow"/>
                  <w:b/>
                  <w:sz w:val="20"/>
                  <w:szCs w:val="20"/>
                </w:rPr>
                <w:t xml:space="preserve"> </w:t>
              </w:r>
              <w:r w:rsidR="00922CE6">
                <w:rPr>
                  <w:rFonts w:ascii="Arial Narrow" w:hAnsi="Arial Narrow"/>
                  <w:b/>
                  <w:sz w:val="20"/>
                  <w:szCs w:val="20"/>
                </w:rPr>
                <w:t xml:space="preserve">prieskum/-y trhu </w:t>
              </w:r>
              <w:r w:rsidR="00922CE6" w:rsidRPr="00BD71A9">
                <w:rPr>
                  <w:rFonts w:ascii="Arial Narrow" w:hAnsi="Arial Narrow"/>
                  <w:b/>
                  <w:sz w:val="20"/>
                  <w:szCs w:val="20"/>
                </w:rPr>
                <w:t>a</w:t>
              </w:r>
              <w:r w:rsidR="00922CE6">
                <w:rPr>
                  <w:rFonts w:ascii="Arial Narrow" w:hAnsi="Arial Narrow"/>
                  <w:b/>
                  <w:sz w:val="20"/>
                  <w:szCs w:val="20"/>
                </w:rPr>
                <w:t xml:space="preserve"> podrobný </w:t>
              </w:r>
              <w:r w:rsidR="00922CE6" w:rsidRPr="00BD71A9">
                <w:rPr>
                  <w:rFonts w:ascii="Arial Narrow" w:hAnsi="Arial Narrow"/>
                  <w:b/>
                  <w:sz w:val="20"/>
                  <w:szCs w:val="20"/>
                </w:rPr>
                <w:t xml:space="preserve">rozpočet) vo </w:t>
              </w:r>
              <w:r w:rsidR="00922CE6">
                <w:rPr>
                  <w:rFonts w:ascii="Arial Narrow" w:hAnsi="Arial Narrow"/>
                  <w:b/>
                  <w:sz w:val="20"/>
                  <w:szCs w:val="20"/>
                </w:rPr>
                <w:t xml:space="preserve">formáte </w:t>
              </w:r>
              <w:r w:rsidR="00922CE6" w:rsidRPr="00BD71A9">
                <w:rPr>
                  <w:rFonts w:ascii="Arial Narrow" w:hAnsi="Arial Narrow"/>
                  <w:b/>
                  <w:sz w:val="20"/>
                  <w:szCs w:val="20"/>
                </w:rPr>
                <w:t xml:space="preserve">MS Excel </w:t>
              </w:r>
              <w:r w:rsidR="00922CE6">
                <w:rPr>
                  <w:rFonts w:ascii="Arial Narrow" w:hAnsi="Arial Narrow"/>
                  <w:b/>
                  <w:sz w:val="20"/>
                  <w:szCs w:val="20"/>
                </w:rPr>
                <w:t xml:space="preserve">a prieskum/-y trhu aj ako sken (vo formáte pdf) </w:t>
              </w:r>
              <w:r w:rsidR="00922CE6" w:rsidRPr="00BD71A9">
                <w:rPr>
                  <w:rFonts w:ascii="Arial Narrow" w:hAnsi="Arial Narrow"/>
                  <w:b/>
                  <w:sz w:val="20"/>
                  <w:szCs w:val="20"/>
                </w:rPr>
                <w:t xml:space="preserve">cez </w:t>
              </w:r>
              <w:r w:rsidR="00922CE6">
                <w:rPr>
                  <w:rFonts w:ascii="Arial Narrow" w:hAnsi="Arial Narrow"/>
                  <w:b/>
                  <w:sz w:val="20"/>
                  <w:szCs w:val="20"/>
                </w:rPr>
                <w:t xml:space="preserve">ITMS </w:t>
              </w:r>
              <w:r w:rsidR="00922CE6" w:rsidRPr="00BD71A9">
                <w:rPr>
                  <w:rFonts w:ascii="Arial Narrow" w:hAnsi="Arial Narrow"/>
                  <w:b/>
                  <w:sz w:val="20"/>
                  <w:szCs w:val="20"/>
                </w:rPr>
                <w:t>2014+</w:t>
              </w:r>
            </w:ins>
            <w:del w:id="886" w:author="Autor">
              <w:r w:rsidR="006D0C7F" w:rsidRPr="006608E8" w:rsidDel="00922CE6">
                <w:rPr>
                  <w:rFonts w:ascii="Arial Narrow" w:hAnsi="Arial Narrow"/>
                  <w:b/>
                  <w:sz w:val="20"/>
                  <w:szCs w:val="20"/>
                </w:rPr>
                <w:delText>P</w:delText>
              </w:r>
              <w:r w:rsidR="00203BF1" w:rsidRPr="006608E8" w:rsidDel="00922CE6">
                <w:rPr>
                  <w:rFonts w:ascii="Arial Narrow" w:hAnsi="Arial Narrow"/>
                  <w:b/>
                  <w:sz w:val="20"/>
                  <w:szCs w:val="20"/>
                </w:rPr>
                <w:delText xml:space="preserve">ovinné predloženie elektronickej verzie prílohy </w:delText>
              </w:r>
              <w:r w:rsidR="001976BA" w:rsidRPr="006608E8" w:rsidDel="00922CE6">
                <w:rPr>
                  <w:rFonts w:ascii="Arial Narrow" w:hAnsi="Arial Narrow"/>
                  <w:b/>
                  <w:sz w:val="20"/>
                  <w:szCs w:val="20"/>
                </w:rPr>
                <w:delText xml:space="preserve">(nie sken) </w:delText>
              </w:r>
              <w:r w:rsidR="00203BF1" w:rsidRPr="006608E8" w:rsidDel="00922CE6">
                <w:rPr>
                  <w:rFonts w:ascii="Arial Narrow" w:hAnsi="Arial Narrow"/>
                  <w:b/>
                  <w:sz w:val="20"/>
                  <w:szCs w:val="20"/>
                </w:rPr>
                <w:delText>v editovateľnom formáte</w:delText>
              </w:r>
              <w:r w:rsidR="00C9543B" w:rsidRPr="006608E8" w:rsidDel="00922CE6">
                <w:rPr>
                  <w:rFonts w:ascii="Arial Narrow" w:hAnsi="Arial Narrow"/>
                  <w:b/>
                  <w:sz w:val="20"/>
                  <w:szCs w:val="20"/>
                </w:rPr>
                <w:delText xml:space="preserve"> (xls). </w:delText>
              </w:r>
            </w:del>
          </w:p>
        </w:tc>
      </w:tr>
      <w:tr w:rsidR="00B74AC1" w:rsidRPr="006608E8" w14:paraId="12127513" w14:textId="77777777" w:rsidTr="00783E9D">
        <w:tc>
          <w:tcPr>
            <w:tcW w:w="8954" w:type="dxa"/>
            <w:tcBorders>
              <w:bottom w:val="single" w:sz="4" w:space="0" w:color="auto"/>
            </w:tcBorders>
            <w:shd w:val="clear" w:color="auto" w:fill="FFFFFF" w:themeFill="background1"/>
            <w:tcPrChange w:id="887" w:author="Autor">
              <w:tcPr>
                <w:tcW w:w="9180" w:type="dxa"/>
                <w:tcBorders>
                  <w:bottom w:val="single" w:sz="4" w:space="0" w:color="auto"/>
                </w:tcBorders>
                <w:shd w:val="clear" w:color="auto" w:fill="FFFFFF" w:themeFill="background1"/>
              </w:tcPr>
            </w:tcPrChange>
          </w:tcPr>
          <w:p w14:paraId="03E3B3FC" w14:textId="77777777" w:rsidR="006D0CFF" w:rsidRPr="006608E8" w:rsidRDefault="00EA3D02" w:rsidP="00E920FD">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V rámci tejto prílohy ŽoNFP žiadateľ predkladá </w:t>
            </w:r>
            <w:r w:rsidR="00272287" w:rsidRPr="006608E8">
              <w:rPr>
                <w:rFonts w:ascii="Arial Narrow" w:hAnsi="Arial Narrow" w:cs="Arial"/>
                <w:color w:val="000000"/>
                <w:sz w:val="22"/>
                <w:szCs w:val="22"/>
                <w:lang w:eastAsia="en-US"/>
              </w:rPr>
              <w:t xml:space="preserve">podpornú dokumentáciu k oprávnenosti výdavkov, ktorej </w:t>
            </w:r>
            <w:r w:rsidR="00272287" w:rsidRPr="006608E8">
              <w:rPr>
                <w:rFonts w:ascii="Arial Narrow" w:hAnsi="Arial Narrow"/>
                <w:sz w:val="22"/>
                <w:szCs w:val="22"/>
                <w:lang w:eastAsia="en-US"/>
              </w:rPr>
              <w:t xml:space="preserve">záväzný formulár je </w:t>
            </w:r>
            <w:r w:rsidR="00C1736B" w:rsidRPr="006608E8">
              <w:rPr>
                <w:rFonts w:ascii="Arial Narrow" w:hAnsi="Arial Narrow"/>
                <w:sz w:val="22"/>
                <w:szCs w:val="22"/>
                <w:lang w:eastAsia="en-US"/>
              </w:rPr>
              <w:t>súčasťou</w:t>
            </w:r>
            <w:r w:rsidR="00272287" w:rsidRPr="006608E8">
              <w:rPr>
                <w:rFonts w:ascii="Arial Narrow" w:hAnsi="Arial Narrow"/>
                <w:sz w:val="22"/>
                <w:szCs w:val="22"/>
                <w:lang w:eastAsia="en-US"/>
              </w:rPr>
              <w:t xml:space="preserve"> prílohy č. 1 </w:t>
            </w:r>
            <w:r w:rsidR="00AF3CE8" w:rsidRPr="006608E8">
              <w:rPr>
                <w:rFonts w:ascii="Arial Narrow" w:hAnsi="Arial Narrow"/>
                <w:sz w:val="22"/>
                <w:szCs w:val="22"/>
                <w:lang w:eastAsia="en-US"/>
              </w:rPr>
              <w:t>p</w:t>
            </w:r>
            <w:r w:rsidR="00272287" w:rsidRPr="006608E8">
              <w:rPr>
                <w:rFonts w:ascii="Arial Narrow" w:hAnsi="Arial Narrow"/>
                <w:sz w:val="22"/>
                <w:szCs w:val="22"/>
                <w:lang w:eastAsia="en-US"/>
              </w:rPr>
              <w:t>ríručky pre žiadateľa</w:t>
            </w:r>
            <w:r w:rsidR="00272287" w:rsidRPr="006608E8">
              <w:rPr>
                <w:rFonts w:ascii="Arial Narrow" w:hAnsi="Arial Narrow" w:cs="Arial"/>
                <w:color w:val="000000"/>
                <w:sz w:val="22"/>
                <w:szCs w:val="22"/>
                <w:lang w:eastAsia="en-US"/>
              </w:rPr>
              <w:t>.</w:t>
            </w:r>
          </w:p>
          <w:p w14:paraId="517C8750" w14:textId="77777777" w:rsidR="004478DE" w:rsidRPr="006608E8" w:rsidRDefault="00272287" w:rsidP="00E920FD">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V rámci Podpornej </w:t>
            </w:r>
            <w:r w:rsidR="002D334F" w:rsidRPr="006608E8">
              <w:rPr>
                <w:rFonts w:ascii="Arial Narrow" w:hAnsi="Arial Narrow" w:cs="Arial"/>
                <w:color w:val="000000"/>
                <w:sz w:val="22"/>
                <w:szCs w:val="22"/>
                <w:lang w:eastAsia="en-US"/>
              </w:rPr>
              <w:t>dokumentácie</w:t>
            </w:r>
            <w:r w:rsidRPr="006608E8">
              <w:rPr>
                <w:rFonts w:ascii="Arial Narrow" w:hAnsi="Arial Narrow" w:cs="Arial"/>
                <w:color w:val="000000"/>
                <w:sz w:val="22"/>
                <w:szCs w:val="22"/>
                <w:lang w:eastAsia="en-US"/>
              </w:rPr>
              <w:t xml:space="preserve"> k oprávnenosti výdavkov je ž</w:t>
            </w:r>
            <w:r w:rsidR="00266309" w:rsidRPr="006608E8">
              <w:rPr>
                <w:rFonts w:ascii="Arial Narrow" w:hAnsi="Arial Narrow" w:cs="Arial"/>
                <w:color w:val="000000"/>
                <w:sz w:val="22"/>
                <w:szCs w:val="22"/>
                <w:lang w:eastAsia="en-US"/>
              </w:rPr>
              <w:t>iadateľ povinný vyplniť z</w:t>
            </w:r>
            <w:r w:rsidR="004478DE" w:rsidRPr="006608E8">
              <w:rPr>
                <w:rFonts w:ascii="Arial Narrow" w:hAnsi="Arial Narrow" w:cs="Arial"/>
                <w:color w:val="000000"/>
                <w:sz w:val="22"/>
                <w:szCs w:val="22"/>
                <w:lang w:eastAsia="en-US"/>
              </w:rPr>
              <w:t>áväzné formuláre tabuliek</w:t>
            </w:r>
            <w:r w:rsidR="00D527B2" w:rsidRPr="006608E8">
              <w:rPr>
                <w:rFonts w:ascii="Arial Narrow" w:hAnsi="Arial Narrow" w:cs="Arial"/>
                <w:color w:val="000000"/>
                <w:sz w:val="22"/>
                <w:szCs w:val="22"/>
                <w:lang w:eastAsia="en-US"/>
              </w:rPr>
              <w:t xml:space="preserve"> </w:t>
            </w:r>
            <w:r w:rsidR="002D334F" w:rsidRPr="006608E8">
              <w:rPr>
                <w:rFonts w:ascii="Arial Narrow" w:hAnsi="Arial Narrow" w:cs="Arial"/>
                <w:color w:val="000000"/>
                <w:sz w:val="22"/>
                <w:szCs w:val="22"/>
                <w:lang w:eastAsia="en-US"/>
              </w:rPr>
              <w:t xml:space="preserve">podľa podrobných inštrukcií uvedených v záväznom formulári, ktoré sú </w:t>
            </w:r>
            <w:r w:rsidR="00266309" w:rsidRPr="006608E8">
              <w:rPr>
                <w:rFonts w:ascii="Arial Narrow" w:hAnsi="Arial Narrow" w:cs="Arial"/>
                <w:color w:val="000000"/>
                <w:sz w:val="22"/>
                <w:szCs w:val="22"/>
                <w:lang w:eastAsia="en-US"/>
              </w:rPr>
              <w:t>definované v nasledovných pracovných hárkoch</w:t>
            </w:r>
            <w:r w:rsidR="004478DE" w:rsidRPr="006608E8">
              <w:rPr>
                <w:rFonts w:ascii="Arial Narrow" w:hAnsi="Arial Narrow" w:cs="Arial"/>
                <w:color w:val="000000"/>
                <w:sz w:val="22"/>
                <w:szCs w:val="22"/>
                <w:lang w:eastAsia="en-US"/>
              </w:rPr>
              <w:t>:</w:t>
            </w:r>
          </w:p>
          <w:p w14:paraId="315FEDD1" w14:textId="654C49C5" w:rsidR="00FC5777" w:rsidRPr="006608E8" w:rsidRDefault="004478DE" w:rsidP="00247FAD">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b/>
                <w:i/>
                <w:color w:val="000000"/>
                <w:sz w:val="22"/>
                <w:szCs w:val="22"/>
                <w:u w:val="single"/>
              </w:rPr>
              <w:t xml:space="preserve">Podrobný </w:t>
            </w:r>
            <w:r w:rsidR="00C94832" w:rsidRPr="009948E3">
              <w:rPr>
                <w:rFonts w:ascii="Arial Narrow" w:hAnsi="Arial Narrow" w:cs="Arial"/>
                <w:b/>
                <w:i/>
                <w:color w:val="000000"/>
                <w:sz w:val="22"/>
                <w:szCs w:val="22"/>
                <w:u w:val="single"/>
              </w:rPr>
              <w:t>rozpočet projektu</w:t>
            </w:r>
            <w:r w:rsidRPr="009948E3">
              <w:rPr>
                <w:rFonts w:ascii="Arial Narrow" w:hAnsi="Arial Narrow" w:cs="Arial"/>
                <w:color w:val="000000"/>
                <w:sz w:val="22"/>
                <w:szCs w:val="22"/>
              </w:rPr>
              <w:t xml:space="preserve"> – </w:t>
            </w:r>
            <w:r w:rsidR="00006134" w:rsidRPr="009948E3">
              <w:rPr>
                <w:rFonts w:ascii="Arial Narrow" w:hAnsi="Arial Narrow" w:cs="Arial"/>
                <w:color w:val="000000"/>
                <w:sz w:val="22"/>
                <w:szCs w:val="22"/>
                <w:lang w:eastAsia="en-US"/>
              </w:rPr>
              <w:t xml:space="preserve">v podrobnom </w:t>
            </w:r>
            <w:r w:rsidR="00C94832" w:rsidRPr="009948E3">
              <w:rPr>
                <w:rFonts w:ascii="Arial Narrow" w:hAnsi="Arial Narrow" w:cs="Arial"/>
                <w:color w:val="000000"/>
                <w:sz w:val="22"/>
                <w:szCs w:val="22"/>
                <w:lang w:eastAsia="en-US"/>
              </w:rPr>
              <w:t>rozpočte</w:t>
            </w:r>
            <w:r w:rsidR="00775E46" w:rsidRPr="009948E3">
              <w:rPr>
                <w:rFonts w:ascii="Arial Narrow" w:hAnsi="Arial Narrow" w:cs="Arial"/>
                <w:color w:val="000000"/>
                <w:sz w:val="22"/>
                <w:szCs w:val="22"/>
                <w:lang w:eastAsia="en-US"/>
              </w:rPr>
              <w:t xml:space="preserve"> </w:t>
            </w:r>
            <w:r w:rsidR="00446722" w:rsidRPr="009948E3">
              <w:rPr>
                <w:rFonts w:ascii="Arial Narrow" w:hAnsi="Arial Narrow" w:cs="Arial"/>
                <w:color w:val="000000"/>
                <w:sz w:val="22"/>
                <w:szCs w:val="22"/>
                <w:lang w:eastAsia="en-US"/>
              </w:rPr>
              <w:t xml:space="preserve">projektu </w:t>
            </w:r>
            <w:r w:rsidR="009948E3" w:rsidRPr="009948E3">
              <w:rPr>
                <w:rFonts w:ascii="Arial Narrow" w:hAnsi="Arial Narrow" w:cs="Arial"/>
                <w:color w:val="000000"/>
                <w:sz w:val="22"/>
                <w:szCs w:val="22"/>
                <w:lang w:eastAsia="en-US"/>
              </w:rPr>
              <w:t>sú preddefinované najčastejšie vyskytujúce sa typy výdavkov, pričom žiadateľ má možnosť v poli „</w:t>
            </w:r>
            <w:r w:rsidR="009948E3" w:rsidRPr="009948E3">
              <w:rPr>
                <w:rFonts w:ascii="Arial Narrow" w:hAnsi="Arial Narrow" w:cs="Arial"/>
                <w:i/>
                <w:color w:val="000000"/>
                <w:sz w:val="22"/>
                <w:szCs w:val="22"/>
                <w:lang w:eastAsia="en-US"/>
              </w:rPr>
              <w:t>ďalší výdavok</w:t>
            </w:r>
            <w:r w:rsidR="009948E3" w:rsidRPr="009948E3">
              <w:rPr>
                <w:rFonts w:ascii="Arial Narrow" w:hAnsi="Arial Narrow" w:cs="Arial"/>
                <w:color w:val="000000"/>
                <w:sz w:val="22"/>
                <w:szCs w:val="22"/>
                <w:lang w:eastAsia="en-US"/>
              </w:rPr>
              <w:t>“ doplniť ďalšie typy výdavkov, ktoré vzniknú v súvislosti s realizáciou projektu a spĺňajú podmienky oprávnenosti výdavkov</w:t>
            </w:r>
            <w:r w:rsidR="00775E46" w:rsidRPr="009948E3">
              <w:rPr>
                <w:rFonts w:ascii="Arial Narrow" w:hAnsi="Arial Narrow" w:cs="Arial"/>
                <w:color w:val="000000"/>
                <w:sz w:val="22"/>
                <w:szCs w:val="22"/>
                <w:lang w:eastAsia="en-US"/>
              </w:rPr>
              <w:t xml:space="preserve">. </w:t>
            </w:r>
            <w:r w:rsidR="002A7188" w:rsidRPr="009948E3">
              <w:rPr>
                <w:rFonts w:ascii="Arial Narrow" w:hAnsi="Arial Narrow" w:cs="Arial"/>
                <w:color w:val="000000"/>
                <w:sz w:val="22"/>
                <w:szCs w:val="22"/>
                <w:lang w:eastAsia="en-US"/>
              </w:rPr>
              <w:t>Ž</w:t>
            </w:r>
            <w:r w:rsidRPr="009948E3">
              <w:rPr>
                <w:rFonts w:ascii="Arial Narrow" w:hAnsi="Arial Narrow" w:cs="Arial"/>
                <w:color w:val="000000"/>
                <w:sz w:val="22"/>
                <w:szCs w:val="22"/>
                <w:lang w:eastAsia="en-US"/>
              </w:rPr>
              <w:t xml:space="preserve">iadateľ </w:t>
            </w:r>
            <w:r w:rsidR="002A7188" w:rsidRPr="009948E3">
              <w:rPr>
                <w:rFonts w:ascii="Arial Narrow" w:hAnsi="Arial Narrow" w:cs="Arial"/>
                <w:color w:val="000000"/>
                <w:sz w:val="22"/>
                <w:szCs w:val="22"/>
                <w:lang w:eastAsia="en-US"/>
              </w:rPr>
              <w:t>vypĺňa</w:t>
            </w:r>
            <w:r w:rsidR="002A7188" w:rsidRPr="006608E8">
              <w:rPr>
                <w:rFonts w:ascii="Arial Narrow" w:hAnsi="Arial Narrow" w:cs="Arial"/>
                <w:color w:val="000000"/>
                <w:sz w:val="22"/>
                <w:szCs w:val="22"/>
                <w:lang w:eastAsia="en-US"/>
              </w:rPr>
              <w:t xml:space="preserve"> </w:t>
            </w:r>
            <w:r w:rsidR="00A56C3E" w:rsidRPr="006608E8">
              <w:rPr>
                <w:rFonts w:ascii="Arial Narrow" w:hAnsi="Arial Narrow" w:cs="Arial"/>
                <w:color w:val="000000"/>
                <w:sz w:val="22"/>
                <w:szCs w:val="22"/>
                <w:lang w:eastAsia="en-US"/>
              </w:rPr>
              <w:t xml:space="preserve">iba </w:t>
            </w:r>
            <w:r w:rsidR="002A7188" w:rsidRPr="006608E8">
              <w:rPr>
                <w:rFonts w:ascii="Arial Narrow" w:hAnsi="Arial Narrow" w:cs="Arial"/>
                <w:color w:val="000000"/>
                <w:sz w:val="22"/>
                <w:szCs w:val="22"/>
                <w:lang w:eastAsia="en-US"/>
              </w:rPr>
              <w:t>biele polia</w:t>
            </w:r>
            <w:r w:rsidR="00A56C3E" w:rsidRPr="006608E8">
              <w:rPr>
                <w:rFonts w:ascii="Arial Narrow" w:hAnsi="Arial Narrow" w:cs="Arial"/>
                <w:color w:val="000000"/>
                <w:sz w:val="22"/>
                <w:szCs w:val="22"/>
                <w:lang w:eastAsia="en-US"/>
              </w:rPr>
              <w:t xml:space="preserve"> a </w:t>
            </w:r>
            <w:r w:rsidR="001F4996" w:rsidRPr="006608E8">
              <w:rPr>
                <w:rFonts w:ascii="Arial Narrow" w:hAnsi="Arial Narrow" w:cs="Arial"/>
                <w:color w:val="000000"/>
                <w:sz w:val="22"/>
                <w:szCs w:val="22"/>
                <w:lang w:eastAsia="en-US"/>
              </w:rPr>
              <w:t xml:space="preserve">pre </w:t>
            </w:r>
            <w:r w:rsidR="007E33B5">
              <w:rPr>
                <w:rFonts w:ascii="Arial Narrow" w:hAnsi="Arial Narrow" w:cs="Arial"/>
                <w:color w:val="000000"/>
                <w:sz w:val="22"/>
                <w:szCs w:val="22"/>
                <w:lang w:eastAsia="en-US"/>
              </w:rPr>
              <w:t xml:space="preserve">výdavky, ktoré vzniknú </w:t>
            </w:r>
            <w:r w:rsidR="0095045C">
              <w:rPr>
                <w:rFonts w:ascii="Arial Narrow" w:hAnsi="Arial Narrow" w:cs="Arial"/>
                <w:color w:val="000000"/>
                <w:sz w:val="22"/>
                <w:szCs w:val="22"/>
                <w:lang w:eastAsia="en-US"/>
              </w:rPr>
              <w:t>v súvislosti s</w:t>
            </w:r>
            <w:r w:rsidR="007E33B5">
              <w:rPr>
                <w:rFonts w:ascii="Arial Narrow" w:hAnsi="Arial Narrow" w:cs="Arial"/>
                <w:color w:val="000000"/>
                <w:sz w:val="22"/>
                <w:szCs w:val="22"/>
                <w:lang w:eastAsia="en-US"/>
              </w:rPr>
              <w:t xml:space="preserve"> realizáci</w:t>
            </w:r>
            <w:r w:rsidR="0095045C">
              <w:rPr>
                <w:rFonts w:ascii="Arial Narrow" w:hAnsi="Arial Narrow" w:cs="Arial"/>
                <w:color w:val="000000"/>
                <w:sz w:val="22"/>
                <w:szCs w:val="22"/>
                <w:lang w:eastAsia="en-US"/>
              </w:rPr>
              <w:t>ou</w:t>
            </w:r>
            <w:r w:rsidR="007E33B5">
              <w:rPr>
                <w:rFonts w:ascii="Arial Narrow" w:hAnsi="Arial Narrow" w:cs="Arial"/>
                <w:color w:val="000000"/>
                <w:sz w:val="22"/>
                <w:szCs w:val="22"/>
                <w:lang w:eastAsia="en-US"/>
              </w:rPr>
              <w:t xml:space="preserve"> projektu</w:t>
            </w:r>
            <w:r w:rsidR="001F4996" w:rsidRPr="006608E8">
              <w:rPr>
                <w:rFonts w:ascii="Arial Narrow" w:hAnsi="Arial Narrow" w:cs="Arial"/>
                <w:color w:val="000000"/>
                <w:sz w:val="22"/>
                <w:szCs w:val="22"/>
                <w:lang w:eastAsia="en-US"/>
              </w:rPr>
              <w:t xml:space="preserve"> uvedie/vyberie </w:t>
            </w:r>
            <w:r w:rsidR="00A56C3E" w:rsidRPr="006608E8">
              <w:rPr>
                <w:rFonts w:ascii="Arial Narrow" w:hAnsi="Arial Narrow" w:cs="Arial"/>
                <w:color w:val="000000"/>
                <w:sz w:val="22"/>
                <w:szCs w:val="22"/>
                <w:lang w:eastAsia="en-US"/>
              </w:rPr>
              <w:t>príslušné</w:t>
            </w:r>
            <w:r w:rsidR="001F4996" w:rsidRPr="006608E8">
              <w:rPr>
                <w:rFonts w:ascii="Arial Narrow" w:hAnsi="Arial Narrow" w:cs="Arial"/>
                <w:color w:val="000000"/>
                <w:sz w:val="22"/>
                <w:szCs w:val="22"/>
                <w:lang w:eastAsia="en-US"/>
              </w:rPr>
              <w:t xml:space="preserve"> požadované údaje (</w:t>
            </w:r>
            <w:r w:rsidR="00FC5777" w:rsidRPr="006608E8">
              <w:rPr>
                <w:rFonts w:ascii="Arial Narrow" w:hAnsi="Arial Narrow" w:cs="Arial"/>
                <w:i/>
                <w:color w:val="000000"/>
                <w:sz w:val="22"/>
                <w:szCs w:val="22"/>
                <w:lang w:eastAsia="en-US"/>
              </w:rPr>
              <w:t>N</w:t>
            </w:r>
            <w:r w:rsidR="00A56C3E" w:rsidRPr="006608E8">
              <w:rPr>
                <w:rFonts w:ascii="Arial Narrow" w:hAnsi="Arial Narrow" w:cs="Arial"/>
                <w:i/>
                <w:color w:val="000000"/>
                <w:sz w:val="22"/>
                <w:szCs w:val="22"/>
                <w:lang w:eastAsia="en-US"/>
              </w:rPr>
              <w:t>ázov výdavku</w:t>
            </w:r>
            <w:r w:rsidR="00A56C3E" w:rsidRPr="006608E8">
              <w:rPr>
                <w:rFonts w:ascii="Arial Narrow" w:hAnsi="Arial Narrow" w:cs="Arial"/>
                <w:color w:val="000000"/>
                <w:sz w:val="22"/>
                <w:szCs w:val="22"/>
                <w:lang w:eastAsia="en-US"/>
              </w:rPr>
              <w:t xml:space="preserve"> – iba v prípade doplnených typov výdavkov, </w:t>
            </w:r>
            <w:r w:rsidR="00FC5777" w:rsidRPr="006608E8">
              <w:rPr>
                <w:rFonts w:ascii="Arial Narrow" w:hAnsi="Arial Narrow" w:cs="Arial"/>
                <w:i/>
                <w:color w:val="000000"/>
                <w:sz w:val="22"/>
                <w:szCs w:val="22"/>
                <w:lang w:eastAsia="en-US"/>
              </w:rPr>
              <w:t>S</w:t>
            </w:r>
            <w:r w:rsidR="001F4996" w:rsidRPr="006608E8">
              <w:rPr>
                <w:rFonts w:ascii="Arial Narrow" w:hAnsi="Arial Narrow" w:cs="Arial"/>
                <w:i/>
                <w:color w:val="000000"/>
                <w:sz w:val="22"/>
                <w:szCs w:val="22"/>
                <w:lang w:eastAsia="en-US"/>
              </w:rPr>
              <w:t>kupina oprávnených výdavkov</w:t>
            </w:r>
            <w:r w:rsidR="002A7188" w:rsidRPr="006608E8">
              <w:rPr>
                <w:rFonts w:ascii="Arial Narrow" w:hAnsi="Arial Narrow" w:cs="Arial"/>
                <w:color w:val="000000"/>
                <w:sz w:val="22"/>
                <w:szCs w:val="22"/>
                <w:lang w:eastAsia="en-US"/>
              </w:rPr>
              <w:t xml:space="preserve"> – iba v prípade doplnených</w:t>
            </w:r>
            <w:r w:rsidR="00A56C3E" w:rsidRPr="006608E8">
              <w:rPr>
                <w:rFonts w:ascii="Arial Narrow" w:hAnsi="Arial Narrow" w:cs="Arial"/>
                <w:color w:val="000000"/>
                <w:sz w:val="22"/>
                <w:szCs w:val="22"/>
                <w:lang w:eastAsia="en-US"/>
              </w:rPr>
              <w:t xml:space="preserve"> typov výdavkov</w:t>
            </w:r>
            <w:r w:rsidR="001F4996" w:rsidRPr="006608E8">
              <w:rPr>
                <w:rFonts w:ascii="Arial Narrow" w:hAnsi="Arial Narrow" w:cs="Arial"/>
                <w:color w:val="000000"/>
                <w:sz w:val="22"/>
                <w:szCs w:val="22"/>
                <w:lang w:eastAsia="en-US"/>
              </w:rPr>
              <w:t xml:space="preserve">, </w:t>
            </w:r>
            <w:r w:rsidR="00FC5777" w:rsidRPr="006608E8">
              <w:rPr>
                <w:rFonts w:ascii="Arial Narrow" w:hAnsi="Arial Narrow" w:cs="Arial"/>
                <w:i/>
                <w:color w:val="000000"/>
                <w:sz w:val="22"/>
                <w:szCs w:val="22"/>
                <w:lang w:eastAsia="en-US"/>
              </w:rPr>
              <w:t>M</w:t>
            </w:r>
            <w:r w:rsidR="00A56C3E" w:rsidRPr="006608E8">
              <w:rPr>
                <w:rFonts w:ascii="Arial Narrow" w:hAnsi="Arial Narrow" w:cs="Arial"/>
                <w:i/>
                <w:color w:val="000000"/>
                <w:sz w:val="22"/>
                <w:szCs w:val="22"/>
                <w:lang w:eastAsia="en-US"/>
              </w:rPr>
              <w:t>erná jednotka</w:t>
            </w:r>
            <w:r w:rsidR="00A56C3E" w:rsidRPr="006608E8">
              <w:rPr>
                <w:rFonts w:ascii="Arial Narrow" w:hAnsi="Arial Narrow" w:cs="Arial"/>
                <w:color w:val="000000"/>
                <w:sz w:val="22"/>
                <w:szCs w:val="22"/>
                <w:lang w:eastAsia="en-US"/>
              </w:rPr>
              <w:t xml:space="preserve">, </w:t>
            </w:r>
            <w:r w:rsidR="00FC5777" w:rsidRPr="006608E8">
              <w:rPr>
                <w:rFonts w:ascii="Arial Narrow" w:hAnsi="Arial Narrow" w:cs="Arial"/>
                <w:i/>
                <w:color w:val="000000"/>
                <w:sz w:val="22"/>
                <w:szCs w:val="22"/>
                <w:lang w:eastAsia="en-US"/>
              </w:rPr>
              <w:t>P</w:t>
            </w:r>
            <w:r w:rsidR="00A56C3E" w:rsidRPr="006608E8">
              <w:rPr>
                <w:rFonts w:ascii="Arial Narrow" w:hAnsi="Arial Narrow" w:cs="Arial"/>
                <w:i/>
                <w:color w:val="000000"/>
                <w:sz w:val="22"/>
                <w:szCs w:val="22"/>
                <w:lang w:eastAsia="en-US"/>
              </w:rPr>
              <w:t>očet jednotiek</w:t>
            </w:r>
            <w:r w:rsidR="00A56C3E" w:rsidRPr="006608E8">
              <w:rPr>
                <w:rFonts w:ascii="Arial Narrow" w:hAnsi="Arial Narrow" w:cs="Arial"/>
                <w:color w:val="000000"/>
                <w:sz w:val="22"/>
                <w:szCs w:val="22"/>
                <w:lang w:eastAsia="en-US"/>
              </w:rPr>
              <w:t xml:space="preserve">, </w:t>
            </w:r>
            <w:r w:rsidR="00FC5777" w:rsidRPr="006608E8">
              <w:rPr>
                <w:rFonts w:ascii="Arial Narrow" w:hAnsi="Arial Narrow" w:cs="Arial"/>
                <w:i/>
                <w:color w:val="000000"/>
                <w:sz w:val="22"/>
                <w:szCs w:val="22"/>
                <w:lang w:eastAsia="en-US"/>
              </w:rPr>
              <w:t>J</w:t>
            </w:r>
            <w:r w:rsidR="001F4996" w:rsidRPr="006608E8">
              <w:rPr>
                <w:rFonts w:ascii="Arial Narrow" w:hAnsi="Arial Narrow" w:cs="Arial"/>
                <w:i/>
                <w:color w:val="000000"/>
                <w:sz w:val="22"/>
                <w:szCs w:val="22"/>
                <w:lang w:eastAsia="en-US"/>
              </w:rPr>
              <w:t>ednotková cena</w:t>
            </w:r>
            <w:r w:rsidR="00A56C3E" w:rsidRPr="006608E8">
              <w:rPr>
                <w:rFonts w:ascii="Arial Narrow" w:hAnsi="Arial Narrow" w:cs="Arial"/>
                <w:i/>
                <w:color w:val="000000"/>
                <w:sz w:val="22"/>
                <w:szCs w:val="22"/>
                <w:lang w:eastAsia="en-US"/>
              </w:rPr>
              <w:t xml:space="preserve"> bez DPH</w:t>
            </w:r>
            <w:r w:rsidR="001F4996" w:rsidRPr="006608E8">
              <w:rPr>
                <w:rFonts w:ascii="Arial Narrow" w:hAnsi="Arial Narrow" w:cs="Arial"/>
                <w:i/>
                <w:color w:val="000000"/>
                <w:sz w:val="22"/>
                <w:szCs w:val="22"/>
                <w:lang w:eastAsia="en-US"/>
              </w:rPr>
              <w:t xml:space="preserve">, </w:t>
            </w:r>
            <w:r w:rsidR="00FC5777" w:rsidRPr="006608E8">
              <w:rPr>
                <w:rFonts w:ascii="Arial Narrow" w:hAnsi="Arial Narrow" w:cs="Arial"/>
                <w:i/>
                <w:color w:val="000000"/>
                <w:sz w:val="22"/>
                <w:szCs w:val="22"/>
                <w:lang w:eastAsia="en-US"/>
              </w:rPr>
              <w:t>S</w:t>
            </w:r>
            <w:r w:rsidR="001F4996" w:rsidRPr="006608E8">
              <w:rPr>
                <w:rFonts w:ascii="Arial Narrow" w:hAnsi="Arial Narrow" w:cs="Arial"/>
                <w:i/>
                <w:color w:val="000000"/>
                <w:sz w:val="22"/>
                <w:szCs w:val="22"/>
                <w:lang w:eastAsia="en-US"/>
              </w:rPr>
              <w:t>pôsob stanovenia výšky výdavku</w:t>
            </w:r>
            <w:r w:rsidR="00FC5777" w:rsidRPr="006608E8">
              <w:rPr>
                <w:rFonts w:ascii="Arial Narrow" w:hAnsi="Arial Narrow" w:cs="Arial"/>
                <w:i/>
                <w:color w:val="000000"/>
                <w:sz w:val="22"/>
                <w:szCs w:val="22"/>
                <w:lang w:eastAsia="en-US"/>
              </w:rPr>
              <w:t>, Vecný popis výdavku</w:t>
            </w:r>
            <w:r w:rsidR="009703B3" w:rsidRPr="006608E8">
              <w:rPr>
                <w:rFonts w:ascii="Arial Narrow" w:hAnsi="Arial Narrow" w:cs="Arial"/>
                <w:color w:val="000000"/>
                <w:sz w:val="22"/>
                <w:szCs w:val="22"/>
                <w:lang w:eastAsia="en-US"/>
              </w:rPr>
              <w:t>)</w:t>
            </w:r>
            <w:r w:rsidR="001F4996" w:rsidRPr="006608E8">
              <w:rPr>
                <w:rFonts w:ascii="Arial Narrow" w:hAnsi="Arial Narrow" w:cs="Arial"/>
                <w:color w:val="000000"/>
                <w:sz w:val="22"/>
                <w:szCs w:val="22"/>
                <w:lang w:eastAsia="en-US"/>
              </w:rPr>
              <w:t xml:space="preserve">. </w:t>
            </w:r>
            <w:r w:rsidR="00D02784" w:rsidRPr="006608E8">
              <w:rPr>
                <w:rFonts w:ascii="Arial Narrow" w:hAnsi="Arial Narrow" w:cs="Arial"/>
                <w:color w:val="000000"/>
                <w:sz w:val="22"/>
                <w:szCs w:val="22"/>
                <w:lang w:eastAsia="en-US"/>
              </w:rPr>
              <w:t xml:space="preserve">Vybrané polia v podrobnom </w:t>
            </w:r>
            <w:r w:rsidR="00C94832" w:rsidRPr="009948E3">
              <w:rPr>
                <w:rFonts w:ascii="Arial Narrow" w:hAnsi="Arial Narrow" w:cs="Arial"/>
                <w:color w:val="000000"/>
                <w:sz w:val="22"/>
                <w:szCs w:val="22"/>
                <w:lang w:eastAsia="en-US"/>
              </w:rPr>
              <w:t>rozpočte projektu</w:t>
            </w:r>
            <w:r w:rsidR="00D2037A" w:rsidRPr="006608E8">
              <w:rPr>
                <w:rFonts w:ascii="Arial Narrow" w:hAnsi="Arial Narrow" w:cs="Arial"/>
                <w:color w:val="000000"/>
                <w:sz w:val="22"/>
                <w:szCs w:val="22"/>
                <w:lang w:eastAsia="en-US"/>
              </w:rPr>
              <w:t xml:space="preserve"> sú predformátované</w:t>
            </w:r>
            <w:r w:rsidR="008C1BF0" w:rsidRPr="006608E8">
              <w:rPr>
                <w:rFonts w:ascii="Arial Narrow" w:hAnsi="Arial Narrow" w:cs="Arial"/>
                <w:color w:val="000000"/>
                <w:sz w:val="22"/>
                <w:szCs w:val="22"/>
                <w:lang w:eastAsia="en-US"/>
              </w:rPr>
              <w:t xml:space="preserve">, t.j. pre vybrané typy výdavkov </w:t>
            </w:r>
            <w:r w:rsidR="00D2037A" w:rsidRPr="006608E8">
              <w:rPr>
                <w:rFonts w:ascii="Arial Narrow" w:hAnsi="Arial Narrow" w:cs="Arial"/>
                <w:color w:val="000000"/>
                <w:sz w:val="22"/>
                <w:szCs w:val="22"/>
                <w:lang w:eastAsia="en-US"/>
              </w:rPr>
              <w:t xml:space="preserve">obsahujú </w:t>
            </w:r>
            <w:r w:rsidR="00D2037A" w:rsidRPr="00147865">
              <w:rPr>
                <w:rFonts w:ascii="Arial Narrow" w:hAnsi="Arial Narrow"/>
                <w:color w:val="000000"/>
                <w:sz w:val="22"/>
              </w:rPr>
              <w:t>možnosť výberu</w:t>
            </w:r>
            <w:r w:rsidR="00FC5777" w:rsidRPr="00147865">
              <w:rPr>
                <w:rFonts w:ascii="Arial Narrow" w:hAnsi="Arial Narrow"/>
                <w:color w:val="000000"/>
                <w:sz w:val="22"/>
              </w:rPr>
              <w:t xml:space="preserve"> z roletového menu</w:t>
            </w:r>
            <w:r w:rsidR="00034FD3" w:rsidRPr="006608E8">
              <w:rPr>
                <w:rFonts w:ascii="Arial Narrow" w:hAnsi="Arial Narrow" w:cs="Arial"/>
                <w:color w:val="000000"/>
                <w:sz w:val="22"/>
                <w:szCs w:val="22"/>
                <w:lang w:eastAsia="en-US"/>
              </w:rPr>
              <w:t xml:space="preserve">, upozorňujúce informácie, obmedzenia </w:t>
            </w:r>
            <w:r w:rsidR="00D02784" w:rsidRPr="006608E8">
              <w:rPr>
                <w:rFonts w:ascii="Arial Narrow" w:hAnsi="Arial Narrow" w:cs="Arial"/>
                <w:color w:val="000000"/>
                <w:sz w:val="22"/>
                <w:szCs w:val="22"/>
                <w:lang w:eastAsia="en-US"/>
              </w:rPr>
              <w:t>finančn</w:t>
            </w:r>
            <w:r w:rsidR="00034FD3" w:rsidRPr="006608E8">
              <w:rPr>
                <w:rFonts w:ascii="Arial Narrow" w:hAnsi="Arial Narrow" w:cs="Arial"/>
                <w:color w:val="000000"/>
                <w:sz w:val="22"/>
                <w:szCs w:val="22"/>
                <w:lang w:eastAsia="en-US"/>
              </w:rPr>
              <w:t>ých</w:t>
            </w:r>
            <w:r w:rsidR="00D02784" w:rsidRPr="006608E8">
              <w:rPr>
                <w:rFonts w:ascii="Arial Narrow" w:hAnsi="Arial Narrow" w:cs="Arial"/>
                <w:color w:val="000000"/>
                <w:sz w:val="22"/>
                <w:szCs w:val="22"/>
                <w:lang w:eastAsia="en-US"/>
              </w:rPr>
              <w:t xml:space="preserve"> limit</w:t>
            </w:r>
            <w:r w:rsidR="00034FD3" w:rsidRPr="006608E8">
              <w:rPr>
                <w:rFonts w:ascii="Arial Narrow" w:hAnsi="Arial Narrow" w:cs="Arial"/>
                <w:color w:val="000000"/>
                <w:sz w:val="22"/>
                <w:szCs w:val="22"/>
                <w:lang w:eastAsia="en-US"/>
              </w:rPr>
              <w:t>ov a pod</w:t>
            </w:r>
            <w:r w:rsidR="00EC4180" w:rsidRPr="006608E8">
              <w:rPr>
                <w:rFonts w:ascii="Arial Narrow" w:hAnsi="Arial Narrow" w:cs="Arial"/>
                <w:color w:val="000000"/>
                <w:sz w:val="22"/>
                <w:szCs w:val="22"/>
                <w:lang w:eastAsia="en-US"/>
              </w:rPr>
              <w:t>.</w:t>
            </w:r>
            <w:r w:rsidR="000D1EAA" w:rsidRPr="006608E8">
              <w:rPr>
                <w:rFonts w:ascii="Arial Narrow" w:hAnsi="Arial Narrow" w:cs="Arial"/>
                <w:color w:val="000000"/>
                <w:sz w:val="22"/>
                <w:szCs w:val="22"/>
                <w:lang w:eastAsia="en-US"/>
              </w:rPr>
              <w:t xml:space="preserve">  </w:t>
            </w:r>
          </w:p>
          <w:p w14:paraId="4FB3FEA3" w14:textId="36E16989" w:rsidR="00D51A55" w:rsidRDefault="004C7142" w:rsidP="00282B76">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V prípade, ak sa preukáže, že žiadateľ uviedol v rozpočte projektu sumu, ktorá nie je podložená znaleckým alebo odborným posudkom, RO pre OP KŽP je v závislosti od identifikovaných nedostatkov oprávnený znížiť výšku zodpovedajúcich výdavkov, uznať výdavok v plnej výške ako neoprávnený alebo vyvodiť iné právne následky v konaní o žiadosti o NFP, resp. v súlade s podmienkami upravenými v zmluve o poskytnutí NFP. </w:t>
            </w:r>
            <w:r w:rsidR="009948E3" w:rsidRPr="00F55F28">
              <w:rPr>
                <w:rFonts w:ascii="Arial Narrow" w:hAnsi="Arial Narrow" w:cs="Arial"/>
                <w:color w:val="000000"/>
                <w:sz w:val="22"/>
                <w:szCs w:val="22"/>
                <w:u w:val="single"/>
                <w:lang w:eastAsia="en-US"/>
              </w:rPr>
              <w:t>V prípade ostatných typov výdavkov, ktorých výška bola stanovená na základe prieskumu trhu žiadateľ predkladá ako súčasť ŽoNFP výlučne vyhodnotenie prieskumu trhu bez príslušných cenových ponúk</w:t>
            </w:r>
            <w:r w:rsidR="009948E3" w:rsidRPr="009948E3">
              <w:rPr>
                <w:rFonts w:ascii="Arial Narrow" w:hAnsi="Arial Narrow" w:cs="Arial"/>
                <w:color w:val="000000"/>
                <w:sz w:val="22"/>
                <w:szCs w:val="22"/>
                <w:lang w:eastAsia="en-US"/>
              </w:rPr>
              <w:t>. Žiadateľ je povinný uchovávať cenové ponuky z vykonaného prieskumu trhu u seba a v prípade požiadavky RO pre OP KŽP je povinný kedykoľvek v priebehu schvaľovacieho procesu alebo implementácie projektu predložiť cenové ponuky z prieskumu trhu, na základe ktorých boli stanovené výšky príslušných výdavkov (bližšie popísané v rámci upozornenia v hárku "Prieskum trhu").</w:t>
            </w:r>
          </w:p>
          <w:p w14:paraId="1925E2E9" w14:textId="77777777" w:rsidR="00D51A55" w:rsidRDefault="004C7142" w:rsidP="00282B76">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V prípade, ak bola výška výdavku stanovená na základe uzavretej zmluvy s úspešným uchádzačom ako výsledkom vykonaného verejného obstarávania, </w:t>
            </w:r>
            <w:r w:rsidRPr="00B93677">
              <w:rPr>
                <w:rFonts w:ascii="Arial Narrow" w:hAnsi="Arial Narrow"/>
                <w:color w:val="000000"/>
                <w:sz w:val="22"/>
              </w:rPr>
              <w:t xml:space="preserve">žiadateľ </w:t>
            </w:r>
            <w:r w:rsidRPr="00B93677">
              <w:rPr>
                <w:rFonts w:ascii="Arial Narrow" w:hAnsi="Arial Narrow"/>
                <w:b/>
                <w:color w:val="000000"/>
                <w:sz w:val="22"/>
              </w:rPr>
              <w:t xml:space="preserve">nepredkladá </w:t>
            </w:r>
            <w:r w:rsidRPr="00B93677">
              <w:rPr>
                <w:rFonts w:ascii="Arial Narrow" w:hAnsi="Arial Narrow"/>
                <w:color w:val="000000"/>
                <w:sz w:val="22"/>
              </w:rPr>
              <w:t>ako súčasť ŽoNFP zmluvu s úspešným uchádzačom</w:t>
            </w:r>
            <w:r w:rsidRPr="006608E8">
              <w:rPr>
                <w:rFonts w:ascii="Arial Narrow" w:hAnsi="Arial Narrow" w:cs="Arial"/>
                <w:color w:val="000000"/>
                <w:sz w:val="22"/>
                <w:szCs w:val="22"/>
                <w:lang w:eastAsia="en-US"/>
              </w:rPr>
              <w:t xml:space="preserve">. Žiadateľ je povinný uchovávať kompletnú dokumentáciu k verejnému obstarávaniu, vrátane zmluvy s úspešným uchádzačom u seba a v prípade požiadavky RO pre OP KŽP je povinný kedykoľvek v priebehu schvaľovacieho procesu alebo implementácie projektu, najneskôr v rámci príslušnej žiadosti o platbu, predložiť relevantnú dokumentáciu, na základe ktorej bola stanovená výška príslušného výdavku. </w:t>
            </w:r>
          </w:p>
          <w:p w14:paraId="48333807" w14:textId="403FA108" w:rsidR="004C7142" w:rsidRPr="006608E8" w:rsidRDefault="004C7142" w:rsidP="00282B76">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V prípade, ak sa preukáže, že žiadateľ uviedol v rozpočte projektu sumu, ktorá nie je podložená relevantnou dokumentáciou, RO pre OP KŽP je v závislosti od identifikovaných nedostatkov oprávnený znížiť výšku zodpovedajúcich výdavkov, uznať výdavok v plnej výške ako neoprávnený alebo vyvodiť iné právne následky v konaní o žiadosti o NFP, resp. v súlade s podmienkami upravenými v zmluve o poskytnutí NFP; uvedené nemá vplyv na postup RO pre OP KŽP pri identifikácii nedostatkov vo verejnom obstarávaní, ktorého výsledkom bola zmluva s úspešným uchádzačom a na základe ktorej bola stanovená výška príslušného výdavku v rozpočte.</w:t>
            </w:r>
          </w:p>
          <w:p w14:paraId="4753ED5A" w14:textId="08987E6F" w:rsidR="0030363A" w:rsidRPr="006608E8" w:rsidRDefault="00B64508" w:rsidP="00660726">
            <w:pPr>
              <w:autoSpaceDE w:val="0"/>
              <w:autoSpaceDN w:val="0"/>
              <w:spacing w:before="120" w:after="120" w:line="240" w:lineRule="auto"/>
              <w:rPr>
                <w:rFonts w:ascii="Arial Narrow" w:hAnsi="Arial Narrow" w:cs="Arial"/>
                <w:color w:val="000000"/>
              </w:rPr>
            </w:pPr>
            <w:r w:rsidRPr="006608E8">
              <w:rPr>
                <w:rFonts w:ascii="Arial Narrow" w:hAnsi="Arial Narrow" w:cs="Arial"/>
                <w:b/>
                <w:i/>
                <w:color w:val="000000"/>
                <w:sz w:val="22"/>
                <w:szCs w:val="22"/>
                <w:u w:val="single"/>
              </w:rPr>
              <w:t>Prieskum trhu</w:t>
            </w:r>
            <w:r w:rsidRPr="006608E8">
              <w:rPr>
                <w:rFonts w:ascii="Arial Narrow" w:hAnsi="Arial Narrow" w:cs="Arial"/>
                <w:i/>
                <w:color w:val="000000"/>
                <w:sz w:val="22"/>
                <w:szCs w:val="22"/>
              </w:rPr>
              <w:t xml:space="preserve"> </w:t>
            </w:r>
            <w:r w:rsidRPr="006608E8">
              <w:rPr>
                <w:rFonts w:ascii="Arial Narrow" w:hAnsi="Arial Narrow" w:cs="Arial"/>
                <w:color w:val="000000"/>
                <w:sz w:val="22"/>
                <w:szCs w:val="22"/>
              </w:rPr>
              <w:t xml:space="preserve">- </w:t>
            </w:r>
            <w:r w:rsidR="007A2E7C" w:rsidRPr="006608E8">
              <w:rPr>
                <w:rFonts w:ascii="Arial Narrow" w:hAnsi="Arial Narrow" w:cs="Arial"/>
                <w:color w:val="000000"/>
                <w:sz w:val="22"/>
                <w:szCs w:val="22"/>
                <w:lang w:eastAsia="en-US"/>
              </w:rPr>
              <w:t xml:space="preserve">žiadateľ v tomto pracovnom hárku uvádza závery z vykonaného prieskumu trhu pri </w:t>
            </w:r>
            <w:r w:rsidR="00AF3575" w:rsidRPr="006608E8">
              <w:rPr>
                <w:rFonts w:ascii="Arial Narrow" w:hAnsi="Arial Narrow" w:cs="Arial"/>
                <w:color w:val="000000"/>
                <w:sz w:val="22"/>
                <w:szCs w:val="22"/>
                <w:lang w:eastAsia="en-US"/>
              </w:rPr>
              <w:t>tých výdavko</w:t>
            </w:r>
            <w:r w:rsidR="003A0009" w:rsidRPr="006608E8">
              <w:rPr>
                <w:rFonts w:ascii="Arial Narrow" w:hAnsi="Arial Narrow" w:cs="Arial"/>
                <w:color w:val="000000"/>
                <w:sz w:val="22"/>
                <w:szCs w:val="22"/>
                <w:lang w:eastAsia="en-US"/>
              </w:rPr>
              <w:t>ch</w:t>
            </w:r>
            <w:r w:rsidR="00AF3575" w:rsidRPr="006608E8">
              <w:rPr>
                <w:rFonts w:ascii="Arial Narrow" w:hAnsi="Arial Narrow" w:cs="Arial"/>
                <w:color w:val="000000"/>
                <w:sz w:val="22"/>
                <w:szCs w:val="22"/>
                <w:lang w:eastAsia="en-US"/>
              </w:rPr>
              <w:t xml:space="preserve">, ktorých výšku stanovil na základe prieskumu trhu v zmysle informácií uvedených v podrobnom </w:t>
            </w:r>
            <w:r w:rsidR="00C94832" w:rsidRPr="008600A1">
              <w:rPr>
                <w:rFonts w:ascii="Arial Narrow" w:hAnsi="Arial Narrow" w:cs="Arial"/>
                <w:color w:val="000000"/>
                <w:sz w:val="22"/>
                <w:szCs w:val="22"/>
                <w:lang w:eastAsia="en-US"/>
              </w:rPr>
              <w:t>rozpočte projektu</w:t>
            </w:r>
            <w:r w:rsidR="00AF3575" w:rsidRPr="006608E8">
              <w:rPr>
                <w:rFonts w:ascii="Arial Narrow" w:hAnsi="Arial Narrow" w:cs="Arial"/>
                <w:color w:val="000000"/>
                <w:sz w:val="22"/>
                <w:szCs w:val="22"/>
                <w:lang w:eastAsia="en-US"/>
              </w:rPr>
              <w:t xml:space="preserve"> v poli s názvom</w:t>
            </w:r>
            <w:r w:rsidR="00AF3575" w:rsidRPr="006608E8">
              <w:rPr>
                <w:rFonts w:ascii="Arial Narrow" w:hAnsi="Arial Narrow" w:cs="Arial"/>
                <w:color w:val="000000"/>
                <w:sz w:val="22"/>
                <w:szCs w:val="22"/>
              </w:rPr>
              <w:t xml:space="preserve"> „</w:t>
            </w:r>
            <w:r w:rsidR="008F1D17" w:rsidRPr="006608E8">
              <w:rPr>
                <w:rFonts w:ascii="Arial Narrow" w:hAnsi="Arial Narrow" w:cs="Arial"/>
                <w:i/>
                <w:color w:val="000000"/>
                <w:sz w:val="22"/>
                <w:szCs w:val="22"/>
                <w:lang w:eastAsia="en-US"/>
              </w:rPr>
              <w:t>S</w:t>
            </w:r>
            <w:r w:rsidR="00AF3575" w:rsidRPr="006608E8">
              <w:rPr>
                <w:rFonts w:ascii="Arial Narrow" w:hAnsi="Arial Narrow" w:cs="Arial"/>
                <w:i/>
                <w:color w:val="000000"/>
                <w:sz w:val="22"/>
                <w:szCs w:val="22"/>
                <w:lang w:eastAsia="en-US"/>
              </w:rPr>
              <w:t>pôsob stanovenia výšky výdavku</w:t>
            </w:r>
            <w:r w:rsidR="00AF3575" w:rsidRPr="006608E8">
              <w:rPr>
                <w:rFonts w:ascii="Arial Narrow" w:hAnsi="Arial Narrow" w:cs="Arial"/>
                <w:color w:val="000000"/>
                <w:sz w:val="22"/>
                <w:szCs w:val="22"/>
                <w:lang w:eastAsia="en-US"/>
              </w:rPr>
              <w:t>“</w:t>
            </w:r>
            <w:r w:rsidR="007A2E7C" w:rsidRPr="006608E8">
              <w:rPr>
                <w:rFonts w:ascii="Arial Narrow" w:hAnsi="Arial Narrow" w:cs="Arial"/>
                <w:color w:val="000000"/>
                <w:sz w:val="22"/>
                <w:szCs w:val="22"/>
              </w:rPr>
              <w:t xml:space="preserve">. </w:t>
            </w:r>
          </w:p>
          <w:p w14:paraId="6A804CE7" w14:textId="5D1DC4F7" w:rsidR="00D51A55" w:rsidRDefault="004C7142" w:rsidP="00E920FD">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Žiadateľ </w:t>
            </w:r>
            <w:r w:rsidRPr="006608E8">
              <w:rPr>
                <w:rFonts w:ascii="Arial Narrow" w:hAnsi="Arial Narrow" w:cs="Arial"/>
                <w:b/>
                <w:color w:val="000000"/>
                <w:sz w:val="22"/>
                <w:szCs w:val="22"/>
                <w:lang w:eastAsia="en-US"/>
              </w:rPr>
              <w:t>nepredkladá</w:t>
            </w:r>
            <w:r w:rsidRPr="006608E8">
              <w:rPr>
                <w:rFonts w:ascii="Arial Narrow" w:hAnsi="Arial Narrow" w:cs="Arial"/>
                <w:color w:val="000000"/>
                <w:sz w:val="22"/>
                <w:szCs w:val="22"/>
                <w:lang w:eastAsia="en-US"/>
              </w:rPr>
              <w:t xml:space="preserve"> k záznamu z vyhodnotenia písomného prieskumu trhu ako súčasť ŽoNFP podpornú dokumentáciu, ktorej závery sú zohľadnené v rámci pracovného hárku ,,Prieskum trhu“.</w:t>
            </w:r>
          </w:p>
          <w:p w14:paraId="79C57108" w14:textId="17B560D1" w:rsidR="004C7142" w:rsidRPr="006608E8" w:rsidRDefault="004C7142" w:rsidP="00E920FD">
            <w:pPr>
              <w:autoSpaceDE w:val="0"/>
              <w:autoSpaceDN w:val="0"/>
              <w:spacing w:before="120" w:after="120" w:line="240" w:lineRule="auto"/>
              <w:rPr>
                <w:rFonts w:ascii="Arial Narrow" w:hAnsi="Arial Narrow" w:cs="Arial"/>
                <w:color w:val="000000"/>
                <w:sz w:val="22"/>
                <w:szCs w:val="22"/>
                <w:lang w:eastAsia="en-US"/>
              </w:rPr>
            </w:pPr>
            <w:r w:rsidRPr="00B93677">
              <w:rPr>
                <w:rFonts w:ascii="Arial Narrow" w:hAnsi="Arial Narrow"/>
                <w:b/>
                <w:color w:val="000000"/>
                <w:sz w:val="22"/>
              </w:rPr>
              <w:t>Žiadateľ je povinný uchovávať</w:t>
            </w:r>
            <w:r w:rsidRPr="006608E8">
              <w:rPr>
                <w:rFonts w:ascii="Arial Narrow" w:hAnsi="Arial Narrow" w:cs="Arial"/>
                <w:color w:val="000000"/>
                <w:sz w:val="22"/>
                <w:szCs w:val="22"/>
                <w:lang w:eastAsia="en-US"/>
              </w:rPr>
              <w:t xml:space="preserve"> dokumentáciu k vykonanému prieskumu trhu u seba a v prípade požiadavky RO pre OP KŽP je povinný kedykoľvek v priebehu schvaľovacieho procesu alebo implementácie projektu predložiť kompletnú dokumentáciu k prieskumu trhu. V prípade, ak sa preukáže, že žiadateľ uviedol v rozpočte projektu sumu, ktorá nie je podložená dokumentáciou zo skutočne vykonaného prieskumu trhu, RO pre OP KŽP je v závislosti od identifikovaných nedostatkov oprávnený znížiť výšku zodpovedajúcich výdavkov, uznať výdavok v plnej výške ako neoprávnený alebo vyvodiť iné právne následky v konaní o žiadosti o NFP, resp. v súlade s podmienkami upravenými v zmluve o poskytnutí NFP.</w:t>
            </w:r>
            <w:r w:rsidR="00B015B2" w:rsidRPr="006608E8">
              <w:rPr>
                <w:rFonts w:ascii="Arial Narrow" w:hAnsi="Arial Narrow"/>
                <w:sz w:val="22"/>
                <w:szCs w:val="22"/>
              </w:rPr>
              <w:t xml:space="preserve"> </w:t>
            </w:r>
            <w:r w:rsidR="00B015B2" w:rsidRPr="006608E8">
              <w:rPr>
                <w:rFonts w:ascii="Arial Narrow" w:hAnsi="Arial Narrow" w:cs="Arial"/>
                <w:color w:val="000000"/>
                <w:sz w:val="22"/>
                <w:szCs w:val="22"/>
                <w:lang w:eastAsia="en-US"/>
              </w:rPr>
              <w:t>Z dôvodu overiteľnosti vykonaného prieskumu trhu musí byť spôsob jeho vykonania v podobe, ktorá umožňuje uchovanie dôkazov o jeho vykonaní, t.j. telefonický prieskum, resp. ústne overenie cien na mieste u dodávateľa nie je akceptovateľný spôsob vykonania prieskumu trhu.</w:t>
            </w:r>
          </w:p>
          <w:p w14:paraId="268E29DB" w14:textId="6602A2EE" w:rsidR="006916C0" w:rsidRPr="006608E8" w:rsidRDefault="00B64508" w:rsidP="00E920FD">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b/>
                <w:i/>
                <w:color w:val="000000"/>
                <w:sz w:val="22"/>
                <w:szCs w:val="22"/>
                <w:u w:val="single"/>
              </w:rPr>
              <w:t>Value for Money</w:t>
            </w:r>
            <w:r w:rsidRPr="006608E8">
              <w:rPr>
                <w:rFonts w:ascii="Arial Narrow" w:hAnsi="Arial Narrow" w:cs="Arial"/>
                <w:color w:val="000000"/>
                <w:sz w:val="22"/>
                <w:szCs w:val="22"/>
              </w:rPr>
              <w:t xml:space="preserve"> - </w:t>
            </w:r>
            <w:r w:rsidR="002C5DF4" w:rsidRPr="006608E8">
              <w:rPr>
                <w:rFonts w:ascii="Arial Narrow" w:hAnsi="Arial Narrow" w:cs="Arial"/>
                <w:color w:val="000000"/>
                <w:sz w:val="22"/>
                <w:szCs w:val="22"/>
                <w:lang w:eastAsia="en-US"/>
              </w:rPr>
              <w:t>žiadateľ v tomto pracovnom hárku uvádza výpočet miery príspevku projektu k príslušnému špecifickému cieľu prostredníctvom princípu Value for Money</w:t>
            </w:r>
            <w:r w:rsidR="00D50910" w:rsidRPr="006608E8">
              <w:rPr>
                <w:rFonts w:ascii="Arial Narrow" w:hAnsi="Arial Narrow" w:cs="Arial"/>
                <w:color w:val="000000"/>
                <w:sz w:val="22"/>
                <w:szCs w:val="22"/>
                <w:lang w:eastAsia="en-US"/>
              </w:rPr>
              <w:t xml:space="preserve">. Vybrané údaje vstupujúce do výpočtu hodnoty </w:t>
            </w:r>
            <w:r w:rsidR="00696D52">
              <w:rPr>
                <w:rFonts w:ascii="Arial Narrow" w:hAnsi="Arial Narrow" w:cs="Arial"/>
                <w:color w:val="000000"/>
                <w:sz w:val="22"/>
                <w:szCs w:val="22"/>
                <w:lang w:eastAsia="en-US"/>
              </w:rPr>
              <w:t>Value for Money</w:t>
            </w:r>
            <w:r w:rsidR="00D50910" w:rsidRPr="006608E8">
              <w:rPr>
                <w:rFonts w:ascii="Arial Narrow" w:hAnsi="Arial Narrow" w:cs="Arial"/>
                <w:color w:val="000000"/>
                <w:sz w:val="22"/>
                <w:szCs w:val="22"/>
                <w:lang w:eastAsia="en-US"/>
              </w:rPr>
              <w:t xml:space="preserve"> budú automaticky vyplnené v nadväznosti na žiadateľom vyplnený podrobný </w:t>
            </w:r>
            <w:r w:rsidR="00C94832" w:rsidRPr="005D4598">
              <w:rPr>
                <w:rFonts w:ascii="Arial Narrow" w:hAnsi="Arial Narrow" w:cs="Arial"/>
                <w:color w:val="000000"/>
                <w:sz w:val="22"/>
                <w:szCs w:val="22"/>
                <w:lang w:eastAsia="en-US"/>
              </w:rPr>
              <w:t>rozpočet projektu</w:t>
            </w:r>
            <w:r w:rsidR="006916C0" w:rsidRPr="006608E8">
              <w:rPr>
                <w:rFonts w:ascii="Arial Narrow" w:hAnsi="Arial Narrow" w:cs="Arial"/>
                <w:color w:val="000000"/>
                <w:sz w:val="22"/>
                <w:szCs w:val="22"/>
                <w:lang w:eastAsia="en-US"/>
              </w:rPr>
              <w:t>.</w:t>
            </w:r>
          </w:p>
          <w:p w14:paraId="36E88A67" w14:textId="6E5138BB" w:rsidR="0030363A" w:rsidRPr="006608E8" w:rsidRDefault="004478DE" w:rsidP="00922CE6">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Pri vypĺňaní je potrebné postupovať podľa </w:t>
            </w:r>
            <w:r w:rsidR="00D527B2" w:rsidRPr="006608E8">
              <w:rPr>
                <w:rFonts w:ascii="Arial Narrow" w:hAnsi="Arial Narrow" w:cs="Arial"/>
                <w:color w:val="000000"/>
                <w:sz w:val="22"/>
                <w:szCs w:val="22"/>
                <w:lang w:eastAsia="en-US"/>
              </w:rPr>
              <w:t xml:space="preserve">inštrukcií definovaných </w:t>
            </w:r>
            <w:r w:rsidRPr="006608E8">
              <w:rPr>
                <w:rFonts w:ascii="Arial Narrow" w:hAnsi="Arial Narrow" w:cs="Arial"/>
                <w:color w:val="000000"/>
                <w:sz w:val="22"/>
                <w:szCs w:val="22"/>
                <w:lang w:eastAsia="en-US"/>
              </w:rPr>
              <w:t>priamo v záväzných formulároch tabuliek.</w:t>
            </w:r>
            <w:r w:rsidR="00C31C20" w:rsidRPr="006608E8">
              <w:rPr>
                <w:rFonts w:ascii="Arial Narrow" w:hAnsi="Arial Narrow" w:cs="Arial"/>
                <w:color w:val="000000"/>
                <w:sz w:val="22"/>
                <w:szCs w:val="22"/>
                <w:lang w:eastAsia="en-US"/>
              </w:rPr>
              <w:t xml:space="preserve"> </w:t>
            </w:r>
            <w:del w:id="888" w:author="Autor">
              <w:r w:rsidR="00D50910" w:rsidRPr="006608E8" w:rsidDel="00922CE6">
                <w:rPr>
                  <w:rFonts w:ascii="Arial Narrow" w:hAnsi="Arial Narrow" w:cs="Arial"/>
                  <w:b/>
                  <w:color w:val="000000"/>
                  <w:sz w:val="22"/>
                  <w:szCs w:val="22"/>
                  <w:lang w:eastAsia="en-US"/>
                </w:rPr>
                <w:delText>Každú v</w:delText>
              </w:r>
              <w:r w:rsidR="00C31C20" w:rsidRPr="006608E8" w:rsidDel="00922CE6">
                <w:rPr>
                  <w:rFonts w:ascii="Arial Narrow" w:hAnsi="Arial Narrow" w:cs="Arial"/>
                  <w:b/>
                  <w:color w:val="000000"/>
                  <w:sz w:val="22"/>
                  <w:szCs w:val="22"/>
                  <w:lang w:eastAsia="en-US"/>
                </w:rPr>
                <w:delText>yplnen</w:delText>
              </w:r>
              <w:r w:rsidR="00D50910" w:rsidRPr="006608E8" w:rsidDel="00922CE6">
                <w:rPr>
                  <w:rFonts w:ascii="Arial Narrow" w:hAnsi="Arial Narrow" w:cs="Arial"/>
                  <w:b/>
                  <w:color w:val="000000"/>
                  <w:sz w:val="22"/>
                  <w:szCs w:val="22"/>
                  <w:lang w:eastAsia="en-US"/>
                </w:rPr>
                <w:delText>ú</w:delText>
              </w:r>
              <w:r w:rsidR="00C31C20" w:rsidRPr="006608E8" w:rsidDel="00922CE6">
                <w:rPr>
                  <w:rFonts w:ascii="Arial Narrow" w:hAnsi="Arial Narrow" w:cs="Arial"/>
                  <w:b/>
                  <w:color w:val="000000"/>
                  <w:sz w:val="22"/>
                  <w:szCs w:val="22"/>
                  <w:lang w:eastAsia="en-US"/>
                </w:rPr>
                <w:delText xml:space="preserve"> tabuľk</w:delText>
              </w:r>
              <w:r w:rsidR="00D50910" w:rsidRPr="006608E8" w:rsidDel="00922CE6">
                <w:rPr>
                  <w:rFonts w:ascii="Arial Narrow" w:hAnsi="Arial Narrow" w:cs="Arial"/>
                  <w:b/>
                  <w:color w:val="000000"/>
                  <w:sz w:val="22"/>
                  <w:szCs w:val="22"/>
                  <w:lang w:eastAsia="en-US"/>
                </w:rPr>
                <w:delText>u</w:delText>
              </w:r>
              <w:r w:rsidR="00C31C20" w:rsidRPr="006608E8" w:rsidDel="00922CE6">
                <w:rPr>
                  <w:rFonts w:ascii="Arial Narrow" w:hAnsi="Arial Narrow" w:cs="Arial"/>
                  <w:b/>
                  <w:color w:val="000000"/>
                  <w:sz w:val="22"/>
                  <w:szCs w:val="22"/>
                  <w:lang w:eastAsia="en-US"/>
                </w:rPr>
                <w:delText xml:space="preserve"> je žiadateľ povinný v </w:delText>
              </w:r>
              <w:r w:rsidR="00B64508" w:rsidRPr="006608E8" w:rsidDel="00922CE6">
                <w:rPr>
                  <w:rFonts w:ascii="Arial Narrow" w:hAnsi="Arial Narrow" w:cs="Arial"/>
                  <w:b/>
                  <w:color w:val="000000"/>
                  <w:sz w:val="22"/>
                  <w:szCs w:val="22"/>
                  <w:lang w:eastAsia="en-US"/>
                </w:rPr>
                <w:delText>tlačenej forme</w:delText>
              </w:r>
              <w:r w:rsidR="00C1736B" w:rsidRPr="006608E8" w:rsidDel="00922CE6">
                <w:rPr>
                  <w:rFonts w:ascii="Arial Narrow" w:hAnsi="Arial Narrow" w:cs="Arial"/>
                  <w:b/>
                  <w:color w:val="000000"/>
                  <w:sz w:val="22"/>
                  <w:szCs w:val="22"/>
                  <w:lang w:eastAsia="en-US"/>
                </w:rPr>
                <w:delText xml:space="preserve"> </w:delText>
              </w:r>
              <w:r w:rsidR="00B77AA0" w:rsidRPr="006608E8" w:rsidDel="00922CE6">
                <w:rPr>
                  <w:rFonts w:ascii="Arial Narrow" w:hAnsi="Arial Narrow" w:cs="Arial"/>
                  <w:b/>
                  <w:color w:val="000000"/>
                  <w:sz w:val="22"/>
                  <w:szCs w:val="22"/>
                  <w:lang w:eastAsia="en-US"/>
                </w:rPr>
                <w:delText>podpísať</w:delText>
              </w:r>
              <w:r w:rsidR="00B64508" w:rsidRPr="006608E8" w:rsidDel="00922CE6">
                <w:rPr>
                  <w:rFonts w:ascii="Arial Narrow" w:hAnsi="Arial Narrow" w:cs="Arial"/>
                  <w:b/>
                  <w:color w:val="000000"/>
                  <w:sz w:val="22"/>
                  <w:szCs w:val="22"/>
                  <w:lang w:eastAsia="en-US"/>
                </w:rPr>
                <w:delText>.</w:delText>
              </w:r>
            </w:del>
          </w:p>
        </w:tc>
      </w:tr>
      <w:tr w:rsidR="0030334B" w:rsidRPr="006608E8" w14:paraId="6284BA88" w14:textId="77777777" w:rsidTr="00783E9D">
        <w:trPr>
          <w:trHeight w:val="663"/>
          <w:trPrChange w:id="889" w:author="Autor">
            <w:trPr>
              <w:trHeight w:val="663"/>
            </w:trPr>
          </w:trPrChange>
        </w:trPr>
        <w:tc>
          <w:tcPr>
            <w:tcW w:w="8954" w:type="dxa"/>
            <w:shd w:val="clear" w:color="auto" w:fill="17365D" w:themeFill="text2" w:themeFillShade="BF"/>
            <w:vAlign w:val="center"/>
            <w:tcPrChange w:id="890" w:author="Autor">
              <w:tcPr>
                <w:tcW w:w="9180" w:type="dxa"/>
                <w:shd w:val="clear" w:color="auto" w:fill="17365D" w:themeFill="text2" w:themeFillShade="BF"/>
                <w:vAlign w:val="center"/>
              </w:tcPr>
            </w:tcPrChange>
          </w:tcPr>
          <w:p w14:paraId="49371DF2" w14:textId="02B82BD4" w:rsidR="0030334B" w:rsidRPr="006608E8" w:rsidRDefault="0030334B" w:rsidP="002D10DD">
            <w:pPr>
              <w:widowControl/>
              <w:autoSpaceDE w:val="0"/>
              <w:autoSpaceDN w:val="0"/>
              <w:spacing w:line="240" w:lineRule="auto"/>
              <w:textAlignment w:val="auto"/>
              <w:rPr>
                <w:rFonts w:ascii="Arial Narrow" w:hAnsi="Arial Narrow" w:cs="Arial"/>
                <w:color w:val="000000"/>
                <w:sz w:val="22"/>
                <w:szCs w:val="22"/>
                <w:lang w:eastAsia="en-US"/>
              </w:rPr>
            </w:pPr>
            <w:r w:rsidRPr="006608E8">
              <w:rPr>
                <w:rFonts w:ascii="Arial Narrow" w:hAnsi="Arial Narrow" w:cs="Arial"/>
                <w:color w:val="FFFFFF" w:themeColor="background1"/>
                <w:sz w:val="22"/>
                <w:szCs w:val="22"/>
                <w:lang w:eastAsia="en-US"/>
              </w:rPr>
              <w:t xml:space="preserve">Príloha č. </w:t>
            </w:r>
            <w:r w:rsidR="002D10DD">
              <w:rPr>
                <w:rFonts w:ascii="Arial Narrow" w:hAnsi="Arial Narrow" w:cs="Arial"/>
                <w:color w:val="FFFFFF" w:themeColor="background1"/>
                <w:sz w:val="22"/>
                <w:szCs w:val="22"/>
                <w:lang w:eastAsia="en-US"/>
              </w:rPr>
              <w:t>5</w:t>
            </w:r>
            <w:r w:rsidRPr="006608E8">
              <w:rPr>
                <w:rFonts w:ascii="Arial Narrow" w:hAnsi="Arial Narrow" w:cs="Arial"/>
                <w:color w:val="FFFFFF" w:themeColor="background1"/>
                <w:sz w:val="22"/>
                <w:szCs w:val="22"/>
                <w:lang w:eastAsia="en-US"/>
              </w:rPr>
              <w:t xml:space="preserve"> ŽoNFP: </w:t>
            </w:r>
            <w:r w:rsidR="006246FC" w:rsidRPr="006608E8">
              <w:rPr>
                <w:rFonts w:ascii="Arial Narrow" w:hAnsi="Arial Narrow" w:cs="Arial"/>
                <w:b/>
                <w:i/>
                <w:color w:val="FFFFFF" w:themeColor="background1"/>
                <w:sz w:val="22"/>
                <w:szCs w:val="22"/>
                <w:lang w:eastAsia="en-US"/>
              </w:rPr>
              <w:t>DOKUMENTY PREUKAZUJÚCE OPRÁVNENOSŤ Z HĽADISKA PLNENIA POŽIADAVIEK V OBLASTI POSUDZOVANIA VPLYVOV NA ŽP</w:t>
            </w:r>
          </w:p>
        </w:tc>
      </w:tr>
      <w:tr w:rsidR="0030334B" w:rsidRPr="006608E8" w14:paraId="06B42A8C" w14:textId="77777777" w:rsidTr="00783E9D">
        <w:tc>
          <w:tcPr>
            <w:tcW w:w="8954" w:type="dxa"/>
            <w:tcBorders>
              <w:bottom w:val="single" w:sz="4" w:space="0" w:color="auto"/>
            </w:tcBorders>
            <w:shd w:val="clear" w:color="auto" w:fill="C6D9F1" w:themeFill="text2" w:themeFillTint="33"/>
            <w:vAlign w:val="center"/>
            <w:tcPrChange w:id="891" w:author="Autor">
              <w:tcPr>
                <w:tcW w:w="9180" w:type="dxa"/>
                <w:tcBorders>
                  <w:bottom w:val="single" w:sz="4" w:space="0" w:color="auto"/>
                </w:tcBorders>
                <w:shd w:val="clear" w:color="auto" w:fill="C6D9F1" w:themeFill="text2" w:themeFillTint="33"/>
                <w:vAlign w:val="center"/>
              </w:tcPr>
            </w:tcPrChange>
          </w:tcPr>
          <w:p w14:paraId="18F4E9A5" w14:textId="77777777" w:rsidR="0030334B" w:rsidRPr="006608E8" w:rsidRDefault="0030334B" w:rsidP="00441B66">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Vydáva: </w:t>
            </w:r>
            <w:r w:rsidRPr="006608E8">
              <w:rPr>
                <w:rFonts w:ascii="Arial Narrow" w:hAnsi="Arial Narrow"/>
                <w:b/>
                <w:sz w:val="20"/>
                <w:szCs w:val="20"/>
              </w:rPr>
              <w:t>Príslušný okresný úrad - odbor starostlivosti o</w:t>
            </w:r>
            <w:r w:rsidR="00F32472" w:rsidRPr="006608E8">
              <w:rPr>
                <w:rFonts w:ascii="Arial Narrow" w:hAnsi="Arial Narrow"/>
                <w:b/>
                <w:sz w:val="20"/>
                <w:szCs w:val="20"/>
              </w:rPr>
              <w:t> </w:t>
            </w:r>
            <w:r w:rsidRPr="006608E8">
              <w:rPr>
                <w:rFonts w:ascii="Arial Narrow" w:hAnsi="Arial Narrow"/>
                <w:b/>
                <w:sz w:val="20"/>
                <w:szCs w:val="20"/>
              </w:rPr>
              <w:t>ŽP</w:t>
            </w:r>
            <w:r w:rsidR="00F32472" w:rsidRPr="006608E8">
              <w:rPr>
                <w:rFonts w:ascii="Arial Narrow" w:hAnsi="Arial Narrow"/>
                <w:b/>
                <w:sz w:val="20"/>
                <w:szCs w:val="20"/>
              </w:rPr>
              <w:t>, Ministerstvo životného prostredia SR</w:t>
            </w:r>
          </w:p>
        </w:tc>
      </w:tr>
      <w:tr w:rsidR="0030334B" w:rsidRPr="006608E8" w14:paraId="143632AF" w14:textId="77777777" w:rsidTr="00783E9D">
        <w:tc>
          <w:tcPr>
            <w:tcW w:w="8954" w:type="dxa"/>
            <w:tcBorders>
              <w:bottom w:val="single" w:sz="4" w:space="0" w:color="auto"/>
            </w:tcBorders>
            <w:shd w:val="clear" w:color="auto" w:fill="C6D9F1" w:themeFill="text2" w:themeFillTint="33"/>
            <w:vAlign w:val="center"/>
            <w:tcPrChange w:id="892" w:author="Autor">
              <w:tcPr>
                <w:tcW w:w="9180" w:type="dxa"/>
                <w:tcBorders>
                  <w:bottom w:val="single" w:sz="4" w:space="0" w:color="auto"/>
                </w:tcBorders>
                <w:shd w:val="clear" w:color="auto" w:fill="C6D9F1" w:themeFill="text2" w:themeFillTint="33"/>
                <w:vAlign w:val="center"/>
              </w:tcPr>
            </w:tcPrChange>
          </w:tcPr>
          <w:p w14:paraId="48D0FAE6" w14:textId="344DF0D3" w:rsidR="0030334B" w:rsidRPr="006608E8" w:rsidRDefault="0030334B" w:rsidP="00C52285">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Záväzný </w:t>
            </w:r>
            <w:r w:rsidR="006D657A" w:rsidRPr="006608E8">
              <w:rPr>
                <w:rFonts w:ascii="Arial Narrow" w:hAnsi="Arial Narrow"/>
                <w:sz w:val="20"/>
                <w:szCs w:val="20"/>
              </w:rPr>
              <w:t>formulár</w:t>
            </w:r>
            <w:r w:rsidRPr="006608E8">
              <w:rPr>
                <w:rFonts w:ascii="Arial Narrow" w:hAnsi="Arial Narrow"/>
                <w:sz w:val="20"/>
                <w:szCs w:val="20"/>
              </w:rPr>
              <w:t>:</w:t>
            </w:r>
            <w:r w:rsidR="003C293A" w:rsidRPr="006608E8">
              <w:rPr>
                <w:rFonts w:ascii="Arial Narrow" w:hAnsi="Arial Narrow"/>
                <w:sz w:val="20"/>
                <w:szCs w:val="20"/>
              </w:rPr>
              <w:t xml:space="preserve"> </w:t>
            </w:r>
            <w:r w:rsidR="006D657A" w:rsidRPr="006608E8">
              <w:rPr>
                <w:rFonts w:ascii="Arial Narrow" w:hAnsi="Arial Narrow"/>
                <w:b/>
                <w:sz w:val="20"/>
                <w:szCs w:val="20"/>
              </w:rPr>
              <w:t>Nie</w:t>
            </w:r>
            <w:r w:rsidR="003C293A" w:rsidRPr="006608E8">
              <w:rPr>
                <w:rFonts w:ascii="Arial Narrow" w:hAnsi="Arial Narrow"/>
                <w:b/>
                <w:sz w:val="20"/>
                <w:szCs w:val="20"/>
              </w:rPr>
              <w:t xml:space="preserve"> </w:t>
            </w:r>
          </w:p>
        </w:tc>
      </w:tr>
      <w:tr w:rsidR="0030334B" w:rsidRPr="006608E8" w14:paraId="6DEF49DE" w14:textId="77777777" w:rsidTr="00783E9D">
        <w:tc>
          <w:tcPr>
            <w:tcW w:w="8954" w:type="dxa"/>
            <w:tcBorders>
              <w:bottom w:val="single" w:sz="4" w:space="0" w:color="auto"/>
            </w:tcBorders>
            <w:shd w:val="clear" w:color="auto" w:fill="C6D9F1" w:themeFill="text2" w:themeFillTint="33"/>
            <w:vAlign w:val="center"/>
            <w:tcPrChange w:id="893" w:author="Autor">
              <w:tcPr>
                <w:tcW w:w="9180" w:type="dxa"/>
                <w:tcBorders>
                  <w:bottom w:val="single" w:sz="4" w:space="0" w:color="auto"/>
                </w:tcBorders>
                <w:shd w:val="clear" w:color="auto" w:fill="C6D9F1" w:themeFill="text2" w:themeFillTint="33"/>
                <w:vAlign w:val="center"/>
              </w:tcPr>
            </w:tcPrChange>
          </w:tcPr>
          <w:p w14:paraId="7E4310FA" w14:textId="77777777" w:rsidR="0030334B" w:rsidRPr="006608E8" w:rsidRDefault="0030334B" w:rsidP="00550CBA">
            <w:pPr>
              <w:spacing w:line="240" w:lineRule="auto"/>
              <w:rPr>
                <w:rFonts w:ascii="Arial Narrow" w:hAnsi="Arial Narrow"/>
                <w:b/>
                <w:i/>
                <w:sz w:val="20"/>
                <w:szCs w:val="20"/>
                <w:lang w:eastAsia="en-US"/>
              </w:rPr>
            </w:pPr>
            <w:r w:rsidRPr="006608E8">
              <w:rPr>
                <w:rFonts w:ascii="Arial Narrow" w:hAnsi="Arial Narrow"/>
                <w:sz w:val="20"/>
                <w:szCs w:val="20"/>
              </w:rPr>
              <w:t xml:space="preserve">Podmienka poskytnutia príspevku: </w:t>
            </w:r>
            <w:r w:rsidRPr="006608E8">
              <w:rPr>
                <w:rFonts w:ascii="Arial Narrow" w:hAnsi="Arial Narrow"/>
                <w:b/>
                <w:sz w:val="20"/>
                <w:szCs w:val="20"/>
                <w:lang w:eastAsia="en-US"/>
              </w:rPr>
              <w:t>Podmienka oprávnenosti z hľadiska plnenia požiadaviek v oblasti posudzovania vplyvov na životné prostredie (Ďalšie podmienky poskytnutia príspevku)</w:t>
            </w:r>
          </w:p>
        </w:tc>
      </w:tr>
      <w:tr w:rsidR="00564F6B" w:rsidRPr="006608E8" w14:paraId="48135660" w14:textId="77777777" w:rsidTr="00783E9D">
        <w:tc>
          <w:tcPr>
            <w:tcW w:w="8954" w:type="dxa"/>
            <w:tcBorders>
              <w:bottom w:val="single" w:sz="4" w:space="0" w:color="auto"/>
            </w:tcBorders>
            <w:shd w:val="clear" w:color="auto" w:fill="C6D9F1" w:themeFill="text2" w:themeFillTint="33"/>
            <w:vAlign w:val="center"/>
            <w:tcPrChange w:id="894" w:author="Autor">
              <w:tcPr>
                <w:tcW w:w="9180" w:type="dxa"/>
                <w:tcBorders>
                  <w:bottom w:val="single" w:sz="4" w:space="0" w:color="auto"/>
                </w:tcBorders>
                <w:shd w:val="clear" w:color="auto" w:fill="C6D9F1" w:themeFill="text2" w:themeFillTint="33"/>
                <w:vAlign w:val="center"/>
              </w:tcPr>
            </w:tcPrChange>
          </w:tcPr>
          <w:p w14:paraId="0FF1BE04" w14:textId="2B034858" w:rsidR="00564F6B" w:rsidRPr="006608E8" w:rsidRDefault="00BD6699" w:rsidP="00D47B33">
            <w:pPr>
              <w:spacing w:line="240" w:lineRule="auto"/>
              <w:rPr>
                <w:rFonts w:ascii="Arial Narrow" w:hAnsi="Arial Narrow"/>
                <w:sz w:val="20"/>
                <w:szCs w:val="20"/>
              </w:rPr>
            </w:pPr>
            <w:r w:rsidRPr="006608E8">
              <w:rPr>
                <w:rFonts w:ascii="Arial Narrow" w:hAnsi="Arial Narrow"/>
                <w:sz w:val="20"/>
                <w:szCs w:val="20"/>
                <w:lang w:eastAsia="en-US"/>
              </w:rPr>
              <w:t>Referenčný termín pre p</w:t>
            </w:r>
            <w:r w:rsidRPr="006608E8">
              <w:rPr>
                <w:rFonts w:ascii="Arial Narrow" w:hAnsi="Arial Narrow"/>
                <w:sz w:val="20"/>
                <w:szCs w:val="20"/>
              </w:rPr>
              <w:t>reukázanie splnenia podmienky poskytnutia príspevku:</w:t>
            </w:r>
            <w:r w:rsidRPr="006608E8">
              <w:rPr>
                <w:rFonts w:ascii="Arial Narrow" w:hAnsi="Arial Narrow"/>
                <w:sz w:val="20"/>
                <w:szCs w:val="20"/>
                <w:lang w:eastAsia="en-US"/>
              </w:rPr>
              <w:t xml:space="preserve"> </w:t>
            </w:r>
            <w:r w:rsidR="00D47B33" w:rsidRPr="006608E8">
              <w:rPr>
                <w:rFonts w:ascii="Arial Narrow" w:hAnsi="Arial Narrow"/>
                <w:b/>
                <w:sz w:val="20"/>
                <w:szCs w:val="20"/>
              </w:rPr>
              <w:t>Dokumenty preukazujúce oprávnenosť z hľadiska plnenia požiadaviek v oblasti posudzovania vplyvov na ŽP</w:t>
            </w:r>
            <w:r w:rsidRPr="006608E8">
              <w:rPr>
                <w:rFonts w:ascii="Arial Narrow" w:hAnsi="Arial Narrow"/>
                <w:b/>
                <w:sz w:val="20"/>
                <w:szCs w:val="20"/>
                <w:lang w:eastAsia="en-US"/>
              </w:rPr>
              <w:t xml:space="preserve"> m</w:t>
            </w:r>
            <w:r w:rsidRPr="006608E8">
              <w:rPr>
                <w:rFonts w:ascii="Arial Narrow" w:hAnsi="Arial Narrow"/>
                <w:b/>
                <w:sz w:val="20"/>
                <w:szCs w:val="20"/>
              </w:rPr>
              <w:t>ôž</w:t>
            </w:r>
            <w:r w:rsidR="00D47B33" w:rsidRPr="006608E8">
              <w:rPr>
                <w:rFonts w:ascii="Arial Narrow" w:hAnsi="Arial Narrow"/>
                <w:b/>
                <w:sz w:val="20"/>
                <w:szCs w:val="20"/>
              </w:rPr>
              <w:t>u</w:t>
            </w:r>
            <w:r w:rsidRPr="006608E8">
              <w:rPr>
                <w:rFonts w:ascii="Arial Narrow" w:hAnsi="Arial Narrow"/>
                <w:b/>
                <w:sz w:val="20"/>
                <w:szCs w:val="20"/>
              </w:rPr>
              <w:t xml:space="preserve"> byť</w:t>
            </w:r>
            <w:r w:rsidRPr="006608E8">
              <w:rPr>
                <w:rFonts w:ascii="Arial Narrow" w:hAnsi="Arial Narrow"/>
                <w:b/>
                <w:sz w:val="20"/>
                <w:szCs w:val="20"/>
                <w:lang w:eastAsia="en-US"/>
              </w:rPr>
              <w:t xml:space="preserve"> </w:t>
            </w:r>
            <w:r w:rsidRPr="006608E8">
              <w:rPr>
                <w:rFonts w:ascii="Arial Narrow" w:hAnsi="Arial Narrow"/>
                <w:b/>
                <w:sz w:val="20"/>
                <w:szCs w:val="20"/>
              </w:rPr>
              <w:t>vydané</w:t>
            </w:r>
            <w:r w:rsidRPr="006608E8">
              <w:rPr>
                <w:rFonts w:ascii="Arial Narrow" w:hAnsi="Arial Narrow"/>
                <w:b/>
                <w:sz w:val="20"/>
                <w:szCs w:val="20"/>
                <w:lang w:eastAsia="en-US"/>
              </w:rPr>
              <w:t xml:space="preserve"> </w:t>
            </w:r>
            <w:ins w:id="895" w:author="Autor">
              <w:r w:rsidR="009B567C">
                <w:rPr>
                  <w:rFonts w:ascii="Arial Narrow" w:hAnsi="Arial Narrow"/>
                  <w:b/>
                  <w:sz w:val="20"/>
                  <w:szCs w:val="20"/>
                </w:rPr>
                <w:t xml:space="preserve">(v prípade, že majú formu rozhodnutia, nadobudnúť právoplatnosť) </w:t>
              </w:r>
            </w:ins>
            <w:r w:rsidRPr="006608E8">
              <w:rPr>
                <w:rFonts w:ascii="Arial Narrow" w:hAnsi="Arial Narrow"/>
                <w:b/>
                <w:sz w:val="20"/>
                <w:szCs w:val="20"/>
                <w:lang w:eastAsia="en-US"/>
              </w:rPr>
              <w:t>aj po termíne predloženia ŽoNFP, avšak najneskôr ku dňu doplnenia chýbajúcich náležitostí ŽoNFP</w:t>
            </w:r>
          </w:p>
        </w:tc>
      </w:tr>
      <w:tr w:rsidR="00AF413D" w:rsidRPr="006608E8" w14:paraId="077366B7" w14:textId="77777777" w:rsidTr="00783E9D">
        <w:tc>
          <w:tcPr>
            <w:tcW w:w="8954" w:type="dxa"/>
            <w:tcBorders>
              <w:bottom w:val="single" w:sz="4" w:space="0" w:color="auto"/>
            </w:tcBorders>
            <w:shd w:val="clear" w:color="auto" w:fill="C6D9F1" w:themeFill="text2" w:themeFillTint="33"/>
            <w:vAlign w:val="center"/>
            <w:tcPrChange w:id="896" w:author="Autor">
              <w:tcPr>
                <w:tcW w:w="9180" w:type="dxa"/>
                <w:tcBorders>
                  <w:bottom w:val="single" w:sz="4" w:space="0" w:color="auto"/>
                </w:tcBorders>
                <w:shd w:val="clear" w:color="auto" w:fill="C6D9F1" w:themeFill="text2" w:themeFillTint="33"/>
                <w:vAlign w:val="center"/>
              </w:tcPr>
            </w:tcPrChange>
          </w:tcPr>
          <w:p w14:paraId="28E5802F" w14:textId="5AEFBB96" w:rsidR="00AF413D" w:rsidRPr="006608E8" w:rsidRDefault="00AF413D" w:rsidP="00EA1ACF">
            <w:pPr>
              <w:spacing w:line="240" w:lineRule="auto"/>
              <w:rPr>
                <w:rFonts w:ascii="Arial Narrow" w:hAnsi="Arial Narrow"/>
                <w:sz w:val="20"/>
                <w:szCs w:val="20"/>
                <w:lang w:eastAsia="en-US"/>
              </w:rPr>
            </w:pPr>
            <w:r w:rsidRPr="006608E8">
              <w:rPr>
                <w:rFonts w:ascii="Arial Narrow" w:hAnsi="Arial Narrow"/>
                <w:sz w:val="20"/>
                <w:szCs w:val="20"/>
              </w:rPr>
              <w:t xml:space="preserve">Predloženie prílohy cez ITMS2014+: </w:t>
            </w:r>
            <w:ins w:id="897" w:author="Autor">
              <w:r w:rsidR="009B567C" w:rsidRPr="00A8534B">
                <w:rPr>
                  <w:rFonts w:ascii="Arial Narrow" w:hAnsi="Arial Narrow"/>
                  <w:b/>
                  <w:sz w:val="20"/>
                  <w:szCs w:val="20"/>
                </w:rPr>
                <w:t>Sken (vo formáte .pdf) cez IMTS2014+, v prípade čestného vyhlásenia aj vo formáte .rtf).</w:t>
              </w:r>
            </w:ins>
            <w:del w:id="898" w:author="Autor">
              <w:r w:rsidR="00EA1ACF" w:rsidDel="009B567C">
                <w:rPr>
                  <w:rFonts w:ascii="Arial Narrow" w:hAnsi="Arial Narrow"/>
                  <w:b/>
                  <w:sz w:val="20"/>
                  <w:szCs w:val="20"/>
                </w:rPr>
                <w:delText>N</w:delText>
              </w:r>
              <w:r w:rsidR="00203BF1" w:rsidRPr="006608E8" w:rsidDel="009B567C">
                <w:rPr>
                  <w:rFonts w:ascii="Arial Narrow" w:hAnsi="Arial Narrow"/>
                  <w:b/>
                  <w:sz w:val="20"/>
                  <w:szCs w:val="20"/>
                </w:rPr>
                <w:delText>evyžaduje sa predloženie prílohy v elektronickej podobe</w:delText>
              </w:r>
            </w:del>
          </w:p>
        </w:tc>
      </w:tr>
      <w:tr w:rsidR="0030334B" w:rsidRPr="006608E8" w14:paraId="773879A4" w14:textId="77777777" w:rsidTr="00783E9D">
        <w:trPr>
          <w:trHeight w:val="7130"/>
          <w:trPrChange w:id="899" w:author="Autor">
            <w:trPr>
              <w:trHeight w:val="7130"/>
            </w:trPr>
          </w:trPrChange>
        </w:trPr>
        <w:tc>
          <w:tcPr>
            <w:tcW w:w="8954" w:type="dxa"/>
            <w:tcBorders>
              <w:bottom w:val="single" w:sz="4" w:space="0" w:color="auto"/>
            </w:tcBorders>
            <w:shd w:val="clear" w:color="auto" w:fill="FFFFFF" w:themeFill="background1"/>
            <w:tcPrChange w:id="900" w:author="Autor">
              <w:tcPr>
                <w:tcW w:w="9180" w:type="dxa"/>
                <w:tcBorders>
                  <w:bottom w:val="single" w:sz="4" w:space="0" w:color="auto"/>
                </w:tcBorders>
                <w:shd w:val="clear" w:color="auto" w:fill="FFFFFF" w:themeFill="background1"/>
              </w:tcPr>
            </w:tcPrChange>
          </w:tcPr>
          <w:p w14:paraId="71383393" w14:textId="77777777" w:rsidR="00F35305" w:rsidRPr="006608E8" w:rsidRDefault="0030334B" w:rsidP="00E920FD">
            <w:pPr>
              <w:pStyle w:val="Default"/>
              <w:spacing w:before="120" w:after="120"/>
              <w:jc w:val="both"/>
              <w:rPr>
                <w:rFonts w:ascii="Arial Narrow" w:eastAsia="Calibri" w:hAnsi="Arial Narrow"/>
                <w:sz w:val="22"/>
                <w:szCs w:val="22"/>
                <w:lang w:eastAsia="en-US"/>
              </w:rPr>
            </w:pPr>
            <w:r w:rsidRPr="006608E8">
              <w:rPr>
                <w:rFonts w:ascii="Arial Narrow" w:hAnsi="Arial Narrow"/>
                <w:sz w:val="22"/>
                <w:szCs w:val="22"/>
                <w:lang w:eastAsia="en-US"/>
              </w:rPr>
              <w:t>V rámci tejto prílohy ŽoNFP žiadateľ predkladá originál alebo úradne osvedčenú kópiu jedného z nasledovných výstupov z procesu posudzovania vplyvov navrhovanej činnosti</w:t>
            </w:r>
            <w:r w:rsidR="001D7E36" w:rsidRPr="006608E8">
              <w:rPr>
                <w:rFonts w:ascii="Arial Narrow" w:hAnsi="Arial Narrow"/>
                <w:sz w:val="22"/>
                <w:szCs w:val="22"/>
                <w:lang w:eastAsia="en-US"/>
              </w:rPr>
              <w:t>/zmeny navrhovanej činnosti</w:t>
            </w:r>
            <w:r w:rsidRPr="006608E8">
              <w:rPr>
                <w:rFonts w:ascii="Arial Narrow" w:hAnsi="Arial Narrow"/>
                <w:sz w:val="22"/>
                <w:szCs w:val="22"/>
                <w:lang w:eastAsia="en-US"/>
              </w:rPr>
              <w:t xml:space="preserve"> na životné prostredie podľa zákona o posudzovaní vplyvov:</w:t>
            </w:r>
            <w:r w:rsidR="00F35305" w:rsidRPr="006608E8">
              <w:rPr>
                <w:rFonts w:ascii="Arial Narrow" w:eastAsia="Calibri" w:hAnsi="Arial Narrow"/>
                <w:sz w:val="22"/>
                <w:szCs w:val="22"/>
                <w:lang w:eastAsia="en-US"/>
              </w:rPr>
              <w:t xml:space="preserve"> </w:t>
            </w:r>
          </w:p>
          <w:p w14:paraId="141F77FB" w14:textId="77777777" w:rsidR="008B10A4" w:rsidRPr="006608E8" w:rsidRDefault="00832E06" w:rsidP="003F0418">
            <w:pPr>
              <w:pStyle w:val="Default"/>
              <w:numPr>
                <w:ilvl w:val="0"/>
                <w:numId w:val="32"/>
              </w:numPr>
              <w:spacing w:before="120" w:after="120"/>
              <w:jc w:val="both"/>
              <w:rPr>
                <w:rFonts w:ascii="Arial Narrow" w:eastAsia="Calibri" w:hAnsi="Arial Narrow"/>
                <w:sz w:val="22"/>
                <w:szCs w:val="22"/>
                <w:lang w:eastAsia="en-US"/>
              </w:rPr>
            </w:pPr>
            <w:r w:rsidRPr="006608E8">
              <w:rPr>
                <w:rFonts w:ascii="Arial Narrow" w:eastAsia="Calibri" w:hAnsi="Arial Narrow"/>
                <w:b/>
                <w:sz w:val="22"/>
                <w:szCs w:val="22"/>
                <w:lang w:eastAsia="en-US"/>
              </w:rPr>
              <w:t>platné záverečné stanovisko</w:t>
            </w:r>
            <w:r w:rsidRPr="006608E8">
              <w:rPr>
                <w:rFonts w:ascii="Arial Narrow" w:eastAsia="Calibri" w:hAnsi="Arial Narrow"/>
                <w:sz w:val="22"/>
                <w:szCs w:val="22"/>
                <w:lang w:eastAsia="en-US"/>
              </w:rPr>
              <w:t xml:space="preserve"> z posúdenia vplyvov navrhovanej činnosti, resp. jej zmeny na životné prostredie podľa zákona o posudzovaní vplyvov</w:t>
            </w:r>
            <w:r w:rsidR="006830B1" w:rsidRPr="006608E8">
              <w:rPr>
                <w:rFonts w:ascii="Arial Narrow" w:eastAsia="Calibri" w:hAnsi="Arial Narrow"/>
                <w:sz w:val="22"/>
                <w:szCs w:val="22"/>
                <w:lang w:eastAsia="en-US"/>
              </w:rPr>
              <w:t xml:space="preserve"> </w:t>
            </w:r>
            <w:r w:rsidRPr="006608E8">
              <w:rPr>
                <w:rFonts w:ascii="Arial Narrow" w:eastAsia="Calibri" w:hAnsi="Arial Narrow"/>
                <w:sz w:val="22"/>
                <w:szCs w:val="22"/>
                <w:lang w:eastAsia="en-US"/>
              </w:rPr>
              <w:t>(v prípade zmeny navrhovanej činnosti je žiadateľ povinný predložiť pôvodné záverečné stanovisko z posúdenia vplyvov na životné prostredie</w:t>
            </w:r>
            <w:r w:rsidR="00DC1023" w:rsidRPr="006608E8">
              <w:rPr>
                <w:rFonts w:ascii="Arial Narrow" w:eastAsia="Calibri" w:hAnsi="Arial Narrow"/>
                <w:sz w:val="22"/>
                <w:szCs w:val="22"/>
                <w:lang w:eastAsia="en-US"/>
              </w:rPr>
              <w:t xml:space="preserve">, ako aj záverečné stanovisko z posúdenia zmeny navrhovanej činnosti, ak zmena činnosti podliehala povinnému hodnoteniu alebo z rozhodnutia zo zisťovacieho konania vyplynulo, že sa navrhovaná zmena činnosti bude ďalej posudzovať </w:t>
            </w:r>
            <w:r w:rsidRPr="006608E8">
              <w:rPr>
                <w:rFonts w:ascii="Arial Narrow" w:eastAsia="Calibri" w:hAnsi="Arial Narrow"/>
                <w:sz w:val="22"/>
                <w:szCs w:val="22"/>
                <w:lang w:eastAsia="en-US"/>
              </w:rPr>
              <w:t>),</w:t>
            </w:r>
            <w:r w:rsidR="008B10A4" w:rsidRPr="006608E8">
              <w:rPr>
                <w:rFonts w:ascii="Arial Narrow" w:eastAsia="Calibri" w:hAnsi="Arial Narrow"/>
                <w:sz w:val="22"/>
                <w:szCs w:val="22"/>
                <w:lang w:eastAsia="en-US"/>
              </w:rPr>
              <w:t xml:space="preserve"> alebo</w:t>
            </w:r>
          </w:p>
          <w:p w14:paraId="164A891D" w14:textId="77777777" w:rsidR="008B10A4" w:rsidRPr="006608E8" w:rsidRDefault="00832E06" w:rsidP="003F0418">
            <w:pPr>
              <w:pStyle w:val="Default"/>
              <w:numPr>
                <w:ilvl w:val="0"/>
                <w:numId w:val="32"/>
              </w:numPr>
              <w:spacing w:before="120" w:after="120"/>
              <w:jc w:val="both"/>
              <w:rPr>
                <w:rFonts w:ascii="Arial Narrow" w:eastAsia="Calibri" w:hAnsi="Arial Narrow"/>
                <w:sz w:val="22"/>
                <w:szCs w:val="22"/>
                <w:lang w:eastAsia="en-US"/>
              </w:rPr>
            </w:pPr>
            <w:r w:rsidRPr="006608E8">
              <w:rPr>
                <w:rFonts w:ascii="Arial Narrow" w:eastAsia="Calibri" w:hAnsi="Arial Narrow"/>
                <w:b/>
                <w:sz w:val="22"/>
                <w:szCs w:val="22"/>
                <w:lang w:eastAsia="en-US"/>
              </w:rPr>
              <w:t>rozhodnutie zo zisťovacieho konania</w:t>
            </w:r>
            <w:r w:rsidRPr="006608E8">
              <w:rPr>
                <w:rFonts w:ascii="Arial Narrow" w:eastAsia="Calibri" w:hAnsi="Arial Narrow"/>
                <w:sz w:val="22"/>
                <w:szCs w:val="22"/>
                <w:lang w:eastAsia="en-US"/>
              </w:rPr>
              <w:t xml:space="preserve"> o tom, že navrhovaná činnosť, resp. zmena navrhovanej činnosti nepodlieha posudzovaniu vplyvov na životné prostredie podľa zákona o posudzovaní vplyvov (v prípade zmeny navrhovanej činnosti je žiadateľ povinný súčasne predložiť aj </w:t>
            </w:r>
            <w:r w:rsidR="001F2E2E" w:rsidRPr="006608E8">
              <w:rPr>
                <w:rFonts w:ascii="Arial Narrow" w:eastAsia="Calibri" w:hAnsi="Arial Narrow"/>
                <w:sz w:val="22"/>
                <w:szCs w:val="22"/>
                <w:lang w:eastAsia="en-US"/>
              </w:rPr>
              <w:t>relevantný doklad k pôvodne navrhovanej činnosti</w:t>
            </w:r>
            <w:r w:rsidRPr="006608E8">
              <w:rPr>
                <w:rFonts w:ascii="Arial Narrow" w:eastAsia="Calibri" w:hAnsi="Arial Narrow"/>
                <w:sz w:val="22"/>
                <w:szCs w:val="22"/>
                <w:lang w:eastAsia="en-US"/>
              </w:rPr>
              <w:t xml:space="preserve">), alebo </w:t>
            </w:r>
          </w:p>
          <w:p w14:paraId="447AE877" w14:textId="77777777" w:rsidR="008B10A4" w:rsidRPr="006608E8" w:rsidRDefault="00832E06" w:rsidP="003F0418">
            <w:pPr>
              <w:pStyle w:val="Default"/>
              <w:numPr>
                <w:ilvl w:val="0"/>
                <w:numId w:val="32"/>
              </w:numPr>
              <w:spacing w:before="120" w:after="120"/>
              <w:jc w:val="both"/>
              <w:rPr>
                <w:rFonts w:ascii="Arial Narrow" w:eastAsia="Calibri" w:hAnsi="Arial Narrow"/>
                <w:sz w:val="22"/>
                <w:szCs w:val="22"/>
                <w:lang w:eastAsia="en-US"/>
              </w:rPr>
            </w:pPr>
            <w:r w:rsidRPr="006608E8">
              <w:rPr>
                <w:rFonts w:ascii="Arial Narrow" w:eastAsia="Calibri" w:hAnsi="Arial Narrow"/>
                <w:b/>
                <w:sz w:val="22"/>
                <w:szCs w:val="22"/>
                <w:lang w:eastAsia="en-US"/>
              </w:rPr>
              <w:t xml:space="preserve">rozhodnutie príslušného orgánu podľa § 19 ods. 1 zákona o posudzovaní vplyvov </w:t>
            </w:r>
            <w:r w:rsidRPr="006608E8">
              <w:rPr>
                <w:rFonts w:ascii="Arial Narrow" w:eastAsia="Calibri" w:hAnsi="Arial Narrow"/>
                <w:sz w:val="22"/>
                <w:szCs w:val="22"/>
                <w:lang w:eastAsia="en-US"/>
              </w:rPr>
              <w:t>o tom, že navrhovaná činnosť alebo jej zmena nepodlieha posudzovaniu vplyvov na životné prostredie podľa zákona o posudzovaní vplyvov</w:t>
            </w:r>
            <w:r w:rsidR="001F2E2E" w:rsidRPr="006608E8">
              <w:rPr>
                <w:rFonts w:ascii="Arial Narrow" w:eastAsia="Calibri" w:hAnsi="Arial Narrow"/>
                <w:sz w:val="22"/>
                <w:szCs w:val="22"/>
                <w:lang w:eastAsia="en-US"/>
              </w:rPr>
              <w:t xml:space="preserve">, </w:t>
            </w:r>
            <w:r w:rsidR="00921FD8" w:rsidRPr="006608E8">
              <w:rPr>
                <w:rFonts w:ascii="Arial Narrow" w:eastAsia="Calibri" w:hAnsi="Arial Narrow"/>
                <w:sz w:val="22"/>
                <w:szCs w:val="22"/>
                <w:lang w:eastAsia="en-US"/>
              </w:rPr>
              <w:t>alebo</w:t>
            </w:r>
          </w:p>
          <w:p w14:paraId="3A34E949" w14:textId="7CB8A302" w:rsidR="001D7E36" w:rsidRPr="006608E8" w:rsidRDefault="00B64508" w:rsidP="003F0418">
            <w:pPr>
              <w:pStyle w:val="Default"/>
              <w:numPr>
                <w:ilvl w:val="0"/>
                <w:numId w:val="32"/>
              </w:numPr>
              <w:spacing w:before="120" w:after="120"/>
              <w:jc w:val="both"/>
              <w:rPr>
                <w:rFonts w:ascii="Arial Narrow" w:eastAsia="Calibri" w:hAnsi="Arial Narrow"/>
                <w:sz w:val="22"/>
                <w:szCs w:val="22"/>
                <w:lang w:eastAsia="en-US"/>
              </w:rPr>
            </w:pPr>
            <w:r w:rsidRPr="006608E8">
              <w:rPr>
                <w:rFonts w:ascii="Arial Narrow" w:eastAsia="Calibri" w:hAnsi="Arial Narrow"/>
                <w:b/>
                <w:sz w:val="22"/>
                <w:szCs w:val="22"/>
                <w:lang w:eastAsia="en-US"/>
              </w:rPr>
              <w:t>vyjadrenie príslušného orgánu</w:t>
            </w:r>
            <w:r w:rsidRPr="006608E8">
              <w:rPr>
                <w:rFonts w:ascii="Arial Narrow" w:eastAsia="Calibri" w:hAnsi="Arial Narrow"/>
                <w:sz w:val="22"/>
                <w:szCs w:val="22"/>
                <w:lang w:eastAsia="en-US"/>
              </w:rPr>
              <w:t xml:space="preserve"> o tom, že navrhovaná činnosť, resp. zmena navrhovanej činnosti nepodlieha posudzovaniu vplyvov na životné prostredie podľa zákona o posudzovaní vplyvov</w:t>
            </w:r>
            <w:r w:rsidR="00832E06" w:rsidRPr="006608E8">
              <w:rPr>
                <w:rFonts w:ascii="Arial Narrow" w:eastAsia="Calibri" w:hAnsi="Arial Narrow"/>
                <w:sz w:val="22"/>
                <w:szCs w:val="22"/>
                <w:lang w:eastAsia="en-US"/>
              </w:rPr>
              <w:t>.</w:t>
            </w:r>
          </w:p>
          <w:p w14:paraId="11A4B821" w14:textId="01E2D373" w:rsidR="0030334B" w:rsidRPr="004237B9" w:rsidRDefault="00B10DE8" w:rsidP="00B93677">
            <w:pPr>
              <w:pStyle w:val="Default"/>
              <w:spacing w:before="120" w:after="120"/>
              <w:jc w:val="both"/>
              <w:rPr>
                <w:rFonts w:ascii="Arial Narrow" w:eastAsia="Calibri" w:hAnsi="Arial Narrow"/>
                <w:sz w:val="22"/>
                <w:szCs w:val="22"/>
                <w:lang w:eastAsia="en-US"/>
              </w:rPr>
            </w:pPr>
            <w:r w:rsidRPr="006608E8">
              <w:rPr>
                <w:rFonts w:ascii="Arial Narrow" w:eastAsia="Calibri" w:hAnsi="Arial Narrow"/>
                <w:sz w:val="22"/>
                <w:szCs w:val="22"/>
                <w:lang w:eastAsia="en-US"/>
              </w:rPr>
              <w:t>Vo vzťahu k zmene navrhovanej činnosti, ktorá bola posudzovaná podľa zákona o posudzovaní vplyvov účinného do 31.12.2014 je žiadateľ v prípade, ak bolo rozhodnuté o tom, že zmena navrhovanej činnosti nepodlieha posudzovania vplyvov na životné prostredie povinný predložiť vyjadrenie príslušného  orgánu podľa § 18 ods. 4 alebo ods. 5 zákona o posudzovaní vplyvov v znení účinnom do 31.12.2014. Aj v tomto prípade platí, že  žiadateľ je povinný predložiť aj pôvodný dokument z procesu posudzovania vplyvov na životné prostredie, ktorý bol vydaný k pôvodne navrhovanej činnosti pred jej zmenou.</w:t>
            </w:r>
          </w:p>
        </w:tc>
      </w:tr>
      <w:tr w:rsidR="0030334B" w:rsidRPr="006608E8" w14:paraId="1C91D1F6" w14:textId="77777777" w:rsidTr="00783E9D">
        <w:trPr>
          <w:trHeight w:val="340"/>
          <w:trPrChange w:id="901" w:author="Autor">
            <w:trPr>
              <w:trHeight w:val="340"/>
            </w:trPr>
          </w:trPrChange>
        </w:trPr>
        <w:tc>
          <w:tcPr>
            <w:tcW w:w="8954" w:type="dxa"/>
            <w:shd w:val="clear" w:color="auto" w:fill="17365D" w:themeFill="text2" w:themeFillShade="BF"/>
            <w:vAlign w:val="center"/>
            <w:tcPrChange w:id="902" w:author="Autor">
              <w:tcPr>
                <w:tcW w:w="9180" w:type="dxa"/>
                <w:shd w:val="clear" w:color="auto" w:fill="17365D" w:themeFill="text2" w:themeFillShade="BF"/>
                <w:vAlign w:val="center"/>
              </w:tcPr>
            </w:tcPrChange>
          </w:tcPr>
          <w:p w14:paraId="4C9F767F" w14:textId="52527D8F" w:rsidR="0030334B" w:rsidRPr="006608E8" w:rsidRDefault="0030334B" w:rsidP="002D10DD">
            <w:pPr>
              <w:widowControl/>
              <w:autoSpaceDE w:val="0"/>
              <w:autoSpaceDN w:val="0"/>
              <w:spacing w:line="240" w:lineRule="auto"/>
              <w:textAlignment w:val="auto"/>
              <w:rPr>
                <w:rFonts w:ascii="Arial Narrow" w:hAnsi="Arial Narrow" w:cs="Arial"/>
                <w:color w:val="000000"/>
                <w:sz w:val="22"/>
                <w:szCs w:val="22"/>
                <w:lang w:eastAsia="en-US"/>
              </w:rPr>
            </w:pPr>
            <w:r w:rsidRPr="006608E8">
              <w:rPr>
                <w:rFonts w:ascii="Arial Narrow" w:hAnsi="Arial Narrow" w:cs="Arial"/>
                <w:color w:val="FFFFFF" w:themeColor="background1"/>
                <w:sz w:val="22"/>
                <w:szCs w:val="22"/>
                <w:lang w:eastAsia="en-US"/>
              </w:rPr>
              <w:t xml:space="preserve">Príloha č. </w:t>
            </w:r>
            <w:r w:rsidR="002D10DD">
              <w:rPr>
                <w:rFonts w:ascii="Arial Narrow" w:hAnsi="Arial Narrow" w:cs="Arial"/>
                <w:color w:val="FFFFFF" w:themeColor="background1"/>
                <w:sz w:val="22"/>
                <w:szCs w:val="22"/>
                <w:lang w:eastAsia="en-US"/>
              </w:rPr>
              <w:t>6</w:t>
            </w:r>
            <w:r w:rsidR="00604AD6" w:rsidRPr="006608E8">
              <w:rPr>
                <w:rFonts w:ascii="Arial Narrow" w:hAnsi="Arial Narrow" w:cs="Arial"/>
                <w:color w:val="FFFFFF" w:themeColor="background1"/>
                <w:sz w:val="22"/>
                <w:szCs w:val="22"/>
                <w:lang w:eastAsia="en-US"/>
              </w:rPr>
              <w:t xml:space="preserve"> </w:t>
            </w:r>
            <w:r w:rsidRPr="006608E8">
              <w:rPr>
                <w:rFonts w:ascii="Arial Narrow" w:hAnsi="Arial Narrow" w:cs="Arial"/>
                <w:color w:val="FFFFFF" w:themeColor="background1"/>
                <w:sz w:val="22"/>
                <w:szCs w:val="22"/>
                <w:lang w:eastAsia="en-US"/>
              </w:rPr>
              <w:t xml:space="preserve">ŽoNFP: </w:t>
            </w:r>
            <w:r w:rsidR="008F4355">
              <w:rPr>
                <w:rFonts w:ascii="Arial Narrow" w:hAnsi="Arial Narrow" w:cs="Arial"/>
                <w:b/>
                <w:color w:val="FFFFFF" w:themeColor="background1"/>
                <w:sz w:val="22"/>
                <w:szCs w:val="22"/>
                <w:lang w:eastAsia="en-US"/>
              </w:rPr>
              <w:t>DOKUMENTY PREUKAZUJÚCE SÚLAD S POŽIADAVKAMI V OBLASTI DOPADU PLÁNOV A PROJEKTOV NA ÚZEMIA PATRIACE DO EURÓPSKEJ SÚSTAVY CHRÁNENÝCH ÚZEMÍ NATURA 2000</w:t>
            </w:r>
          </w:p>
        </w:tc>
      </w:tr>
      <w:tr w:rsidR="0030334B" w:rsidRPr="006608E8" w14:paraId="5E891FEC" w14:textId="77777777" w:rsidTr="00783E9D">
        <w:tc>
          <w:tcPr>
            <w:tcW w:w="8954" w:type="dxa"/>
            <w:tcBorders>
              <w:bottom w:val="single" w:sz="4" w:space="0" w:color="auto"/>
            </w:tcBorders>
            <w:shd w:val="clear" w:color="auto" w:fill="C6D9F1" w:themeFill="text2" w:themeFillTint="33"/>
            <w:vAlign w:val="center"/>
            <w:tcPrChange w:id="903" w:author="Autor">
              <w:tcPr>
                <w:tcW w:w="9180" w:type="dxa"/>
                <w:tcBorders>
                  <w:bottom w:val="single" w:sz="4" w:space="0" w:color="auto"/>
                </w:tcBorders>
                <w:shd w:val="clear" w:color="auto" w:fill="C6D9F1" w:themeFill="text2" w:themeFillTint="33"/>
                <w:vAlign w:val="center"/>
              </w:tcPr>
            </w:tcPrChange>
          </w:tcPr>
          <w:p w14:paraId="21308C75" w14:textId="5B3B6FC6" w:rsidR="0030334B" w:rsidRPr="006608E8" w:rsidRDefault="0030334B" w:rsidP="00C1652B">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Vydáva: </w:t>
            </w:r>
            <w:r w:rsidR="008F4355" w:rsidRPr="008F4355">
              <w:rPr>
                <w:rFonts w:ascii="Arial Narrow" w:hAnsi="Arial Narrow"/>
                <w:b/>
                <w:sz w:val="20"/>
                <w:szCs w:val="20"/>
              </w:rPr>
              <w:t>Okresný úrad pre vyjadrenie podľa § 9, Okresný úrad v sídle kraja pre odborné stanovisko podľa § 28</w:t>
            </w:r>
          </w:p>
        </w:tc>
      </w:tr>
      <w:tr w:rsidR="0030334B" w:rsidRPr="006608E8" w14:paraId="3A99885C" w14:textId="77777777" w:rsidTr="00783E9D">
        <w:tc>
          <w:tcPr>
            <w:tcW w:w="8954" w:type="dxa"/>
            <w:tcBorders>
              <w:bottom w:val="single" w:sz="4" w:space="0" w:color="auto"/>
            </w:tcBorders>
            <w:shd w:val="clear" w:color="auto" w:fill="C6D9F1" w:themeFill="text2" w:themeFillTint="33"/>
            <w:vAlign w:val="center"/>
            <w:tcPrChange w:id="904" w:author="Autor">
              <w:tcPr>
                <w:tcW w:w="9180" w:type="dxa"/>
                <w:tcBorders>
                  <w:bottom w:val="single" w:sz="4" w:space="0" w:color="auto"/>
                </w:tcBorders>
                <w:shd w:val="clear" w:color="auto" w:fill="C6D9F1" w:themeFill="text2" w:themeFillTint="33"/>
                <w:vAlign w:val="center"/>
              </w:tcPr>
            </w:tcPrChange>
          </w:tcPr>
          <w:p w14:paraId="4D9A7C25" w14:textId="123BF1CC" w:rsidR="0030334B" w:rsidRPr="006608E8" w:rsidRDefault="0030334B" w:rsidP="002173EC">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Záväzný </w:t>
            </w:r>
            <w:r w:rsidR="002173EC" w:rsidRPr="006608E8">
              <w:rPr>
                <w:rFonts w:ascii="Arial Narrow" w:hAnsi="Arial Narrow"/>
                <w:sz w:val="20"/>
                <w:szCs w:val="20"/>
              </w:rPr>
              <w:t>formulár</w:t>
            </w:r>
            <w:r w:rsidRPr="006608E8">
              <w:rPr>
                <w:rFonts w:ascii="Arial Narrow" w:hAnsi="Arial Narrow"/>
                <w:sz w:val="20"/>
                <w:szCs w:val="20"/>
              </w:rPr>
              <w:t xml:space="preserve">: </w:t>
            </w:r>
            <w:r w:rsidR="008F4355">
              <w:rPr>
                <w:rFonts w:ascii="Arial Narrow" w:hAnsi="Arial Narrow"/>
                <w:b/>
                <w:sz w:val="20"/>
                <w:szCs w:val="20"/>
              </w:rPr>
              <w:t>Nie</w:t>
            </w:r>
          </w:p>
        </w:tc>
      </w:tr>
      <w:tr w:rsidR="0030334B" w:rsidRPr="006608E8" w14:paraId="3A600CBB" w14:textId="77777777" w:rsidTr="00783E9D">
        <w:tc>
          <w:tcPr>
            <w:tcW w:w="8954" w:type="dxa"/>
            <w:tcBorders>
              <w:bottom w:val="single" w:sz="4" w:space="0" w:color="auto"/>
            </w:tcBorders>
            <w:shd w:val="clear" w:color="auto" w:fill="C6D9F1" w:themeFill="text2" w:themeFillTint="33"/>
            <w:vAlign w:val="center"/>
            <w:tcPrChange w:id="905" w:author="Autor">
              <w:tcPr>
                <w:tcW w:w="9180" w:type="dxa"/>
                <w:tcBorders>
                  <w:bottom w:val="single" w:sz="4" w:space="0" w:color="auto"/>
                </w:tcBorders>
                <w:shd w:val="clear" w:color="auto" w:fill="C6D9F1" w:themeFill="text2" w:themeFillTint="33"/>
                <w:vAlign w:val="center"/>
              </w:tcPr>
            </w:tcPrChange>
          </w:tcPr>
          <w:p w14:paraId="2F1100FF" w14:textId="77777777" w:rsidR="0030334B" w:rsidRPr="006608E8" w:rsidRDefault="0030334B" w:rsidP="0079415E">
            <w:pPr>
              <w:spacing w:line="240" w:lineRule="auto"/>
              <w:rPr>
                <w:rFonts w:ascii="Arial Narrow" w:hAnsi="Arial Narrow"/>
                <w:b/>
                <w:sz w:val="20"/>
                <w:szCs w:val="20"/>
                <w:lang w:eastAsia="en-US"/>
              </w:rPr>
            </w:pPr>
            <w:r w:rsidRPr="006608E8">
              <w:rPr>
                <w:rFonts w:ascii="Arial Narrow" w:hAnsi="Arial Narrow"/>
                <w:sz w:val="20"/>
                <w:szCs w:val="20"/>
              </w:rPr>
              <w:t xml:space="preserve">Podmienka poskytnutia príspevku: </w:t>
            </w:r>
            <w:r w:rsidRPr="006608E8">
              <w:rPr>
                <w:rFonts w:ascii="Arial Narrow" w:hAnsi="Arial Narrow"/>
                <w:b/>
                <w:sz w:val="20"/>
                <w:szCs w:val="20"/>
                <w:lang w:eastAsia="en-US"/>
              </w:rPr>
              <w:t xml:space="preserve">Podmienka oprávnenosti z hľadiska preukázania súladu s požiadavkami v oblasti dopadu plánov a projektov na územia sústavy NATURA 2000 </w:t>
            </w:r>
            <w:r w:rsidRPr="006608E8">
              <w:rPr>
                <w:rFonts w:ascii="Arial Narrow" w:hAnsi="Arial Narrow"/>
                <w:b/>
                <w:sz w:val="20"/>
                <w:szCs w:val="20"/>
              </w:rPr>
              <w:t>(Ďalšie podmienky poskytnutia príspevku)</w:t>
            </w:r>
          </w:p>
        </w:tc>
      </w:tr>
      <w:tr w:rsidR="00564F6B" w:rsidRPr="006608E8" w14:paraId="3AB0E021" w14:textId="77777777" w:rsidTr="00783E9D">
        <w:tc>
          <w:tcPr>
            <w:tcW w:w="8954" w:type="dxa"/>
            <w:tcBorders>
              <w:bottom w:val="single" w:sz="4" w:space="0" w:color="auto"/>
            </w:tcBorders>
            <w:shd w:val="clear" w:color="auto" w:fill="C6D9F1" w:themeFill="text2" w:themeFillTint="33"/>
            <w:vAlign w:val="center"/>
            <w:tcPrChange w:id="906" w:author="Autor">
              <w:tcPr>
                <w:tcW w:w="9180" w:type="dxa"/>
                <w:tcBorders>
                  <w:bottom w:val="single" w:sz="4" w:space="0" w:color="auto"/>
                </w:tcBorders>
                <w:shd w:val="clear" w:color="auto" w:fill="C6D9F1" w:themeFill="text2" w:themeFillTint="33"/>
                <w:vAlign w:val="center"/>
              </w:tcPr>
            </w:tcPrChange>
          </w:tcPr>
          <w:p w14:paraId="11D53076" w14:textId="7029187C" w:rsidR="00564F6B" w:rsidRPr="006608E8" w:rsidRDefault="00D47B33" w:rsidP="006E174E">
            <w:pPr>
              <w:spacing w:line="240" w:lineRule="auto"/>
              <w:rPr>
                <w:rFonts w:ascii="Arial Narrow" w:hAnsi="Arial Narrow"/>
                <w:sz w:val="20"/>
                <w:szCs w:val="20"/>
              </w:rPr>
            </w:pPr>
            <w:r w:rsidRPr="006608E8">
              <w:rPr>
                <w:rFonts w:ascii="Arial Narrow" w:hAnsi="Arial Narrow"/>
                <w:sz w:val="20"/>
                <w:szCs w:val="20"/>
                <w:lang w:eastAsia="en-US"/>
              </w:rPr>
              <w:t>Referenčný termín pre p</w:t>
            </w:r>
            <w:r w:rsidRPr="006608E8">
              <w:rPr>
                <w:rFonts w:ascii="Arial Narrow" w:hAnsi="Arial Narrow"/>
                <w:sz w:val="20"/>
                <w:szCs w:val="20"/>
              </w:rPr>
              <w:t>reukázanie splnenia podmienky poskytnutia príspevku</w:t>
            </w:r>
            <w:r w:rsidRPr="006E174E">
              <w:rPr>
                <w:rFonts w:ascii="Arial Narrow" w:hAnsi="Arial Narrow"/>
                <w:b/>
                <w:sz w:val="20"/>
                <w:szCs w:val="20"/>
              </w:rPr>
              <w:t>:</w:t>
            </w:r>
            <w:r w:rsidRPr="006E174E">
              <w:rPr>
                <w:rFonts w:ascii="Arial Narrow" w:hAnsi="Arial Narrow"/>
                <w:b/>
                <w:sz w:val="20"/>
                <w:szCs w:val="20"/>
                <w:lang w:eastAsia="en-US"/>
              </w:rPr>
              <w:t xml:space="preserve"> </w:t>
            </w:r>
            <w:ins w:id="907" w:author="Autor">
              <w:r w:rsidR="009B567C" w:rsidRPr="00023D86">
                <w:rPr>
                  <w:rFonts w:ascii="Arial Narrow" w:hAnsi="Arial Narrow"/>
                  <w:b/>
                  <w:sz w:val="20"/>
                  <w:szCs w:val="20"/>
                  <w:lang w:eastAsia="en-US"/>
                </w:rPr>
                <w:t>Odborné stanovisko</w:t>
              </w:r>
              <w:r w:rsidR="009B567C">
                <w:rPr>
                  <w:rFonts w:ascii="Arial Narrow" w:hAnsi="Arial Narrow"/>
                  <w:sz w:val="20"/>
                  <w:szCs w:val="20"/>
                  <w:lang w:eastAsia="en-US"/>
                </w:rPr>
                <w:t xml:space="preserve"> </w:t>
              </w:r>
              <w:r w:rsidR="009B567C" w:rsidRPr="00670AC5">
                <w:rPr>
                  <w:rFonts w:ascii="Arial Narrow" w:hAnsi="Arial Narrow"/>
                  <w:b/>
                  <w:sz w:val="20"/>
                  <w:szCs w:val="20"/>
                  <w:lang w:eastAsia="en-US"/>
                </w:rPr>
                <w:t>m</w:t>
              </w:r>
              <w:r w:rsidR="009B567C" w:rsidRPr="00670AC5">
                <w:rPr>
                  <w:rFonts w:ascii="Arial Narrow" w:hAnsi="Arial Narrow"/>
                  <w:b/>
                  <w:sz w:val="20"/>
                  <w:szCs w:val="20"/>
                </w:rPr>
                <w:t xml:space="preserve">ôže </w:t>
              </w:r>
              <w:r w:rsidR="009B567C">
                <w:rPr>
                  <w:rFonts w:ascii="Arial Narrow" w:hAnsi="Arial Narrow"/>
                  <w:b/>
                  <w:sz w:val="20"/>
                  <w:szCs w:val="20"/>
                </w:rPr>
                <w:t>nadobudnúť</w:t>
              </w:r>
              <w:r w:rsidR="009B567C" w:rsidRPr="00670AC5">
                <w:rPr>
                  <w:rFonts w:ascii="Arial Narrow" w:hAnsi="Arial Narrow"/>
                  <w:b/>
                  <w:sz w:val="20"/>
                  <w:szCs w:val="20"/>
                  <w:lang w:eastAsia="en-US"/>
                </w:rPr>
                <w:t xml:space="preserve"> </w:t>
              </w:r>
              <w:r w:rsidR="009B567C">
                <w:rPr>
                  <w:rFonts w:ascii="Arial Narrow" w:hAnsi="Arial Narrow"/>
                  <w:b/>
                  <w:sz w:val="20"/>
                  <w:szCs w:val="20"/>
                </w:rPr>
                <w:t>právoplatnosť</w:t>
              </w:r>
              <w:r w:rsidR="009B567C" w:rsidRPr="00670AC5">
                <w:rPr>
                  <w:rFonts w:ascii="Arial Narrow" w:hAnsi="Arial Narrow"/>
                  <w:b/>
                  <w:sz w:val="20"/>
                  <w:szCs w:val="20"/>
                  <w:lang w:eastAsia="en-US"/>
                </w:rPr>
                <w:t xml:space="preserve"> aj po termíne predloženia ŽoNFP, avšak najneskôr ku dňu doplnenia chýbajúcich náležitostí ŽoNFP</w:t>
              </w:r>
              <w:r w:rsidR="009B567C">
                <w:rPr>
                  <w:rFonts w:ascii="Arial Narrow" w:hAnsi="Arial Narrow"/>
                  <w:b/>
                  <w:sz w:val="20"/>
                  <w:szCs w:val="20"/>
                  <w:lang w:eastAsia="en-US"/>
                </w:rPr>
                <w:t xml:space="preserve"> </w:t>
              </w:r>
              <w:r w:rsidR="009B567C">
                <w:rPr>
                  <w:rFonts w:ascii="Arial Narrow" w:hAnsi="Arial Narrow"/>
                  <w:b/>
                  <w:sz w:val="20"/>
                  <w:szCs w:val="20"/>
                </w:rPr>
                <w:t>v rámci administratívneho overovania</w:t>
              </w:r>
              <w:r w:rsidR="009B567C" w:rsidRPr="00670AC5">
                <w:rPr>
                  <w:rFonts w:ascii="Arial Narrow" w:hAnsi="Arial Narrow"/>
                  <w:b/>
                  <w:sz w:val="20"/>
                  <w:szCs w:val="20"/>
                  <w:lang w:eastAsia="en-US"/>
                </w:rPr>
                <w:t>.</w:t>
              </w:r>
              <w:r w:rsidR="009B567C">
                <w:rPr>
                  <w:rFonts w:ascii="Arial Narrow" w:hAnsi="Arial Narrow"/>
                  <w:b/>
                  <w:sz w:val="20"/>
                  <w:szCs w:val="20"/>
                  <w:lang w:eastAsia="en-US"/>
                </w:rPr>
                <w:t xml:space="preserve"> </w:t>
              </w:r>
              <w:r w:rsidR="009B567C" w:rsidRPr="00090FBF">
                <w:rPr>
                  <w:rFonts w:ascii="Arial Narrow" w:hAnsi="Arial Narrow"/>
                  <w:b/>
                  <w:sz w:val="20"/>
                  <w:szCs w:val="20"/>
                  <w:lang w:eastAsia="en-US"/>
                </w:rPr>
                <w:t>Vyjadrenie</w:t>
              </w:r>
              <w:r w:rsidR="009B567C" w:rsidRPr="001A2A61">
                <w:rPr>
                  <w:rFonts w:ascii="Arial Narrow" w:hAnsi="Arial Narrow"/>
                  <w:b/>
                  <w:sz w:val="20"/>
                </w:rPr>
                <w:t xml:space="preserve"> </w:t>
              </w:r>
              <w:r w:rsidR="009B567C">
                <w:rPr>
                  <w:rFonts w:ascii="Arial Narrow" w:hAnsi="Arial Narrow"/>
                  <w:b/>
                  <w:sz w:val="20"/>
                  <w:szCs w:val="20"/>
                </w:rPr>
                <w:t xml:space="preserve">môže </w:t>
              </w:r>
              <w:r w:rsidR="009B567C" w:rsidRPr="00670AC5">
                <w:rPr>
                  <w:rFonts w:ascii="Arial Narrow" w:hAnsi="Arial Narrow"/>
                  <w:b/>
                  <w:sz w:val="20"/>
                  <w:szCs w:val="20"/>
                </w:rPr>
                <w:t>byť</w:t>
              </w:r>
              <w:r w:rsidR="009B567C" w:rsidRPr="00670AC5">
                <w:rPr>
                  <w:rFonts w:ascii="Arial Narrow" w:hAnsi="Arial Narrow"/>
                  <w:b/>
                  <w:sz w:val="20"/>
                  <w:szCs w:val="20"/>
                  <w:lang w:eastAsia="en-US"/>
                </w:rPr>
                <w:t xml:space="preserve"> </w:t>
              </w:r>
              <w:r w:rsidR="009B567C" w:rsidRPr="00670AC5">
                <w:rPr>
                  <w:rFonts w:ascii="Arial Narrow" w:hAnsi="Arial Narrow"/>
                  <w:b/>
                  <w:sz w:val="20"/>
                  <w:szCs w:val="20"/>
                </w:rPr>
                <w:t>vydané</w:t>
              </w:r>
              <w:r w:rsidR="009B567C" w:rsidRPr="00670AC5">
                <w:rPr>
                  <w:rFonts w:ascii="Arial Narrow" w:hAnsi="Arial Narrow"/>
                  <w:b/>
                  <w:sz w:val="20"/>
                  <w:szCs w:val="20"/>
                  <w:lang w:eastAsia="en-US"/>
                </w:rPr>
                <w:t xml:space="preserve"> aj po termíne predloženia ŽoNFP, avšak najneskôr ku dňu doplnenia chýbajúcich náležitostí ŽoNFP</w:t>
              </w:r>
              <w:r w:rsidR="009B567C">
                <w:rPr>
                  <w:rFonts w:ascii="Arial Narrow" w:hAnsi="Arial Narrow"/>
                  <w:b/>
                  <w:sz w:val="20"/>
                  <w:szCs w:val="20"/>
                  <w:lang w:eastAsia="en-US"/>
                </w:rPr>
                <w:t xml:space="preserve"> </w:t>
              </w:r>
              <w:r w:rsidR="009B567C">
                <w:rPr>
                  <w:rFonts w:ascii="Arial Narrow" w:hAnsi="Arial Narrow"/>
                  <w:b/>
                  <w:sz w:val="20"/>
                  <w:szCs w:val="20"/>
                </w:rPr>
                <w:t>v rámci administratívneho overovania</w:t>
              </w:r>
              <w:r w:rsidR="009B567C" w:rsidRPr="00670AC5">
                <w:rPr>
                  <w:rFonts w:ascii="Arial Narrow" w:hAnsi="Arial Narrow"/>
                  <w:b/>
                  <w:sz w:val="20"/>
                  <w:szCs w:val="20"/>
                  <w:lang w:eastAsia="en-US"/>
                </w:rPr>
                <w:t>.</w:t>
              </w:r>
            </w:ins>
            <w:del w:id="908" w:author="Autor">
              <w:r w:rsidR="006E174E" w:rsidRPr="006E174E" w:rsidDel="009B567C">
                <w:rPr>
                  <w:rFonts w:ascii="Arial Narrow" w:hAnsi="Arial Narrow"/>
                  <w:b/>
                  <w:sz w:val="20"/>
                  <w:szCs w:val="20"/>
                  <w:lang w:eastAsia="en-US"/>
                </w:rPr>
                <w:delText>Predmetný dokument</w:delText>
              </w:r>
              <w:r w:rsidR="006E174E" w:rsidDel="009B567C">
                <w:rPr>
                  <w:rFonts w:ascii="Arial Narrow" w:hAnsi="Arial Narrow"/>
                  <w:sz w:val="20"/>
                  <w:szCs w:val="20"/>
                  <w:lang w:eastAsia="en-US"/>
                </w:rPr>
                <w:delText xml:space="preserve"> </w:delText>
              </w:r>
              <w:r w:rsidR="005175B2" w:rsidDel="009B567C">
                <w:rPr>
                  <w:rFonts w:ascii="Arial Narrow" w:hAnsi="Arial Narrow"/>
                  <w:b/>
                  <w:sz w:val="20"/>
                  <w:szCs w:val="20"/>
                  <w:lang w:eastAsia="en-US"/>
                </w:rPr>
                <w:delText xml:space="preserve">okresného úradu </w:delText>
              </w:r>
              <w:r w:rsidRPr="006608E8" w:rsidDel="009B567C">
                <w:rPr>
                  <w:rFonts w:ascii="Arial Narrow" w:hAnsi="Arial Narrow"/>
                  <w:b/>
                  <w:sz w:val="20"/>
                  <w:szCs w:val="20"/>
                  <w:lang w:eastAsia="en-US"/>
                </w:rPr>
                <w:delText>m</w:delText>
              </w:r>
              <w:r w:rsidRPr="006608E8" w:rsidDel="009B567C">
                <w:rPr>
                  <w:rFonts w:ascii="Arial Narrow" w:hAnsi="Arial Narrow"/>
                  <w:b/>
                  <w:sz w:val="20"/>
                  <w:szCs w:val="20"/>
                </w:rPr>
                <w:delText>ôže byť</w:delText>
              </w:r>
              <w:r w:rsidRPr="006608E8" w:rsidDel="009B567C">
                <w:rPr>
                  <w:rFonts w:ascii="Arial Narrow" w:hAnsi="Arial Narrow"/>
                  <w:b/>
                  <w:sz w:val="20"/>
                  <w:szCs w:val="20"/>
                  <w:lang w:eastAsia="en-US"/>
                </w:rPr>
                <w:delText xml:space="preserve"> </w:delText>
              </w:r>
              <w:r w:rsidRPr="006608E8" w:rsidDel="009B567C">
                <w:rPr>
                  <w:rFonts w:ascii="Arial Narrow" w:hAnsi="Arial Narrow"/>
                  <w:b/>
                  <w:sz w:val="20"/>
                  <w:szCs w:val="20"/>
                </w:rPr>
                <w:delText>vydané</w:delText>
              </w:r>
              <w:r w:rsidRPr="006608E8" w:rsidDel="009B567C">
                <w:rPr>
                  <w:rFonts w:ascii="Arial Narrow" w:hAnsi="Arial Narrow"/>
                  <w:b/>
                  <w:sz w:val="20"/>
                  <w:szCs w:val="20"/>
                  <w:lang w:eastAsia="en-US"/>
                </w:rPr>
                <w:delText xml:space="preserve"> aj po termíne predloženia ŽoNFP, avšak najneskôr ku dňu doplnenia chýbajúcich náležitostí ŽoNFP</w:delText>
              </w:r>
            </w:del>
          </w:p>
        </w:tc>
      </w:tr>
      <w:tr w:rsidR="00AF413D" w:rsidRPr="006608E8" w14:paraId="6038C7D9" w14:textId="77777777" w:rsidTr="00783E9D">
        <w:tc>
          <w:tcPr>
            <w:tcW w:w="8954" w:type="dxa"/>
            <w:tcBorders>
              <w:bottom w:val="single" w:sz="4" w:space="0" w:color="auto"/>
            </w:tcBorders>
            <w:shd w:val="clear" w:color="auto" w:fill="C6D9F1" w:themeFill="text2" w:themeFillTint="33"/>
            <w:vAlign w:val="center"/>
            <w:tcPrChange w:id="909" w:author="Autor">
              <w:tcPr>
                <w:tcW w:w="9180" w:type="dxa"/>
                <w:tcBorders>
                  <w:bottom w:val="single" w:sz="4" w:space="0" w:color="auto"/>
                </w:tcBorders>
                <w:shd w:val="clear" w:color="auto" w:fill="C6D9F1" w:themeFill="text2" w:themeFillTint="33"/>
                <w:vAlign w:val="center"/>
              </w:tcPr>
            </w:tcPrChange>
          </w:tcPr>
          <w:p w14:paraId="2E9333D9" w14:textId="113C236E" w:rsidR="00AF413D" w:rsidRPr="006608E8" w:rsidRDefault="00AF413D" w:rsidP="00EA1ACF">
            <w:pPr>
              <w:spacing w:line="240" w:lineRule="auto"/>
              <w:rPr>
                <w:rFonts w:ascii="Arial Narrow" w:hAnsi="Arial Narrow"/>
                <w:sz w:val="20"/>
                <w:szCs w:val="20"/>
                <w:lang w:eastAsia="en-US"/>
              </w:rPr>
            </w:pPr>
            <w:r w:rsidRPr="006608E8">
              <w:rPr>
                <w:rFonts w:ascii="Arial Narrow" w:hAnsi="Arial Narrow"/>
                <w:sz w:val="20"/>
                <w:szCs w:val="20"/>
              </w:rPr>
              <w:t xml:space="preserve">Predloženie prílohy cez ITMS2014+: </w:t>
            </w:r>
            <w:ins w:id="910" w:author="Autor">
              <w:r w:rsidR="009B567C" w:rsidRPr="00BD71A9">
                <w:rPr>
                  <w:rFonts w:ascii="Arial Narrow" w:hAnsi="Arial Narrow"/>
                  <w:b/>
                  <w:sz w:val="20"/>
                  <w:szCs w:val="20"/>
                </w:rPr>
                <w:t>Sken (vo formáte .pdf) cez IT</w:t>
              </w:r>
              <w:r w:rsidR="009B567C">
                <w:rPr>
                  <w:rFonts w:ascii="Arial Narrow" w:hAnsi="Arial Narrow"/>
                  <w:b/>
                  <w:sz w:val="20"/>
                  <w:szCs w:val="20"/>
                </w:rPr>
                <w:t>M</w:t>
              </w:r>
              <w:r w:rsidR="009B567C" w:rsidRPr="00BD71A9">
                <w:rPr>
                  <w:rFonts w:ascii="Arial Narrow" w:hAnsi="Arial Narrow"/>
                  <w:b/>
                  <w:sz w:val="20"/>
                  <w:szCs w:val="20"/>
                </w:rPr>
                <w:t>S</w:t>
              </w:r>
              <w:r w:rsidR="009B567C">
                <w:rPr>
                  <w:rFonts w:ascii="Arial Narrow" w:hAnsi="Arial Narrow"/>
                  <w:b/>
                  <w:sz w:val="20"/>
                  <w:szCs w:val="20"/>
                </w:rPr>
                <w:t xml:space="preserve"> </w:t>
              </w:r>
              <w:r w:rsidR="009B567C" w:rsidRPr="00BD71A9">
                <w:rPr>
                  <w:rFonts w:ascii="Arial Narrow" w:hAnsi="Arial Narrow"/>
                  <w:b/>
                  <w:sz w:val="20"/>
                  <w:szCs w:val="20"/>
                </w:rPr>
                <w:t>2014+.</w:t>
              </w:r>
            </w:ins>
            <w:del w:id="911" w:author="Autor">
              <w:r w:rsidR="00EA1ACF" w:rsidDel="009B567C">
                <w:rPr>
                  <w:rFonts w:ascii="Arial Narrow" w:hAnsi="Arial Narrow"/>
                  <w:b/>
                  <w:sz w:val="20"/>
                  <w:szCs w:val="20"/>
                </w:rPr>
                <w:delText>N</w:delText>
              </w:r>
              <w:r w:rsidR="00203BF1" w:rsidRPr="006608E8" w:rsidDel="009B567C">
                <w:rPr>
                  <w:rFonts w:ascii="Arial Narrow" w:hAnsi="Arial Narrow"/>
                  <w:b/>
                  <w:sz w:val="20"/>
                  <w:szCs w:val="20"/>
                </w:rPr>
                <w:delText>evyžaduje sa predloženie prílohy v elektronickej podobe</w:delText>
              </w:r>
            </w:del>
          </w:p>
        </w:tc>
      </w:tr>
      <w:tr w:rsidR="0030334B" w:rsidRPr="006608E8" w14:paraId="60E54A5D" w14:textId="77777777" w:rsidTr="00783E9D">
        <w:tc>
          <w:tcPr>
            <w:tcW w:w="8954" w:type="dxa"/>
            <w:shd w:val="clear" w:color="auto" w:fill="FFFFFF" w:themeFill="background1"/>
            <w:tcPrChange w:id="912" w:author="Autor">
              <w:tcPr>
                <w:tcW w:w="9180" w:type="dxa"/>
                <w:shd w:val="clear" w:color="auto" w:fill="FFFFFF" w:themeFill="background1"/>
              </w:tcPr>
            </w:tcPrChange>
          </w:tcPr>
          <w:p w14:paraId="73B66A60" w14:textId="77777777" w:rsidR="00BA73B1" w:rsidRDefault="00BA73B1" w:rsidP="00BA73B1">
            <w:pPr>
              <w:pStyle w:val="Default"/>
              <w:jc w:val="both"/>
              <w:rPr>
                <w:rFonts w:ascii="Arial Narrow" w:hAnsi="Arial Narrow"/>
                <w:sz w:val="22"/>
                <w:szCs w:val="22"/>
              </w:rPr>
            </w:pPr>
            <w:r>
              <w:rPr>
                <w:rFonts w:ascii="Arial Narrow" w:hAnsi="Arial Narrow"/>
                <w:sz w:val="22"/>
                <w:szCs w:val="22"/>
              </w:rPr>
              <w:t>V rámci tejto prílohy ŽoNFP žiadateľ predkladá:</w:t>
            </w:r>
          </w:p>
          <w:p w14:paraId="381BE048" w14:textId="77777777" w:rsidR="00BA73B1" w:rsidRPr="003C3C91" w:rsidRDefault="00BA73B1" w:rsidP="00BA73B1">
            <w:pPr>
              <w:pStyle w:val="Default"/>
              <w:rPr>
                <w:rFonts w:ascii="Arial Narrow" w:hAnsi="Arial Narrow"/>
                <w:sz w:val="22"/>
                <w:szCs w:val="22"/>
              </w:rPr>
            </w:pPr>
          </w:p>
          <w:p w14:paraId="20780A4B" w14:textId="77777777" w:rsidR="00BA73B1" w:rsidRDefault="00BA73B1" w:rsidP="00BA73B1">
            <w:pPr>
              <w:pStyle w:val="Default"/>
              <w:ind w:left="346" w:hanging="141"/>
              <w:jc w:val="both"/>
              <w:rPr>
                <w:rFonts w:ascii="Arial Narrow" w:hAnsi="Arial Narrow"/>
                <w:sz w:val="22"/>
                <w:szCs w:val="22"/>
              </w:rPr>
            </w:pPr>
            <w:r w:rsidRPr="003C3C91">
              <w:rPr>
                <w:rFonts w:ascii="Arial Narrow" w:hAnsi="Arial Narrow"/>
                <w:sz w:val="22"/>
                <w:szCs w:val="22"/>
              </w:rPr>
              <w:t>- pri projekte, pri ktorom realizácia aktivít priamo zasahuje na územi</w:t>
            </w:r>
            <w:r>
              <w:rPr>
                <w:rFonts w:ascii="Arial Narrow" w:hAnsi="Arial Narrow"/>
                <w:sz w:val="22"/>
                <w:szCs w:val="22"/>
              </w:rPr>
              <w:t xml:space="preserve">e patriace do európskej </w:t>
            </w:r>
            <w:r w:rsidRPr="003C3C91">
              <w:rPr>
                <w:rFonts w:ascii="Arial Narrow" w:hAnsi="Arial Narrow"/>
                <w:sz w:val="22"/>
                <w:szCs w:val="22"/>
              </w:rPr>
              <w:t xml:space="preserve">sústavy </w:t>
            </w:r>
            <w:r>
              <w:rPr>
                <w:rFonts w:ascii="Arial Narrow" w:hAnsi="Arial Narrow"/>
                <w:sz w:val="22"/>
                <w:szCs w:val="22"/>
              </w:rPr>
              <w:t xml:space="preserve">chránených území </w:t>
            </w:r>
            <w:r w:rsidRPr="003C3C91">
              <w:rPr>
                <w:rFonts w:ascii="Arial Narrow" w:hAnsi="Arial Narrow"/>
                <w:sz w:val="22"/>
                <w:szCs w:val="22"/>
              </w:rPr>
              <w:t>N</w:t>
            </w:r>
            <w:r>
              <w:rPr>
                <w:rFonts w:ascii="Arial Narrow" w:hAnsi="Arial Narrow"/>
                <w:sz w:val="22"/>
                <w:szCs w:val="22"/>
              </w:rPr>
              <w:t>atura</w:t>
            </w:r>
            <w:r w:rsidRPr="003C3C91">
              <w:rPr>
                <w:rFonts w:ascii="Arial Narrow" w:hAnsi="Arial Narrow"/>
                <w:sz w:val="22"/>
                <w:szCs w:val="22"/>
              </w:rPr>
              <w:t xml:space="preserve"> 2000, alebo pri ktorom je pravdepodobné, že môže mať samostatne alebo s iným plánom alebo projektom na tieto územia významný vplyv, žiadateľ predkladá: </w:t>
            </w:r>
          </w:p>
          <w:p w14:paraId="382F9472" w14:textId="77777777" w:rsidR="00BA73B1" w:rsidRPr="003C3C91" w:rsidRDefault="00BA73B1" w:rsidP="00BA73B1">
            <w:pPr>
              <w:pStyle w:val="Default"/>
              <w:rPr>
                <w:rFonts w:ascii="Arial Narrow" w:hAnsi="Arial Narrow"/>
                <w:sz w:val="22"/>
                <w:szCs w:val="22"/>
              </w:rPr>
            </w:pPr>
          </w:p>
          <w:p w14:paraId="145EB1E8" w14:textId="77777777" w:rsidR="00BA73B1" w:rsidRPr="00D26D0D" w:rsidRDefault="00BA73B1" w:rsidP="00BA73B1">
            <w:pPr>
              <w:pStyle w:val="Default"/>
              <w:ind w:left="630" w:hanging="142"/>
              <w:jc w:val="both"/>
              <w:rPr>
                <w:rFonts w:ascii="Arial Narrow" w:hAnsi="Arial Narrow"/>
                <w:sz w:val="22"/>
                <w:szCs w:val="22"/>
              </w:rPr>
            </w:pPr>
            <w:r w:rsidRPr="003C3C91">
              <w:rPr>
                <w:rFonts w:ascii="Arial Narrow" w:hAnsi="Arial Narrow"/>
                <w:sz w:val="22"/>
                <w:szCs w:val="22"/>
              </w:rPr>
              <w:t xml:space="preserve">- </w:t>
            </w:r>
            <w:r>
              <w:rPr>
                <w:rFonts w:ascii="Arial Narrow" w:hAnsi="Arial Narrow"/>
                <w:b/>
                <w:bCs/>
                <w:i/>
                <w:iCs/>
                <w:sz w:val="22"/>
                <w:szCs w:val="22"/>
              </w:rPr>
              <w:t>o</w:t>
            </w:r>
            <w:r w:rsidRPr="003C3C91">
              <w:rPr>
                <w:rFonts w:ascii="Arial Narrow" w:hAnsi="Arial Narrow"/>
                <w:b/>
                <w:bCs/>
                <w:i/>
                <w:iCs/>
                <w:sz w:val="22"/>
                <w:szCs w:val="22"/>
              </w:rPr>
              <w:t xml:space="preserve">dborné stanovisko </w:t>
            </w:r>
            <w:r>
              <w:rPr>
                <w:rFonts w:ascii="Arial Narrow" w:hAnsi="Arial Narrow"/>
                <w:b/>
                <w:bCs/>
                <w:i/>
                <w:iCs/>
                <w:sz w:val="22"/>
                <w:szCs w:val="22"/>
              </w:rPr>
              <w:t xml:space="preserve">(formou rozhodnutia) </w:t>
            </w:r>
            <w:r w:rsidRPr="003C3C91">
              <w:rPr>
                <w:rFonts w:ascii="Arial Narrow" w:hAnsi="Arial Narrow"/>
                <w:b/>
                <w:bCs/>
                <w:i/>
                <w:iCs/>
                <w:sz w:val="22"/>
                <w:szCs w:val="22"/>
              </w:rPr>
              <w:t xml:space="preserve">okresného úradu v sídle kraja vydané podľa § 28 zákona o ochrane prírody a krajiny </w:t>
            </w:r>
            <w:r w:rsidRPr="003C3C91">
              <w:rPr>
                <w:rFonts w:ascii="Arial Narrow" w:hAnsi="Arial Narrow"/>
                <w:sz w:val="22"/>
                <w:szCs w:val="22"/>
              </w:rPr>
              <w:t xml:space="preserve">k možnosti významného vplyvu projektu na územia </w:t>
            </w:r>
            <w:r>
              <w:rPr>
                <w:rFonts w:ascii="Arial Narrow" w:hAnsi="Arial Narrow"/>
                <w:sz w:val="22"/>
                <w:szCs w:val="22"/>
              </w:rPr>
              <w:t xml:space="preserve">patriace do európskej </w:t>
            </w:r>
            <w:r w:rsidRPr="00953D66">
              <w:rPr>
                <w:rFonts w:ascii="Arial Narrow" w:hAnsi="Arial Narrow"/>
                <w:sz w:val="22"/>
                <w:szCs w:val="22"/>
              </w:rPr>
              <w:t xml:space="preserve">sústavy </w:t>
            </w:r>
            <w:r>
              <w:rPr>
                <w:rFonts w:ascii="Arial Narrow" w:hAnsi="Arial Narrow"/>
                <w:sz w:val="22"/>
                <w:szCs w:val="22"/>
              </w:rPr>
              <w:t xml:space="preserve">chránených území </w:t>
            </w:r>
            <w:r w:rsidRPr="00953D66">
              <w:rPr>
                <w:rFonts w:ascii="Arial Narrow" w:hAnsi="Arial Narrow"/>
                <w:sz w:val="22"/>
                <w:szCs w:val="22"/>
              </w:rPr>
              <w:t>N</w:t>
            </w:r>
            <w:r>
              <w:rPr>
                <w:rFonts w:ascii="Arial Narrow" w:hAnsi="Arial Narrow"/>
                <w:sz w:val="22"/>
                <w:szCs w:val="22"/>
              </w:rPr>
              <w:t>atura</w:t>
            </w:r>
            <w:r w:rsidRPr="00953D66">
              <w:rPr>
                <w:rFonts w:ascii="Arial Narrow" w:hAnsi="Arial Narrow"/>
                <w:sz w:val="22"/>
                <w:szCs w:val="22"/>
              </w:rPr>
              <w:t xml:space="preserve"> 2000</w:t>
            </w:r>
            <w:r w:rsidRPr="003C3C91">
              <w:rPr>
                <w:rFonts w:ascii="Arial Narrow" w:hAnsi="Arial Narrow"/>
                <w:sz w:val="22"/>
                <w:szCs w:val="22"/>
              </w:rPr>
              <w:t>, pričom zo stanoviska musí byť zrejmé, že</w:t>
            </w:r>
            <w:r>
              <w:rPr>
                <w:rFonts w:ascii="Arial Narrow" w:hAnsi="Arial Narrow"/>
                <w:sz w:val="22"/>
                <w:szCs w:val="22"/>
              </w:rPr>
              <w:t xml:space="preserve"> aktivity</w:t>
            </w:r>
            <w:r w:rsidRPr="003C3C91">
              <w:rPr>
                <w:rFonts w:ascii="Arial Narrow" w:hAnsi="Arial Narrow"/>
                <w:sz w:val="22"/>
                <w:szCs w:val="22"/>
              </w:rPr>
              <w:t xml:space="preserve"> projekt</w:t>
            </w:r>
            <w:r>
              <w:rPr>
                <w:rFonts w:ascii="Arial Narrow" w:hAnsi="Arial Narrow"/>
                <w:sz w:val="22"/>
                <w:szCs w:val="22"/>
              </w:rPr>
              <w:t>u/projekt</w:t>
            </w:r>
            <w:r w:rsidRPr="003C3C91">
              <w:rPr>
                <w:rFonts w:ascii="Arial Narrow" w:hAnsi="Arial Narrow"/>
                <w:sz w:val="22"/>
                <w:szCs w:val="22"/>
              </w:rPr>
              <w:t xml:space="preserve"> </w:t>
            </w:r>
            <w:r>
              <w:rPr>
                <w:rFonts w:ascii="Arial Narrow" w:hAnsi="Arial Narrow"/>
                <w:sz w:val="22"/>
                <w:szCs w:val="22"/>
              </w:rPr>
              <w:t>pravdepodobne nebude mať</w:t>
            </w:r>
            <w:r w:rsidRPr="003C3C91">
              <w:rPr>
                <w:rFonts w:ascii="Arial Narrow" w:hAnsi="Arial Narrow"/>
                <w:sz w:val="22"/>
                <w:szCs w:val="22"/>
              </w:rPr>
              <w:t xml:space="preserve"> významný nepriaznivý vplyv</w:t>
            </w:r>
            <w:r w:rsidRPr="00D26D0D">
              <w:rPr>
                <w:rFonts w:ascii="Arial Narrow" w:hAnsi="Arial Narrow"/>
                <w:sz w:val="22"/>
                <w:szCs w:val="22"/>
              </w:rPr>
              <w:t xml:space="preserve"> na územia </w:t>
            </w:r>
            <w:r>
              <w:rPr>
                <w:rFonts w:ascii="Arial Narrow" w:hAnsi="Arial Narrow"/>
                <w:sz w:val="22"/>
                <w:szCs w:val="22"/>
              </w:rPr>
              <w:t xml:space="preserve">patriace do európskej </w:t>
            </w:r>
            <w:r w:rsidRPr="00953D66">
              <w:rPr>
                <w:rFonts w:ascii="Arial Narrow" w:hAnsi="Arial Narrow"/>
                <w:sz w:val="22"/>
                <w:szCs w:val="22"/>
              </w:rPr>
              <w:t xml:space="preserve">sústavy </w:t>
            </w:r>
            <w:r>
              <w:rPr>
                <w:rFonts w:ascii="Arial Narrow" w:hAnsi="Arial Narrow"/>
                <w:sz w:val="22"/>
                <w:szCs w:val="22"/>
              </w:rPr>
              <w:t xml:space="preserve">chránených území </w:t>
            </w:r>
            <w:r w:rsidRPr="00953D66">
              <w:rPr>
                <w:rFonts w:ascii="Arial Narrow" w:hAnsi="Arial Narrow"/>
                <w:sz w:val="22"/>
                <w:szCs w:val="22"/>
              </w:rPr>
              <w:t>N</w:t>
            </w:r>
            <w:r>
              <w:rPr>
                <w:rFonts w:ascii="Arial Narrow" w:hAnsi="Arial Narrow"/>
                <w:sz w:val="22"/>
                <w:szCs w:val="22"/>
              </w:rPr>
              <w:t>atura</w:t>
            </w:r>
            <w:r w:rsidRPr="00953D66">
              <w:rPr>
                <w:rFonts w:ascii="Arial Narrow" w:hAnsi="Arial Narrow"/>
                <w:sz w:val="22"/>
                <w:szCs w:val="22"/>
              </w:rPr>
              <w:t xml:space="preserve"> 2000</w:t>
            </w:r>
            <w:r w:rsidRPr="00D26D0D">
              <w:rPr>
                <w:rFonts w:ascii="Arial Narrow" w:hAnsi="Arial Narrow"/>
                <w:sz w:val="22"/>
                <w:szCs w:val="22"/>
              </w:rPr>
              <w:t>;</w:t>
            </w:r>
          </w:p>
          <w:p w14:paraId="0FDBD89E" w14:textId="77777777" w:rsidR="00BA73B1" w:rsidRPr="003C3C91" w:rsidRDefault="00BA73B1" w:rsidP="00BA73B1">
            <w:pPr>
              <w:pStyle w:val="Default"/>
              <w:ind w:left="630" w:hanging="142"/>
              <w:jc w:val="both"/>
              <w:rPr>
                <w:rFonts w:ascii="Arial Narrow" w:hAnsi="Arial Narrow"/>
                <w:sz w:val="22"/>
                <w:szCs w:val="22"/>
              </w:rPr>
            </w:pPr>
          </w:p>
          <w:p w14:paraId="0011D5E2" w14:textId="77777777" w:rsidR="00BA73B1" w:rsidRDefault="00BA73B1" w:rsidP="00BA73B1">
            <w:pPr>
              <w:pStyle w:val="Default"/>
              <w:ind w:left="346" w:hanging="141"/>
              <w:jc w:val="both"/>
              <w:rPr>
                <w:rFonts w:ascii="Arial Narrow" w:hAnsi="Arial Narrow"/>
                <w:sz w:val="22"/>
                <w:szCs w:val="22"/>
              </w:rPr>
            </w:pPr>
            <w:r w:rsidRPr="003C3C91">
              <w:rPr>
                <w:rFonts w:ascii="Arial Narrow" w:hAnsi="Arial Narrow"/>
                <w:sz w:val="22"/>
                <w:szCs w:val="22"/>
              </w:rPr>
              <w:t xml:space="preserve">- pri projekte, pri ktorom realizácia aktivít nezasahuje na územia </w:t>
            </w:r>
            <w:r>
              <w:rPr>
                <w:rFonts w:ascii="Arial Narrow" w:hAnsi="Arial Narrow"/>
                <w:sz w:val="22"/>
                <w:szCs w:val="22"/>
              </w:rPr>
              <w:t xml:space="preserve">patriace do európskej </w:t>
            </w:r>
            <w:r w:rsidRPr="00953D66">
              <w:rPr>
                <w:rFonts w:ascii="Arial Narrow" w:hAnsi="Arial Narrow"/>
                <w:sz w:val="22"/>
                <w:szCs w:val="22"/>
              </w:rPr>
              <w:t xml:space="preserve">sústavy </w:t>
            </w:r>
            <w:r>
              <w:rPr>
                <w:rFonts w:ascii="Arial Narrow" w:hAnsi="Arial Narrow"/>
                <w:sz w:val="22"/>
                <w:szCs w:val="22"/>
              </w:rPr>
              <w:t xml:space="preserve">chránených území </w:t>
            </w:r>
            <w:r w:rsidRPr="00953D66">
              <w:rPr>
                <w:rFonts w:ascii="Arial Narrow" w:hAnsi="Arial Narrow"/>
                <w:sz w:val="22"/>
                <w:szCs w:val="22"/>
              </w:rPr>
              <w:t>N</w:t>
            </w:r>
            <w:r>
              <w:rPr>
                <w:rFonts w:ascii="Arial Narrow" w:hAnsi="Arial Narrow"/>
                <w:sz w:val="22"/>
                <w:szCs w:val="22"/>
              </w:rPr>
              <w:t>atura</w:t>
            </w:r>
            <w:r w:rsidRPr="00953D66">
              <w:rPr>
                <w:rFonts w:ascii="Arial Narrow" w:hAnsi="Arial Narrow"/>
                <w:sz w:val="22"/>
                <w:szCs w:val="22"/>
              </w:rPr>
              <w:t xml:space="preserve"> 2000</w:t>
            </w:r>
            <w:r w:rsidRPr="003C3C91">
              <w:rPr>
                <w:rFonts w:ascii="Arial Narrow" w:hAnsi="Arial Narrow"/>
                <w:sz w:val="22"/>
                <w:szCs w:val="22"/>
              </w:rPr>
              <w:t xml:space="preserve">, resp. pri ktorom je pravdepodobné, že </w:t>
            </w:r>
            <w:r>
              <w:rPr>
                <w:rFonts w:ascii="Arial Narrow" w:hAnsi="Arial Narrow"/>
                <w:sz w:val="22"/>
                <w:szCs w:val="22"/>
              </w:rPr>
              <w:t xml:space="preserve">realizácia aktivít </w:t>
            </w:r>
            <w:r w:rsidRPr="003C3C91">
              <w:rPr>
                <w:rFonts w:ascii="Arial Narrow" w:hAnsi="Arial Narrow"/>
                <w:sz w:val="22"/>
                <w:szCs w:val="22"/>
              </w:rPr>
              <w:t>nemôže mať samostatne alebo v kombinácii s iným plánom alebo projektom na tieto územia významný vplyv, žiadateľ</w:t>
            </w:r>
            <w:r w:rsidRPr="00D26D0D">
              <w:rPr>
                <w:rFonts w:ascii="Arial Narrow" w:hAnsi="Arial Narrow"/>
                <w:sz w:val="22"/>
                <w:szCs w:val="22"/>
              </w:rPr>
              <w:t xml:space="preserve"> predkladá:</w:t>
            </w:r>
          </w:p>
          <w:p w14:paraId="4746E038" w14:textId="77777777" w:rsidR="00BA73B1" w:rsidRPr="003C3C91" w:rsidRDefault="00BA73B1" w:rsidP="00BA73B1">
            <w:pPr>
              <w:pStyle w:val="Default"/>
              <w:rPr>
                <w:rFonts w:ascii="Arial Narrow" w:hAnsi="Arial Narrow"/>
                <w:sz w:val="22"/>
                <w:szCs w:val="22"/>
              </w:rPr>
            </w:pPr>
          </w:p>
          <w:p w14:paraId="0514A921" w14:textId="77777777" w:rsidR="00BA73B1" w:rsidRPr="00C96402" w:rsidRDefault="00BA73B1" w:rsidP="00BA73B1">
            <w:pPr>
              <w:pStyle w:val="Default"/>
              <w:ind w:left="630" w:hanging="142"/>
              <w:jc w:val="both"/>
              <w:rPr>
                <w:rFonts w:cs="Times New Roman"/>
                <w:color w:val="auto"/>
                <w:lang w:eastAsia="en-US"/>
              </w:rPr>
            </w:pPr>
            <w:r w:rsidRPr="003C3C91">
              <w:rPr>
                <w:rFonts w:ascii="Arial Narrow" w:hAnsi="Arial Narrow"/>
                <w:sz w:val="22"/>
                <w:szCs w:val="22"/>
              </w:rPr>
              <w:t xml:space="preserve">- </w:t>
            </w:r>
            <w:r>
              <w:rPr>
                <w:rFonts w:ascii="Arial Narrow" w:hAnsi="Arial Narrow"/>
                <w:b/>
                <w:bCs/>
                <w:i/>
                <w:iCs/>
                <w:sz w:val="22"/>
                <w:szCs w:val="22"/>
              </w:rPr>
              <w:t>v</w:t>
            </w:r>
            <w:r w:rsidRPr="003C3C91">
              <w:rPr>
                <w:rFonts w:ascii="Arial Narrow" w:hAnsi="Arial Narrow"/>
                <w:b/>
                <w:bCs/>
                <w:i/>
                <w:iCs/>
                <w:sz w:val="22"/>
                <w:szCs w:val="22"/>
              </w:rPr>
              <w:t xml:space="preserve">yjadrenie okresného úradu podľa § 9 zákona o ochrane prírody a krajiny </w:t>
            </w:r>
            <w:r w:rsidRPr="003C3C91">
              <w:rPr>
                <w:rFonts w:ascii="Arial Narrow" w:hAnsi="Arial Narrow"/>
                <w:sz w:val="22"/>
                <w:szCs w:val="22"/>
              </w:rPr>
              <w:t xml:space="preserve">k plánovanej činnosti, pričom z vyjadrenia musí byť zrejmé, že projekt </w:t>
            </w:r>
            <w:r>
              <w:rPr>
                <w:rFonts w:ascii="Arial Narrow" w:hAnsi="Arial Narrow"/>
                <w:sz w:val="22"/>
                <w:szCs w:val="22"/>
              </w:rPr>
              <w:t xml:space="preserve">nenapĺňa znaky plánu a projektu, ktorý pravdepodobne bude mať </w:t>
            </w:r>
            <w:r w:rsidRPr="003C3C91">
              <w:rPr>
                <w:rFonts w:ascii="Arial Narrow" w:hAnsi="Arial Narrow"/>
                <w:sz w:val="22"/>
                <w:szCs w:val="22"/>
              </w:rPr>
              <w:t>vplyv</w:t>
            </w:r>
            <w:r w:rsidRPr="00D26D0D">
              <w:rPr>
                <w:rFonts w:ascii="Arial Narrow" w:hAnsi="Arial Narrow"/>
                <w:sz w:val="22"/>
                <w:szCs w:val="22"/>
              </w:rPr>
              <w:t xml:space="preserve"> na územia </w:t>
            </w:r>
            <w:r>
              <w:rPr>
                <w:rFonts w:ascii="Arial Narrow" w:hAnsi="Arial Narrow"/>
                <w:sz w:val="22"/>
                <w:szCs w:val="22"/>
              </w:rPr>
              <w:t xml:space="preserve">patriace do európskej </w:t>
            </w:r>
            <w:r w:rsidRPr="00953D66">
              <w:rPr>
                <w:rFonts w:ascii="Arial Narrow" w:hAnsi="Arial Narrow"/>
                <w:sz w:val="22"/>
                <w:szCs w:val="22"/>
              </w:rPr>
              <w:t xml:space="preserve">sústavy </w:t>
            </w:r>
            <w:r>
              <w:rPr>
                <w:rFonts w:ascii="Arial Narrow" w:hAnsi="Arial Narrow"/>
                <w:sz w:val="22"/>
                <w:szCs w:val="22"/>
              </w:rPr>
              <w:t xml:space="preserve">chránených území </w:t>
            </w:r>
            <w:r w:rsidRPr="00953D66">
              <w:rPr>
                <w:rFonts w:ascii="Arial Narrow" w:hAnsi="Arial Narrow"/>
                <w:sz w:val="22"/>
                <w:szCs w:val="22"/>
              </w:rPr>
              <w:t>N</w:t>
            </w:r>
            <w:r>
              <w:rPr>
                <w:rFonts w:ascii="Arial Narrow" w:hAnsi="Arial Narrow"/>
                <w:sz w:val="22"/>
                <w:szCs w:val="22"/>
              </w:rPr>
              <w:t>atura</w:t>
            </w:r>
            <w:r w:rsidRPr="00953D66">
              <w:rPr>
                <w:rFonts w:ascii="Arial Narrow" w:hAnsi="Arial Narrow"/>
                <w:sz w:val="22"/>
                <w:szCs w:val="22"/>
              </w:rPr>
              <w:t xml:space="preserve"> 2000</w:t>
            </w:r>
            <w:r>
              <w:rPr>
                <w:rFonts w:ascii="Arial Narrow" w:hAnsi="Arial Narrow"/>
                <w:sz w:val="22"/>
                <w:szCs w:val="22"/>
              </w:rPr>
              <w:t xml:space="preserve">. </w:t>
            </w:r>
            <w:r w:rsidRPr="00C96402">
              <w:rPr>
                <w:rFonts w:ascii="Arial Narrow" w:hAnsi="Arial Narrow"/>
                <w:sz w:val="22"/>
                <w:szCs w:val="22"/>
              </w:rPr>
              <w:t>Zároveň z obsahu dokumentu musí byť jednoznačne identifikovateľné, že vyjadrenie sa týka projektu, ktorý je predmetom ŽoNFP (t.j. vyjadrenie musí obsahovať identifikáciu projektu, popis (charakteristiku a parametre) navrhovanej činnosti (príp. popis aktivít projektu), ktorá bola predmetom vyjadrenia, lokalizáciu navrhovanej činnosti (projektu), a to až na úrovni parciel, ak je to potrebné pre posúdenie navrhovanej činnosti (projektu) a vyjadrenie príslušného orgánu k navrhovanej činnosti (projektu).</w:t>
            </w:r>
            <w:r w:rsidRPr="00C96402">
              <w:rPr>
                <w:lang w:eastAsia="en-US"/>
              </w:rPr>
              <w:t xml:space="preserve"> </w:t>
            </w:r>
          </w:p>
          <w:p w14:paraId="04A8FD81" w14:textId="77777777" w:rsidR="00BA73B1" w:rsidRPr="003C3C91" w:rsidRDefault="00BA73B1" w:rsidP="00BA73B1">
            <w:pPr>
              <w:pStyle w:val="Default"/>
              <w:rPr>
                <w:rFonts w:ascii="Arial Narrow" w:hAnsi="Arial Narrow"/>
                <w:sz w:val="22"/>
                <w:szCs w:val="22"/>
              </w:rPr>
            </w:pPr>
          </w:p>
          <w:p w14:paraId="6211FF46" w14:textId="3AF3A018" w:rsidR="00BA73B1" w:rsidDel="00783E9D" w:rsidRDefault="00BA73B1" w:rsidP="00BA73B1">
            <w:pPr>
              <w:spacing w:before="120" w:after="120" w:line="240" w:lineRule="auto"/>
              <w:rPr>
                <w:del w:id="913" w:author="Autor"/>
                <w:rFonts w:ascii="Arial Narrow" w:hAnsi="Arial Narrow"/>
                <w:sz w:val="22"/>
                <w:szCs w:val="22"/>
                <w:lang w:eastAsia="en-US"/>
              </w:rPr>
            </w:pPr>
            <w:r w:rsidRPr="000A4ECE">
              <w:rPr>
                <w:rFonts w:ascii="Arial Narrow" w:hAnsi="Arial Narrow"/>
                <w:color w:val="222222"/>
                <w:sz w:val="22"/>
                <w:szCs w:val="22"/>
                <w:lang w:eastAsia="cs-CZ"/>
              </w:rPr>
              <w:t>Predloženie prílohy je </w:t>
            </w:r>
            <w:r w:rsidRPr="000A4ECE">
              <w:rPr>
                <w:rFonts w:ascii="Arial Narrow" w:hAnsi="Arial Narrow"/>
                <w:b/>
                <w:bCs/>
                <w:color w:val="222222"/>
                <w:sz w:val="22"/>
                <w:szCs w:val="22"/>
                <w:lang w:eastAsia="cs-CZ"/>
              </w:rPr>
              <w:t>nerelevantné pre žiadateľov</w:t>
            </w:r>
            <w:r w:rsidRPr="000A4ECE">
              <w:rPr>
                <w:rFonts w:ascii="Arial Narrow" w:hAnsi="Arial Narrow"/>
                <w:color w:val="222222"/>
                <w:sz w:val="22"/>
                <w:szCs w:val="22"/>
                <w:lang w:eastAsia="cs-CZ"/>
              </w:rPr>
              <w:t xml:space="preserve">, ktorí v rámci prílohy č. </w:t>
            </w:r>
            <w:r w:rsidR="00204464">
              <w:rPr>
                <w:rFonts w:ascii="Arial Narrow" w:hAnsi="Arial Narrow"/>
                <w:color w:val="222222"/>
                <w:sz w:val="22"/>
                <w:szCs w:val="22"/>
                <w:lang w:eastAsia="cs-CZ"/>
              </w:rPr>
              <w:t>5</w:t>
            </w:r>
            <w:r w:rsidRPr="000A4ECE">
              <w:rPr>
                <w:rFonts w:ascii="Arial Narrow" w:hAnsi="Arial Narrow"/>
                <w:color w:val="222222"/>
                <w:sz w:val="22"/>
                <w:szCs w:val="22"/>
                <w:lang w:eastAsia="cs-CZ"/>
              </w:rPr>
              <w:t>ŽoNFP predkladajú platné záverečné stanovisko</w:t>
            </w:r>
            <w:r>
              <w:rPr>
                <w:rFonts w:ascii="Arial Narrow" w:hAnsi="Arial Narrow"/>
                <w:color w:val="222222"/>
                <w:sz w:val="22"/>
                <w:szCs w:val="22"/>
                <w:lang w:eastAsia="cs-CZ"/>
              </w:rPr>
              <w:t xml:space="preserve"> alebo</w:t>
            </w:r>
            <w:r w:rsidRPr="000A4ECE">
              <w:rPr>
                <w:rFonts w:ascii="Arial Narrow" w:hAnsi="Arial Narrow"/>
                <w:color w:val="222222"/>
                <w:sz w:val="22"/>
                <w:szCs w:val="22"/>
                <w:lang w:eastAsia="cs-CZ"/>
              </w:rPr>
              <w:t xml:space="preserve"> rozh</w:t>
            </w:r>
            <w:r>
              <w:rPr>
                <w:rFonts w:ascii="Arial Narrow" w:hAnsi="Arial Narrow"/>
                <w:color w:val="222222"/>
                <w:sz w:val="22"/>
                <w:szCs w:val="22"/>
                <w:lang w:eastAsia="cs-CZ"/>
              </w:rPr>
              <w:t xml:space="preserve">odnutie zo zisťovacieho konania, </w:t>
            </w:r>
            <w:r w:rsidRPr="000A4ECE">
              <w:rPr>
                <w:rFonts w:ascii="Arial Narrow" w:hAnsi="Arial Narrow"/>
                <w:color w:val="222222"/>
                <w:sz w:val="22"/>
                <w:szCs w:val="22"/>
                <w:lang w:eastAsia="cs-CZ"/>
              </w:rPr>
              <w:t xml:space="preserve">t.j. títo žiadatelia prílohu č. </w:t>
            </w:r>
            <w:r w:rsidR="00204464">
              <w:rPr>
                <w:rFonts w:ascii="Arial Narrow" w:hAnsi="Arial Narrow"/>
                <w:color w:val="222222"/>
                <w:sz w:val="22"/>
                <w:szCs w:val="22"/>
                <w:lang w:eastAsia="cs-CZ"/>
              </w:rPr>
              <w:t xml:space="preserve">6 </w:t>
            </w:r>
            <w:r w:rsidRPr="000A4ECE">
              <w:rPr>
                <w:rFonts w:ascii="Arial Narrow" w:hAnsi="Arial Narrow"/>
                <w:color w:val="222222"/>
                <w:sz w:val="22"/>
                <w:szCs w:val="22"/>
                <w:lang w:eastAsia="cs-CZ"/>
              </w:rPr>
              <w:t>vôbec nepredkladajú (nakoľko vyjadrenie príslušného orgánu  bolo vydané v rámci zisťovacieho konania, resp. povinného hodnotenia).</w:t>
            </w:r>
          </w:p>
          <w:p w14:paraId="70A40F21" w14:textId="62E801D5" w:rsidR="0030334B" w:rsidRPr="006608E8" w:rsidRDefault="008F4355" w:rsidP="00E34A93">
            <w:pPr>
              <w:spacing w:before="120" w:after="120" w:line="240" w:lineRule="auto"/>
              <w:rPr>
                <w:rFonts w:ascii="Arial Narrow" w:hAnsi="Arial Narrow" w:cs="Arial"/>
                <w:color w:val="000000"/>
                <w:sz w:val="22"/>
                <w:szCs w:val="22"/>
                <w:lang w:eastAsia="en-US"/>
              </w:rPr>
            </w:pPr>
            <w:del w:id="914" w:author="Autor">
              <w:r w:rsidRPr="00D26D0D" w:rsidDel="00783E9D">
                <w:rPr>
                  <w:rFonts w:ascii="Arial Narrow" w:hAnsi="Arial Narrow"/>
                  <w:sz w:val="22"/>
                  <w:szCs w:val="22"/>
                </w:rPr>
                <w:delText>,</w:delText>
              </w:r>
              <w:r w:rsidR="0030334B" w:rsidRPr="006608E8" w:rsidDel="00783E9D">
                <w:rPr>
                  <w:rFonts w:ascii="Arial Narrow" w:hAnsi="Arial Narrow" w:cs="Arial"/>
                  <w:color w:val="000000"/>
                  <w:sz w:val="22"/>
                  <w:szCs w:val="22"/>
                  <w:lang w:eastAsia="en-US"/>
                </w:rPr>
                <w:delText>.</w:delText>
              </w:r>
            </w:del>
          </w:p>
        </w:tc>
      </w:tr>
      <w:tr w:rsidR="00657090" w:rsidRPr="006608E8" w14:paraId="689CFD1F" w14:textId="77777777" w:rsidTr="00783E9D">
        <w:tc>
          <w:tcPr>
            <w:tcW w:w="8954" w:type="dxa"/>
            <w:shd w:val="clear" w:color="auto" w:fill="17365D" w:themeFill="text2" w:themeFillShade="BF"/>
            <w:tcPrChange w:id="915" w:author="Autor">
              <w:tcPr>
                <w:tcW w:w="9180" w:type="dxa"/>
                <w:shd w:val="clear" w:color="auto" w:fill="17365D" w:themeFill="text2" w:themeFillShade="BF"/>
              </w:tcPr>
            </w:tcPrChange>
          </w:tcPr>
          <w:p w14:paraId="1C725113" w14:textId="42399C6A" w:rsidR="00657090" w:rsidRPr="006608E8" w:rsidRDefault="00657090" w:rsidP="002D10DD">
            <w:pPr>
              <w:spacing w:before="120" w:after="120" w:line="240" w:lineRule="auto"/>
              <w:rPr>
                <w:rFonts w:ascii="Arial Narrow" w:hAnsi="Arial Narrow" w:cs="Arial"/>
                <w:color w:val="000000"/>
                <w:sz w:val="22"/>
                <w:szCs w:val="22"/>
                <w:lang w:eastAsia="en-US"/>
              </w:rPr>
            </w:pPr>
            <w:r w:rsidRPr="00657090">
              <w:rPr>
                <w:rFonts w:ascii="Arial Narrow" w:hAnsi="Arial Narrow" w:cs="Arial"/>
                <w:color w:val="FFFFFF" w:themeColor="background1"/>
                <w:sz w:val="22"/>
                <w:szCs w:val="22"/>
                <w:lang w:eastAsia="en-US"/>
              </w:rPr>
              <w:t xml:space="preserve">Príloha č. </w:t>
            </w:r>
            <w:r w:rsidR="002D10DD">
              <w:rPr>
                <w:rFonts w:ascii="Arial Narrow" w:hAnsi="Arial Narrow" w:cs="Arial"/>
                <w:color w:val="FFFFFF" w:themeColor="background1"/>
                <w:sz w:val="22"/>
                <w:szCs w:val="22"/>
                <w:lang w:eastAsia="en-US"/>
              </w:rPr>
              <w:t>7</w:t>
            </w:r>
            <w:r w:rsidRPr="00657090">
              <w:rPr>
                <w:rFonts w:ascii="Arial Narrow" w:hAnsi="Arial Narrow" w:cs="Arial"/>
                <w:color w:val="FFFFFF" w:themeColor="background1"/>
                <w:sz w:val="22"/>
                <w:szCs w:val="22"/>
                <w:lang w:eastAsia="en-US"/>
              </w:rPr>
              <w:t xml:space="preserve"> ŽoNFP: </w:t>
            </w:r>
            <w:r w:rsidRPr="00657090">
              <w:rPr>
                <w:rFonts w:ascii="Arial Narrow" w:hAnsi="Arial Narrow" w:cs="Arial"/>
                <w:b/>
                <w:i/>
                <w:color w:val="FFFFFF" w:themeColor="background1"/>
                <w:sz w:val="22"/>
                <w:szCs w:val="22"/>
                <w:lang w:eastAsia="en-US"/>
              </w:rPr>
              <w:t>UKAZOVATELE FINANČNEJ SITUÁCIE ŽIADATEĽA</w:t>
            </w:r>
          </w:p>
        </w:tc>
      </w:tr>
      <w:tr w:rsidR="00657090" w:rsidRPr="006608E8" w14:paraId="3FEC8CA2" w14:textId="77777777" w:rsidTr="00783E9D">
        <w:trPr>
          <w:trHeight w:val="333"/>
          <w:trPrChange w:id="916" w:author="Autor">
            <w:trPr>
              <w:trHeight w:val="333"/>
            </w:trPr>
          </w:trPrChange>
        </w:trPr>
        <w:tc>
          <w:tcPr>
            <w:tcW w:w="8954" w:type="dxa"/>
            <w:shd w:val="clear" w:color="auto" w:fill="B8CCE4" w:themeFill="accent1" w:themeFillTint="66"/>
            <w:tcPrChange w:id="917" w:author="Autor">
              <w:tcPr>
                <w:tcW w:w="9180" w:type="dxa"/>
                <w:shd w:val="clear" w:color="auto" w:fill="B8CCE4" w:themeFill="accent1" w:themeFillTint="66"/>
              </w:tcPr>
            </w:tcPrChange>
          </w:tcPr>
          <w:p w14:paraId="5B50A591" w14:textId="766B0A8A" w:rsidR="00657090" w:rsidRPr="006608E8" w:rsidRDefault="00657090" w:rsidP="00BF4C8B">
            <w:pPr>
              <w:spacing w:line="240" w:lineRule="auto"/>
              <w:rPr>
                <w:rFonts w:ascii="Arial Narrow" w:hAnsi="Arial Narrow" w:cs="Arial"/>
                <w:color w:val="000000"/>
                <w:sz w:val="22"/>
                <w:szCs w:val="22"/>
                <w:lang w:eastAsia="en-US"/>
              </w:rPr>
            </w:pPr>
            <w:r w:rsidRPr="006608E8">
              <w:rPr>
                <w:rFonts w:ascii="Arial Narrow" w:hAnsi="Arial Narrow"/>
                <w:sz w:val="20"/>
                <w:szCs w:val="20"/>
              </w:rPr>
              <w:t xml:space="preserve">Vydáva: </w:t>
            </w:r>
            <w:r w:rsidRPr="006608E8">
              <w:rPr>
                <w:rFonts w:ascii="Arial Narrow" w:hAnsi="Arial Narrow"/>
                <w:b/>
                <w:sz w:val="20"/>
                <w:szCs w:val="20"/>
              </w:rPr>
              <w:t>Žiadateľ</w:t>
            </w:r>
          </w:p>
        </w:tc>
      </w:tr>
      <w:tr w:rsidR="00657090" w:rsidRPr="006608E8" w14:paraId="57680CFB" w14:textId="77777777" w:rsidTr="00783E9D">
        <w:tc>
          <w:tcPr>
            <w:tcW w:w="8954" w:type="dxa"/>
            <w:shd w:val="clear" w:color="auto" w:fill="B8CCE4" w:themeFill="accent1" w:themeFillTint="66"/>
            <w:tcPrChange w:id="918" w:author="Autor">
              <w:tcPr>
                <w:tcW w:w="9180" w:type="dxa"/>
                <w:shd w:val="clear" w:color="auto" w:fill="B8CCE4" w:themeFill="accent1" w:themeFillTint="66"/>
              </w:tcPr>
            </w:tcPrChange>
          </w:tcPr>
          <w:p w14:paraId="6D4050C8" w14:textId="0380379D" w:rsidR="00657090" w:rsidRPr="006608E8" w:rsidRDefault="00657090" w:rsidP="00BF4C8B">
            <w:pPr>
              <w:spacing w:line="240" w:lineRule="auto"/>
              <w:rPr>
                <w:rFonts w:ascii="Arial Narrow" w:hAnsi="Arial Narrow" w:cs="Arial"/>
                <w:color w:val="000000"/>
                <w:sz w:val="22"/>
                <w:szCs w:val="22"/>
                <w:lang w:eastAsia="en-US"/>
              </w:rPr>
            </w:pPr>
            <w:r w:rsidRPr="006608E8">
              <w:rPr>
                <w:rFonts w:ascii="Arial Narrow" w:hAnsi="Arial Narrow"/>
                <w:sz w:val="20"/>
                <w:szCs w:val="20"/>
              </w:rPr>
              <w:t xml:space="preserve">Záväzný formulár: </w:t>
            </w:r>
            <w:r w:rsidRPr="006608E8">
              <w:rPr>
                <w:rFonts w:ascii="Arial Narrow" w:hAnsi="Arial Narrow"/>
                <w:b/>
                <w:sz w:val="20"/>
                <w:szCs w:val="20"/>
              </w:rPr>
              <w:t>Áno</w:t>
            </w:r>
          </w:p>
        </w:tc>
      </w:tr>
      <w:tr w:rsidR="00657090" w:rsidRPr="006608E8" w14:paraId="016756D6" w14:textId="77777777" w:rsidTr="00783E9D">
        <w:tc>
          <w:tcPr>
            <w:tcW w:w="8954" w:type="dxa"/>
            <w:shd w:val="clear" w:color="auto" w:fill="B8CCE4" w:themeFill="accent1" w:themeFillTint="66"/>
            <w:tcPrChange w:id="919" w:author="Autor">
              <w:tcPr>
                <w:tcW w:w="9180" w:type="dxa"/>
                <w:shd w:val="clear" w:color="auto" w:fill="B8CCE4" w:themeFill="accent1" w:themeFillTint="66"/>
              </w:tcPr>
            </w:tcPrChange>
          </w:tcPr>
          <w:p w14:paraId="71304876" w14:textId="77777777" w:rsidR="00657090" w:rsidRPr="006608E8" w:rsidRDefault="00657090" w:rsidP="00BF4C8B">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Podmienka poskytnutia príspevku:</w:t>
            </w:r>
          </w:p>
          <w:p w14:paraId="5E586D56" w14:textId="29F9936C" w:rsidR="00657090" w:rsidRPr="00657090" w:rsidRDefault="00657090" w:rsidP="003F0418">
            <w:pPr>
              <w:pStyle w:val="Odsekzoznamu"/>
              <w:numPr>
                <w:ilvl w:val="0"/>
                <w:numId w:val="20"/>
              </w:numPr>
              <w:autoSpaceDE w:val="0"/>
              <w:autoSpaceDN w:val="0"/>
              <w:spacing w:after="0" w:line="240" w:lineRule="auto"/>
              <w:ind w:left="176" w:hanging="176"/>
              <w:rPr>
                <w:rFonts w:ascii="Arial Narrow" w:hAnsi="Arial Narrow" w:cs="Arial"/>
                <w:color w:val="000000"/>
              </w:rPr>
            </w:pPr>
            <w:r w:rsidRPr="006608E8">
              <w:rPr>
                <w:rFonts w:ascii="Arial Narrow" w:hAnsi="Arial Narrow"/>
                <w:b/>
                <w:sz w:val="20"/>
                <w:szCs w:val="20"/>
              </w:rPr>
              <w:t>Podmienka splnenia hodnotiacich kritérií (Kritériá pre výber projektov)</w:t>
            </w:r>
          </w:p>
        </w:tc>
      </w:tr>
      <w:tr w:rsidR="00657090" w:rsidRPr="006608E8" w14:paraId="73848335" w14:textId="77777777" w:rsidTr="00783E9D">
        <w:tc>
          <w:tcPr>
            <w:tcW w:w="8954" w:type="dxa"/>
            <w:shd w:val="clear" w:color="auto" w:fill="B8CCE4" w:themeFill="accent1" w:themeFillTint="66"/>
            <w:tcPrChange w:id="920" w:author="Autor">
              <w:tcPr>
                <w:tcW w:w="9180" w:type="dxa"/>
                <w:shd w:val="clear" w:color="auto" w:fill="B8CCE4" w:themeFill="accent1" w:themeFillTint="66"/>
              </w:tcPr>
            </w:tcPrChange>
          </w:tcPr>
          <w:p w14:paraId="66CA21EE" w14:textId="0C2A5AC7" w:rsidR="00657090" w:rsidRPr="006608E8" w:rsidRDefault="00657090" w:rsidP="00BF4C8B">
            <w:pPr>
              <w:spacing w:line="240" w:lineRule="auto"/>
              <w:rPr>
                <w:rFonts w:ascii="Arial Narrow" w:hAnsi="Arial Narrow" w:cs="Arial"/>
                <w:color w:val="000000"/>
                <w:sz w:val="22"/>
                <w:szCs w:val="22"/>
                <w:lang w:eastAsia="en-US"/>
              </w:rPr>
            </w:pPr>
            <w:r w:rsidRPr="006608E8">
              <w:rPr>
                <w:rFonts w:ascii="Arial Narrow" w:hAnsi="Arial Narrow"/>
                <w:sz w:val="20"/>
                <w:szCs w:val="20"/>
              </w:rPr>
              <w:t xml:space="preserve">Referenčný termín pre preukázanie splnenia podmienky poskytnutia príspevku: </w:t>
            </w:r>
            <w:ins w:id="921" w:author="Autor">
              <w:r w:rsidR="006C6ECF" w:rsidRPr="00BD71A9">
                <w:rPr>
                  <w:rFonts w:ascii="Arial Narrow" w:hAnsi="Arial Narrow"/>
                  <w:b/>
                  <w:sz w:val="20"/>
                  <w:szCs w:val="20"/>
                </w:rPr>
                <w:t>Ukazovatele finančnej situácie žiadateľa môžu byť vyplnené a podpísané</w:t>
              </w:r>
            </w:ins>
            <w:del w:id="922" w:author="Autor">
              <w:r w:rsidRPr="006608E8" w:rsidDel="006C6ECF">
                <w:rPr>
                  <w:rFonts w:ascii="Arial Narrow" w:hAnsi="Arial Narrow"/>
                  <w:b/>
                  <w:sz w:val="20"/>
                  <w:szCs w:val="20"/>
                </w:rPr>
                <w:delText>P</w:delText>
              </w:r>
              <w:r w:rsidDel="006C6ECF">
                <w:rPr>
                  <w:rFonts w:ascii="Arial Narrow" w:hAnsi="Arial Narrow"/>
                  <w:b/>
                  <w:sz w:val="20"/>
                  <w:szCs w:val="20"/>
                </w:rPr>
                <w:delText>ríloha</w:delText>
              </w:r>
              <w:r w:rsidRPr="006608E8" w:rsidDel="006C6ECF">
                <w:rPr>
                  <w:rFonts w:ascii="Arial Narrow" w:hAnsi="Arial Narrow"/>
                  <w:b/>
                  <w:sz w:val="20"/>
                  <w:szCs w:val="20"/>
                </w:rPr>
                <w:delText xml:space="preserve"> môže byť vyhotovená a podpísaná</w:delText>
              </w:r>
            </w:del>
            <w:r w:rsidRPr="006608E8">
              <w:rPr>
                <w:rFonts w:ascii="Arial Narrow" w:hAnsi="Arial Narrow"/>
                <w:b/>
                <w:sz w:val="20"/>
                <w:szCs w:val="20"/>
              </w:rPr>
              <w:t xml:space="preserve"> aj po termíne predloženia ŽoNFP, avšak najneskôr ku dňu doplnenia chýbajúcich náležitostí ŽoNFP</w:t>
            </w:r>
            <w:ins w:id="923" w:author="Autor">
              <w:r w:rsidR="006C6ECF">
                <w:rPr>
                  <w:rFonts w:ascii="Arial Narrow" w:hAnsi="Arial Narrow"/>
                  <w:b/>
                  <w:sz w:val="20"/>
                  <w:szCs w:val="20"/>
                </w:rPr>
                <w:t xml:space="preserve"> v rámci administratívneho overovania.</w:t>
              </w:r>
            </w:ins>
          </w:p>
        </w:tc>
      </w:tr>
      <w:tr w:rsidR="00657090" w:rsidRPr="006608E8" w14:paraId="1681DBF7" w14:textId="77777777" w:rsidTr="00783E9D">
        <w:tc>
          <w:tcPr>
            <w:tcW w:w="8954" w:type="dxa"/>
            <w:shd w:val="clear" w:color="auto" w:fill="B8CCE4" w:themeFill="accent1" w:themeFillTint="66"/>
            <w:tcPrChange w:id="924" w:author="Autor">
              <w:tcPr>
                <w:tcW w:w="9180" w:type="dxa"/>
                <w:shd w:val="clear" w:color="auto" w:fill="B8CCE4" w:themeFill="accent1" w:themeFillTint="66"/>
              </w:tcPr>
            </w:tcPrChange>
          </w:tcPr>
          <w:p w14:paraId="51CBE7A1" w14:textId="0D620EB1" w:rsidR="00657090" w:rsidRPr="006608E8" w:rsidRDefault="00657090" w:rsidP="00BF4C8B">
            <w:pPr>
              <w:spacing w:line="240" w:lineRule="auto"/>
              <w:rPr>
                <w:rFonts w:ascii="Arial Narrow" w:hAnsi="Arial Narrow" w:cs="Arial"/>
                <w:color w:val="000000"/>
                <w:sz w:val="22"/>
                <w:szCs w:val="22"/>
                <w:lang w:eastAsia="en-US"/>
              </w:rPr>
            </w:pPr>
            <w:r w:rsidRPr="006608E8">
              <w:rPr>
                <w:rFonts w:ascii="Arial Narrow" w:hAnsi="Arial Narrow"/>
                <w:sz w:val="20"/>
                <w:szCs w:val="20"/>
              </w:rPr>
              <w:t xml:space="preserve">Predloženie prílohy cez ITMS2014+: </w:t>
            </w:r>
            <w:ins w:id="925" w:author="Autor">
              <w:r w:rsidR="006C6ECF" w:rsidRPr="00BD71A9">
                <w:rPr>
                  <w:rFonts w:ascii="Arial Narrow" w:hAnsi="Arial Narrow"/>
                  <w:b/>
                  <w:sz w:val="20"/>
                  <w:szCs w:val="20"/>
                </w:rPr>
                <w:t xml:space="preserve">vo formáte MS Excel </w:t>
              </w:r>
              <w:r w:rsidR="006C6ECF">
                <w:rPr>
                  <w:rFonts w:ascii="Arial Narrow" w:hAnsi="Arial Narrow"/>
                  <w:b/>
                  <w:sz w:val="20"/>
                  <w:szCs w:val="20"/>
                </w:rPr>
                <w:t xml:space="preserve">a sken (vo formáte pdf) </w:t>
              </w:r>
              <w:r w:rsidR="006C6ECF" w:rsidRPr="00BD71A9">
                <w:rPr>
                  <w:rFonts w:ascii="Arial Narrow" w:hAnsi="Arial Narrow"/>
                  <w:b/>
                  <w:sz w:val="20"/>
                  <w:szCs w:val="20"/>
                </w:rPr>
                <w:t>cez IT</w:t>
              </w:r>
              <w:r w:rsidR="006C6ECF">
                <w:rPr>
                  <w:rFonts w:ascii="Arial Narrow" w:hAnsi="Arial Narrow"/>
                  <w:b/>
                  <w:sz w:val="20"/>
                  <w:szCs w:val="20"/>
                </w:rPr>
                <w:t>M</w:t>
              </w:r>
              <w:r w:rsidR="006C6ECF" w:rsidRPr="00BD71A9">
                <w:rPr>
                  <w:rFonts w:ascii="Arial Narrow" w:hAnsi="Arial Narrow"/>
                  <w:b/>
                  <w:sz w:val="20"/>
                  <w:szCs w:val="20"/>
                </w:rPr>
                <w:t>S</w:t>
              </w:r>
              <w:r w:rsidR="006C6ECF">
                <w:rPr>
                  <w:rFonts w:ascii="Arial Narrow" w:hAnsi="Arial Narrow"/>
                  <w:b/>
                  <w:sz w:val="20"/>
                  <w:szCs w:val="20"/>
                </w:rPr>
                <w:t xml:space="preserve"> </w:t>
              </w:r>
              <w:r w:rsidR="006C6ECF" w:rsidRPr="00BD71A9">
                <w:rPr>
                  <w:rFonts w:ascii="Arial Narrow" w:hAnsi="Arial Narrow"/>
                  <w:b/>
                  <w:sz w:val="20"/>
                  <w:szCs w:val="20"/>
                </w:rPr>
                <w:t>2014+.</w:t>
              </w:r>
            </w:ins>
            <w:del w:id="926" w:author="Autor">
              <w:r w:rsidRPr="006608E8" w:rsidDel="006C6ECF">
                <w:rPr>
                  <w:rFonts w:ascii="Arial Narrow" w:hAnsi="Arial Narrow"/>
                  <w:b/>
                  <w:sz w:val="20"/>
                  <w:szCs w:val="20"/>
                </w:rPr>
                <w:delText xml:space="preserve">Povinné predloženie elektronickej verzie prílohy (nie sken) v editovateľnom formáte (xls). </w:delText>
              </w:r>
            </w:del>
          </w:p>
        </w:tc>
      </w:tr>
      <w:tr w:rsidR="00657090" w:rsidRPr="006608E8" w14:paraId="01684717" w14:textId="77777777" w:rsidTr="00783E9D">
        <w:tc>
          <w:tcPr>
            <w:tcW w:w="8954" w:type="dxa"/>
            <w:shd w:val="clear" w:color="auto" w:fill="FFFFFF" w:themeFill="background1"/>
            <w:tcPrChange w:id="927" w:author="Autor">
              <w:tcPr>
                <w:tcW w:w="9180" w:type="dxa"/>
                <w:shd w:val="clear" w:color="auto" w:fill="FFFFFF" w:themeFill="background1"/>
              </w:tcPr>
            </w:tcPrChange>
          </w:tcPr>
          <w:p w14:paraId="411F940E" w14:textId="0635563E" w:rsidR="00657090" w:rsidRPr="002214BD" w:rsidRDefault="00657090" w:rsidP="00657090">
            <w:pPr>
              <w:spacing w:before="120" w:after="120" w:line="240" w:lineRule="auto"/>
              <w:rPr>
                <w:rFonts w:ascii="Arial Narrow" w:hAnsi="Arial Narrow"/>
                <w:sz w:val="22"/>
                <w:szCs w:val="22"/>
              </w:rPr>
            </w:pPr>
            <w:r w:rsidRPr="002214BD">
              <w:rPr>
                <w:rFonts w:ascii="Arial Narrow" w:hAnsi="Arial Narrow"/>
                <w:sz w:val="22"/>
                <w:szCs w:val="22"/>
              </w:rPr>
              <w:t xml:space="preserve">V rámci tejto prílohy ŽoNFP žiadateľ predkladá vyplnenú tabuľku </w:t>
            </w:r>
            <w:r w:rsidR="00A40FD0">
              <w:rPr>
                <w:rFonts w:ascii="Arial Narrow" w:hAnsi="Arial Narrow"/>
                <w:sz w:val="22"/>
                <w:szCs w:val="22"/>
              </w:rPr>
              <w:t xml:space="preserve">Formulár pre výpočet </w:t>
            </w:r>
            <w:r w:rsidRPr="002214BD">
              <w:rPr>
                <w:rFonts w:ascii="Arial Narrow" w:hAnsi="Arial Narrow"/>
                <w:sz w:val="22"/>
                <w:szCs w:val="22"/>
              </w:rPr>
              <w:t>ukazovateľov finančnej situácie žiadateľa</w:t>
            </w:r>
            <w:r w:rsidR="00A40FD0">
              <w:rPr>
                <w:rFonts w:ascii="Arial Narrow" w:hAnsi="Arial Narrow"/>
                <w:sz w:val="22"/>
                <w:szCs w:val="22"/>
              </w:rPr>
              <w:t>, verzia 1.0</w:t>
            </w:r>
            <w:r w:rsidRPr="002214BD">
              <w:rPr>
                <w:rFonts w:ascii="Arial Narrow" w:hAnsi="Arial Narrow"/>
                <w:sz w:val="22"/>
                <w:szCs w:val="22"/>
              </w:rPr>
              <w:t xml:space="preserve">, ktorej záväzný formulár je zverejnený na webovom sídle </w:t>
            </w:r>
            <w:r w:rsidR="00783E9D">
              <w:fldChar w:fldCharType="begin"/>
            </w:r>
            <w:r w:rsidR="00783E9D">
              <w:instrText xml:space="preserve"> HYPERLINK "http://www.op-kzp.sk/obsah-dokumenty/formular-pre-vypocet-ukazovatelov-hodnotenia-financnej-situacie-ziadatela/" </w:instrText>
            </w:r>
            <w:r w:rsidR="00783E9D">
              <w:fldChar w:fldCharType="separate"/>
            </w:r>
            <w:r w:rsidRPr="002214BD">
              <w:rPr>
                <w:rStyle w:val="Hypertextovprepojenie"/>
                <w:rFonts w:ascii="Arial Narrow" w:hAnsi="Arial Narrow"/>
                <w:sz w:val="22"/>
                <w:szCs w:val="22"/>
              </w:rPr>
              <w:t>www.op-kzp.sk</w:t>
            </w:r>
            <w:r w:rsidR="00783E9D">
              <w:rPr>
                <w:rStyle w:val="Hypertextovprepojenie"/>
                <w:rFonts w:ascii="Arial Narrow" w:hAnsi="Arial Narrow"/>
                <w:sz w:val="22"/>
                <w:szCs w:val="22"/>
              </w:rPr>
              <w:fldChar w:fldCharType="end"/>
            </w:r>
            <w:r w:rsidRPr="002214BD">
              <w:rPr>
                <w:rFonts w:ascii="Arial Narrow" w:hAnsi="Arial Narrow"/>
                <w:sz w:val="22"/>
                <w:szCs w:val="22"/>
              </w:rPr>
              <w:t xml:space="preserve">. Tabuľku je potrebné vyplniť podľa inštrukcií definovaných v záväznom formulári. </w:t>
            </w:r>
          </w:p>
          <w:p w14:paraId="79F68564" w14:textId="42A2A3AE" w:rsidR="00657090" w:rsidRPr="00657090" w:rsidRDefault="00657090" w:rsidP="00637DF8">
            <w:pPr>
              <w:spacing w:before="120" w:after="120" w:line="240" w:lineRule="auto"/>
              <w:rPr>
                <w:rFonts w:ascii="Arial Narrow" w:hAnsi="Arial Narrow"/>
                <w:sz w:val="20"/>
                <w:szCs w:val="20"/>
              </w:rPr>
            </w:pPr>
            <w:r w:rsidRPr="002214BD">
              <w:rPr>
                <w:rFonts w:ascii="Arial Narrow" w:hAnsi="Arial Narrow" w:cs="Arial"/>
                <w:color w:val="000000"/>
                <w:sz w:val="22"/>
                <w:szCs w:val="22"/>
                <w:lang w:eastAsia="en-US"/>
              </w:rPr>
              <w:t xml:space="preserve">Predmetná príloha </w:t>
            </w:r>
            <w:r w:rsidRPr="00147865">
              <w:rPr>
                <w:rFonts w:ascii="Arial Narrow" w:hAnsi="Arial Narrow" w:cs="Arial"/>
                <w:b/>
                <w:color w:val="000000"/>
                <w:sz w:val="22"/>
                <w:szCs w:val="22"/>
                <w:lang w:eastAsia="en-US"/>
              </w:rPr>
              <w:t>nie je relevantná pre štátne príspevkové organizácie</w:t>
            </w:r>
            <w:r w:rsidRPr="002214BD">
              <w:rPr>
                <w:rFonts w:ascii="Arial Narrow" w:hAnsi="Arial Narrow" w:cs="Arial"/>
                <w:color w:val="000000"/>
                <w:sz w:val="22"/>
                <w:szCs w:val="22"/>
                <w:lang w:eastAsia="en-US"/>
              </w:rPr>
              <w:t xml:space="preserve">, ktoré preukazujú splnenie podmienky dobrej finančnej situácie prostredníctvom </w:t>
            </w:r>
            <w:del w:id="928" w:author="Autor">
              <w:r w:rsidRPr="002214BD" w:rsidDel="00637DF8">
                <w:rPr>
                  <w:rFonts w:ascii="Arial Narrow" w:hAnsi="Arial Narrow" w:cs="Arial"/>
                  <w:color w:val="000000"/>
                  <w:sz w:val="22"/>
                  <w:szCs w:val="22"/>
                  <w:lang w:eastAsia="en-US"/>
                </w:rPr>
                <w:delText xml:space="preserve">súhrnného čestného </w:delText>
              </w:r>
            </w:del>
            <w:r w:rsidRPr="002214BD">
              <w:rPr>
                <w:rFonts w:ascii="Arial Narrow" w:hAnsi="Arial Narrow" w:cs="Arial"/>
                <w:color w:val="000000"/>
                <w:sz w:val="22"/>
                <w:szCs w:val="22"/>
                <w:lang w:eastAsia="en-US"/>
              </w:rPr>
              <w:t>vyhlásenia žiadateľa</w:t>
            </w:r>
            <w:ins w:id="929" w:author="Autor">
              <w:r w:rsidR="00637DF8">
                <w:rPr>
                  <w:rFonts w:ascii="Arial Narrow" w:hAnsi="Arial Narrow" w:cs="Arial"/>
                  <w:color w:val="000000"/>
                  <w:sz w:val="22"/>
                  <w:szCs w:val="22"/>
                  <w:lang w:eastAsia="en-US"/>
                </w:rPr>
                <w:t xml:space="preserve"> vo </w:t>
              </w:r>
              <w:r w:rsidR="00637DF8" w:rsidRPr="00637DF8">
                <w:rPr>
                  <w:rFonts w:ascii="Arial Narrow" w:hAnsi="Arial Narrow" w:cs="Arial"/>
                  <w:color w:val="000000"/>
                  <w:sz w:val="22"/>
                  <w:szCs w:val="22"/>
                  <w:lang w:eastAsia="en-US"/>
                </w:rPr>
                <w:t>Formulári ŽoNFP, tabuľka č. 15</w:t>
              </w:r>
            </w:ins>
            <w:r w:rsidRPr="002214BD">
              <w:rPr>
                <w:rFonts w:ascii="Arial Narrow" w:hAnsi="Arial Narrow" w:cs="Arial"/>
                <w:color w:val="000000"/>
                <w:sz w:val="22"/>
                <w:szCs w:val="22"/>
                <w:lang w:eastAsia="en-US"/>
              </w:rPr>
              <w:t>.</w:t>
            </w:r>
          </w:p>
        </w:tc>
      </w:tr>
      <w:tr w:rsidR="00265566" w:rsidRPr="006608E8" w:rsidDel="00783E9D" w14:paraId="5A317F9C" w14:textId="0208B007" w:rsidTr="00783E9D">
        <w:trPr>
          <w:del w:id="930" w:author="Autor"/>
        </w:trPr>
        <w:tc>
          <w:tcPr>
            <w:tcW w:w="8954" w:type="dxa"/>
            <w:shd w:val="clear" w:color="auto" w:fill="17365D" w:themeFill="text2" w:themeFillShade="BF"/>
            <w:tcPrChange w:id="931" w:author="Autor">
              <w:tcPr>
                <w:tcW w:w="9180" w:type="dxa"/>
                <w:shd w:val="clear" w:color="auto" w:fill="17365D" w:themeFill="text2" w:themeFillShade="BF"/>
              </w:tcPr>
            </w:tcPrChange>
          </w:tcPr>
          <w:p w14:paraId="6F9C4C8C" w14:textId="5F5604F2" w:rsidR="00265566" w:rsidRPr="002214BD" w:rsidDel="00783E9D" w:rsidRDefault="00265566" w:rsidP="00CD7F12">
            <w:pPr>
              <w:spacing w:before="120" w:after="120" w:line="240" w:lineRule="auto"/>
              <w:rPr>
                <w:del w:id="932" w:author="Autor"/>
                <w:rFonts w:ascii="Arial Narrow" w:hAnsi="Arial Narrow"/>
                <w:sz w:val="22"/>
                <w:szCs w:val="22"/>
              </w:rPr>
            </w:pPr>
            <w:commentRangeStart w:id="933"/>
            <w:del w:id="934" w:author="Autor">
              <w:r w:rsidRPr="00CD7F12" w:rsidDel="00783E9D">
                <w:rPr>
                  <w:rFonts w:ascii="Arial Narrow" w:hAnsi="Arial Narrow" w:cs="Arial"/>
                  <w:color w:val="FFFFFF" w:themeColor="background1"/>
                  <w:sz w:val="22"/>
                  <w:szCs w:val="22"/>
                  <w:lang w:eastAsia="en-US"/>
                </w:rPr>
                <w:delText xml:space="preserve">Príloha č. 8 ŽoNFP: </w:delText>
              </w:r>
              <w:r w:rsidRPr="00CD7F12" w:rsidDel="00783E9D">
                <w:rPr>
                  <w:rFonts w:ascii="Arial Narrow" w:hAnsi="Arial Narrow" w:cs="Arial"/>
                  <w:b/>
                  <w:i/>
                  <w:color w:val="FFFFFF" w:themeColor="background1"/>
                  <w:sz w:val="22"/>
                  <w:szCs w:val="22"/>
                  <w:lang w:eastAsia="en-US"/>
                </w:rPr>
                <w:delText>VÝPIS Z REGISTRA TRESTOV</w:delText>
              </w:r>
              <w:commentRangeEnd w:id="933"/>
              <w:r w:rsidR="002C7B52" w:rsidDel="00783E9D">
                <w:rPr>
                  <w:rStyle w:val="Odkaznakomentr"/>
                  <w:szCs w:val="20"/>
                </w:rPr>
                <w:commentReference w:id="933"/>
              </w:r>
            </w:del>
          </w:p>
        </w:tc>
      </w:tr>
      <w:tr w:rsidR="00265566" w:rsidRPr="006608E8" w:rsidDel="00783E9D" w14:paraId="54574ED6" w14:textId="0BA4407D" w:rsidTr="00783E9D">
        <w:trPr>
          <w:del w:id="935" w:author="Autor"/>
        </w:trPr>
        <w:tc>
          <w:tcPr>
            <w:tcW w:w="8954" w:type="dxa"/>
            <w:shd w:val="clear" w:color="auto" w:fill="B8CCE4" w:themeFill="accent1" w:themeFillTint="66"/>
            <w:tcPrChange w:id="936" w:author="Autor">
              <w:tcPr>
                <w:tcW w:w="9180" w:type="dxa"/>
                <w:shd w:val="clear" w:color="auto" w:fill="B8CCE4" w:themeFill="accent1" w:themeFillTint="66"/>
              </w:tcPr>
            </w:tcPrChange>
          </w:tcPr>
          <w:p w14:paraId="47AD09A1" w14:textId="1C553378" w:rsidR="00265566" w:rsidRPr="002214BD" w:rsidDel="00783E9D" w:rsidRDefault="00265566" w:rsidP="00265566">
            <w:pPr>
              <w:spacing w:line="240" w:lineRule="auto"/>
              <w:rPr>
                <w:del w:id="937" w:author="Autor"/>
                <w:rFonts w:ascii="Arial Narrow" w:hAnsi="Arial Narrow"/>
                <w:sz w:val="22"/>
                <w:szCs w:val="22"/>
              </w:rPr>
            </w:pPr>
            <w:del w:id="938" w:author="Autor">
              <w:r w:rsidRPr="009E59C6" w:rsidDel="00783E9D">
                <w:rPr>
                  <w:rFonts w:ascii="Arial Narrow" w:hAnsi="Arial Narrow"/>
                  <w:sz w:val="20"/>
                  <w:szCs w:val="20"/>
                </w:rPr>
                <w:delText xml:space="preserve">Vydáva: </w:delText>
              </w:r>
              <w:r w:rsidRPr="009E59C6" w:rsidDel="00783E9D">
                <w:rPr>
                  <w:rFonts w:ascii="Arial Narrow" w:hAnsi="Arial Narrow"/>
                  <w:b/>
                  <w:sz w:val="20"/>
                  <w:szCs w:val="20"/>
                </w:rPr>
                <w:delText>Generálna prokuratúra</w:delText>
              </w:r>
              <w:r w:rsidRPr="009E59C6" w:rsidDel="00783E9D">
                <w:rPr>
                  <w:rFonts w:ascii="Arial Narrow" w:hAnsi="Arial Narrow"/>
                  <w:sz w:val="20"/>
                  <w:szCs w:val="20"/>
                </w:rPr>
                <w:delText xml:space="preserve">, </w:delText>
              </w:r>
              <w:r w:rsidRPr="009E59C6" w:rsidDel="00783E9D">
                <w:rPr>
                  <w:rFonts w:ascii="Arial Narrow" w:hAnsi="Arial Narrow"/>
                  <w:b/>
                  <w:sz w:val="20"/>
                  <w:szCs w:val="20"/>
                </w:rPr>
                <w:delText>príslušná okresná prokuratúra, ktorékoľvek IOM (Integrované obslužné miesto) pracovisko Slovenskej pošty, a.s.</w:delText>
              </w:r>
            </w:del>
          </w:p>
        </w:tc>
      </w:tr>
      <w:tr w:rsidR="00265566" w:rsidRPr="006608E8" w:rsidDel="00783E9D" w14:paraId="2FDD2E64" w14:textId="47BAA1AF" w:rsidTr="00783E9D">
        <w:trPr>
          <w:del w:id="939" w:author="Autor"/>
        </w:trPr>
        <w:tc>
          <w:tcPr>
            <w:tcW w:w="8954" w:type="dxa"/>
            <w:shd w:val="clear" w:color="auto" w:fill="B8CCE4" w:themeFill="accent1" w:themeFillTint="66"/>
            <w:tcPrChange w:id="940" w:author="Autor">
              <w:tcPr>
                <w:tcW w:w="9180" w:type="dxa"/>
                <w:shd w:val="clear" w:color="auto" w:fill="B8CCE4" w:themeFill="accent1" w:themeFillTint="66"/>
              </w:tcPr>
            </w:tcPrChange>
          </w:tcPr>
          <w:p w14:paraId="00A0B21A" w14:textId="0DE5E624" w:rsidR="00265566" w:rsidRPr="002214BD" w:rsidDel="00783E9D" w:rsidRDefault="00265566" w:rsidP="00265566">
            <w:pPr>
              <w:spacing w:line="240" w:lineRule="auto"/>
              <w:rPr>
                <w:del w:id="941" w:author="Autor"/>
                <w:rFonts w:ascii="Arial Narrow" w:hAnsi="Arial Narrow"/>
                <w:sz w:val="22"/>
                <w:szCs w:val="22"/>
              </w:rPr>
            </w:pPr>
            <w:del w:id="942" w:author="Autor">
              <w:r w:rsidRPr="009E59C6" w:rsidDel="00783E9D">
                <w:rPr>
                  <w:rFonts w:ascii="Arial Narrow" w:hAnsi="Arial Narrow"/>
                  <w:sz w:val="20"/>
                  <w:szCs w:val="20"/>
                </w:rPr>
                <w:delText xml:space="preserve">Záväzný formulár: </w:delText>
              </w:r>
              <w:r w:rsidRPr="009E59C6" w:rsidDel="00783E9D">
                <w:rPr>
                  <w:rFonts w:ascii="Arial Narrow" w:hAnsi="Arial Narrow"/>
                  <w:b/>
                  <w:sz w:val="20"/>
                  <w:szCs w:val="20"/>
                </w:rPr>
                <w:delText>Nie</w:delText>
              </w:r>
            </w:del>
          </w:p>
        </w:tc>
      </w:tr>
      <w:tr w:rsidR="00265566" w:rsidRPr="006608E8" w:rsidDel="00783E9D" w14:paraId="016E48DB" w14:textId="32284BF8" w:rsidTr="00783E9D">
        <w:trPr>
          <w:del w:id="943" w:author="Autor"/>
        </w:trPr>
        <w:tc>
          <w:tcPr>
            <w:tcW w:w="8954" w:type="dxa"/>
            <w:shd w:val="clear" w:color="auto" w:fill="B8CCE4" w:themeFill="accent1" w:themeFillTint="66"/>
            <w:tcPrChange w:id="944" w:author="Autor">
              <w:tcPr>
                <w:tcW w:w="9180" w:type="dxa"/>
                <w:shd w:val="clear" w:color="auto" w:fill="B8CCE4" w:themeFill="accent1" w:themeFillTint="66"/>
              </w:tcPr>
            </w:tcPrChange>
          </w:tcPr>
          <w:p w14:paraId="102F4B74" w14:textId="3808516B" w:rsidR="00265566" w:rsidRPr="002214BD" w:rsidDel="00783E9D" w:rsidRDefault="00265566" w:rsidP="00265566">
            <w:pPr>
              <w:spacing w:line="240" w:lineRule="auto"/>
              <w:rPr>
                <w:del w:id="945" w:author="Autor"/>
                <w:rFonts w:ascii="Arial Narrow" w:hAnsi="Arial Narrow"/>
                <w:sz w:val="22"/>
                <w:szCs w:val="22"/>
              </w:rPr>
            </w:pPr>
            <w:del w:id="946" w:author="Autor">
              <w:r w:rsidRPr="009E59C6" w:rsidDel="00783E9D">
                <w:rPr>
                  <w:rFonts w:ascii="Arial Narrow" w:hAnsi="Arial Narrow"/>
                  <w:sz w:val="20"/>
                  <w:szCs w:val="20"/>
                </w:rPr>
                <w:delText xml:space="preserve">Podmienka poskytnutia príspevku: </w:delText>
              </w:r>
              <w:r w:rsidRPr="009E59C6" w:rsidDel="00783E9D">
                <w:rPr>
                  <w:rFonts w:ascii="Arial Narrow" w:hAnsi="Arial Narrow"/>
                  <w:b/>
                  <w:sz w:val="20"/>
                  <w:szCs w:val="20"/>
                </w:rPr>
                <w:delText>Podmienka, že žiadateľ ani jeho štatutárny orgán, ani žiadny člen štatutárneho orgánu, ani prokurista/i, ani osoba splnomocnená zastupovať žiadateľa v konaní  o žiadosti o NFP  neboli právoplatne odsúdení za 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   (Oprávnenosť žiadateľa)</w:delText>
              </w:r>
            </w:del>
          </w:p>
        </w:tc>
      </w:tr>
      <w:tr w:rsidR="00265566" w:rsidRPr="006608E8" w:rsidDel="00783E9D" w14:paraId="2BBA7C8F" w14:textId="19D77D54" w:rsidTr="00783E9D">
        <w:trPr>
          <w:del w:id="947" w:author="Autor"/>
        </w:trPr>
        <w:tc>
          <w:tcPr>
            <w:tcW w:w="8954" w:type="dxa"/>
            <w:shd w:val="clear" w:color="auto" w:fill="B8CCE4" w:themeFill="accent1" w:themeFillTint="66"/>
            <w:tcPrChange w:id="948" w:author="Autor">
              <w:tcPr>
                <w:tcW w:w="9180" w:type="dxa"/>
                <w:shd w:val="clear" w:color="auto" w:fill="B8CCE4" w:themeFill="accent1" w:themeFillTint="66"/>
              </w:tcPr>
            </w:tcPrChange>
          </w:tcPr>
          <w:p w14:paraId="49B7D02F" w14:textId="5629BA28" w:rsidR="00265566" w:rsidRPr="002214BD" w:rsidDel="00783E9D" w:rsidRDefault="00265566" w:rsidP="00265566">
            <w:pPr>
              <w:spacing w:line="240" w:lineRule="auto"/>
              <w:rPr>
                <w:del w:id="949" w:author="Autor"/>
                <w:rFonts w:ascii="Arial Narrow" w:hAnsi="Arial Narrow"/>
                <w:sz w:val="22"/>
                <w:szCs w:val="22"/>
              </w:rPr>
            </w:pPr>
            <w:del w:id="950" w:author="Autor">
              <w:r w:rsidRPr="009E59C6" w:rsidDel="00783E9D">
                <w:rPr>
                  <w:rFonts w:ascii="Arial Narrow" w:hAnsi="Arial Narrow"/>
                  <w:sz w:val="20"/>
                  <w:szCs w:val="20"/>
                </w:rPr>
                <w:delText xml:space="preserve">Referenčný termín pre preukázanie splnenia podmienky poskytnutia príspevku: </w:delText>
              </w:r>
              <w:r w:rsidRPr="009E59C6" w:rsidDel="00783E9D">
                <w:rPr>
                  <w:rFonts w:ascii="Arial Narrow" w:hAnsi="Arial Narrow"/>
                  <w:b/>
                  <w:sz w:val="20"/>
                  <w:szCs w:val="20"/>
                </w:rPr>
                <w:delText>Výpis z registra trestov môže byť vydaný aj po termíne predloženia ŽoNFP, avšak najneskôr ku dňu doplnenia chýbajúcich náležitostí ŽoNFP</w:delText>
              </w:r>
            </w:del>
          </w:p>
        </w:tc>
      </w:tr>
      <w:tr w:rsidR="00265566" w:rsidRPr="006608E8" w:rsidDel="00783E9D" w14:paraId="036EA80B" w14:textId="5558F75A" w:rsidTr="00783E9D">
        <w:trPr>
          <w:del w:id="951" w:author="Autor"/>
        </w:trPr>
        <w:tc>
          <w:tcPr>
            <w:tcW w:w="8954" w:type="dxa"/>
            <w:shd w:val="clear" w:color="auto" w:fill="B8CCE4" w:themeFill="accent1" w:themeFillTint="66"/>
            <w:tcPrChange w:id="952" w:author="Autor">
              <w:tcPr>
                <w:tcW w:w="9180" w:type="dxa"/>
                <w:shd w:val="clear" w:color="auto" w:fill="B8CCE4" w:themeFill="accent1" w:themeFillTint="66"/>
              </w:tcPr>
            </w:tcPrChange>
          </w:tcPr>
          <w:p w14:paraId="0D514FCA" w14:textId="0534CAE9" w:rsidR="00265566" w:rsidRPr="002214BD" w:rsidDel="00783E9D" w:rsidRDefault="00265566" w:rsidP="00265566">
            <w:pPr>
              <w:spacing w:line="240" w:lineRule="auto"/>
              <w:rPr>
                <w:del w:id="953" w:author="Autor"/>
                <w:rFonts w:ascii="Arial Narrow" w:hAnsi="Arial Narrow"/>
                <w:sz w:val="22"/>
                <w:szCs w:val="22"/>
              </w:rPr>
            </w:pPr>
            <w:del w:id="954" w:author="Autor">
              <w:r w:rsidRPr="009E59C6" w:rsidDel="00783E9D">
                <w:rPr>
                  <w:rFonts w:ascii="Arial Narrow" w:hAnsi="Arial Narrow"/>
                  <w:sz w:val="20"/>
                  <w:szCs w:val="20"/>
                </w:rPr>
                <w:delText xml:space="preserve">Predloženie prílohy cez ITMS2014+: </w:delText>
              </w:r>
              <w:r w:rsidRPr="009E59C6" w:rsidDel="00783E9D">
                <w:rPr>
                  <w:rFonts w:ascii="Arial Narrow" w:hAnsi="Arial Narrow"/>
                  <w:b/>
                  <w:sz w:val="20"/>
                  <w:szCs w:val="20"/>
                </w:rPr>
                <w:delText>Nevyžaduje sa predloženie prílohy v elektronickej podobe</w:delText>
              </w:r>
            </w:del>
          </w:p>
        </w:tc>
      </w:tr>
      <w:tr w:rsidR="00265566" w:rsidRPr="006608E8" w:rsidDel="00783E9D" w14:paraId="6D98733A" w14:textId="239A1DC3" w:rsidTr="00783E9D">
        <w:trPr>
          <w:del w:id="955" w:author="Autor"/>
        </w:trPr>
        <w:tc>
          <w:tcPr>
            <w:tcW w:w="8954" w:type="dxa"/>
            <w:shd w:val="clear" w:color="auto" w:fill="FFFFFF" w:themeFill="background1"/>
            <w:tcPrChange w:id="956" w:author="Autor">
              <w:tcPr>
                <w:tcW w:w="9180" w:type="dxa"/>
                <w:shd w:val="clear" w:color="auto" w:fill="FFFFFF" w:themeFill="background1"/>
              </w:tcPr>
            </w:tcPrChange>
          </w:tcPr>
          <w:p w14:paraId="1FF7C5C9" w14:textId="099CB8F3" w:rsidR="00265566" w:rsidRPr="009E59C6" w:rsidDel="00783E9D" w:rsidRDefault="00265566" w:rsidP="00CD7F12">
            <w:pPr>
              <w:widowControl/>
              <w:autoSpaceDE w:val="0"/>
              <w:autoSpaceDN w:val="0"/>
              <w:spacing w:before="120" w:after="120" w:line="240" w:lineRule="auto"/>
              <w:textAlignment w:val="auto"/>
              <w:rPr>
                <w:del w:id="957" w:author="Autor"/>
                <w:rFonts w:ascii="Arial Narrow" w:hAnsi="Arial Narrow" w:cs="Arial"/>
                <w:color w:val="000000"/>
                <w:sz w:val="22"/>
                <w:szCs w:val="22"/>
                <w:lang w:eastAsia="en-US"/>
              </w:rPr>
            </w:pPr>
            <w:del w:id="958" w:author="Autor">
              <w:r w:rsidRPr="009E59C6" w:rsidDel="00783E9D">
                <w:rPr>
                  <w:rFonts w:ascii="Arial Narrow" w:hAnsi="Arial Narrow" w:cs="Arial"/>
                  <w:color w:val="000000"/>
                  <w:sz w:val="22"/>
                  <w:szCs w:val="22"/>
                  <w:lang w:eastAsia="en-US"/>
                </w:rPr>
                <w:delText>V rámci tejto prílohy ŽoNFP žiadateľ</w:delText>
              </w:r>
              <w:r w:rsidDel="00783E9D">
                <w:rPr>
                  <w:rFonts w:ascii="Arial Narrow" w:hAnsi="Arial Narrow" w:cs="Arial"/>
                  <w:color w:val="000000"/>
                  <w:sz w:val="22"/>
                  <w:szCs w:val="22"/>
                  <w:lang w:eastAsia="en-US"/>
                </w:rPr>
                <w:delText xml:space="preserve"> </w:delText>
              </w:r>
              <w:r w:rsidRPr="009E59C6" w:rsidDel="00783E9D">
                <w:rPr>
                  <w:rFonts w:ascii="Arial Narrow" w:hAnsi="Arial Narrow" w:cs="Arial"/>
                  <w:color w:val="000000"/>
                  <w:sz w:val="22"/>
                  <w:szCs w:val="22"/>
                  <w:lang w:eastAsia="en-US"/>
                </w:rPr>
                <w:delText xml:space="preserve">predkladá </w:delText>
              </w:r>
              <w:r w:rsidRPr="009E59C6" w:rsidDel="00783E9D">
                <w:rPr>
                  <w:rFonts w:ascii="Arial Narrow" w:hAnsi="Arial Narrow" w:cs="Arial"/>
                  <w:b/>
                  <w:color w:val="000000"/>
                  <w:sz w:val="22"/>
                  <w:szCs w:val="22"/>
                  <w:lang w:eastAsia="en-US"/>
                </w:rPr>
                <w:delText>originál alebo úradne osvedčenú kópiu výpisu z registra trestov vedenom Generálnou prokuratúrou SR, nie starší ako 3 mesiace ku dňu predloženia ŽoNFP za žiadateľa, každého člena jeho štatutárneho orgánu, každého prokuristu a každú osobu splnomocnenú zastupovať žiadateľa v konaní  o žiadosti o NFP</w:delText>
              </w:r>
              <w:r w:rsidRPr="009E59C6" w:rsidDel="00783E9D">
                <w:rPr>
                  <w:rFonts w:ascii="Arial Narrow" w:hAnsi="Arial Narrow" w:cs="Arial"/>
                  <w:color w:val="000000"/>
                  <w:sz w:val="22"/>
                  <w:szCs w:val="22"/>
                  <w:lang w:eastAsia="en-US"/>
                </w:rPr>
                <w:delText>.</w:delText>
              </w:r>
            </w:del>
          </w:p>
          <w:p w14:paraId="74294066" w14:textId="68CD35E9" w:rsidR="00265566" w:rsidRPr="002214BD" w:rsidDel="00783E9D" w:rsidRDefault="00265566" w:rsidP="00916A32">
            <w:pPr>
              <w:spacing w:before="120" w:after="120" w:line="240" w:lineRule="auto"/>
              <w:rPr>
                <w:del w:id="959" w:author="Autor"/>
                <w:rFonts w:ascii="Arial Narrow" w:hAnsi="Arial Narrow"/>
                <w:sz w:val="22"/>
                <w:szCs w:val="22"/>
              </w:rPr>
            </w:pPr>
            <w:del w:id="960" w:author="Autor">
              <w:r w:rsidRPr="009E59C6" w:rsidDel="00783E9D">
                <w:rPr>
                  <w:rFonts w:ascii="Arial Narrow" w:hAnsi="Arial Narrow"/>
                  <w:sz w:val="22"/>
                  <w:szCs w:val="22"/>
                </w:rPr>
                <w:delText xml:space="preserve">Žiadateľ, ktorým je </w:delText>
              </w:r>
              <w:r w:rsidDel="00783E9D">
                <w:rPr>
                  <w:rFonts w:ascii="Arial Narrow" w:hAnsi="Arial Narrow"/>
                  <w:b/>
                  <w:sz w:val="22"/>
                  <w:szCs w:val="22"/>
                </w:rPr>
                <w:delText>štátna príspevková organizácia</w:delText>
              </w:r>
              <w:r w:rsidRPr="009E59C6" w:rsidDel="00783E9D">
                <w:rPr>
                  <w:rFonts w:ascii="Arial Narrow" w:hAnsi="Arial Narrow"/>
                  <w:sz w:val="22"/>
                  <w:szCs w:val="22"/>
                </w:rPr>
                <w:delText xml:space="preserve"> </w:delText>
              </w:r>
              <w:r w:rsidRPr="006A23E9" w:rsidDel="00783E9D">
                <w:rPr>
                  <w:rFonts w:ascii="Arial Narrow" w:hAnsi="Arial Narrow"/>
                  <w:sz w:val="22"/>
                  <w:szCs w:val="22"/>
                </w:rPr>
                <w:delText>nepredkladá Prílohu č.</w:delText>
              </w:r>
              <w:r w:rsidR="00916A32" w:rsidRPr="006A23E9" w:rsidDel="00783E9D">
                <w:rPr>
                  <w:rFonts w:ascii="Arial Narrow" w:hAnsi="Arial Narrow"/>
                  <w:sz w:val="22"/>
                  <w:szCs w:val="22"/>
                </w:rPr>
                <w:delText>8</w:delText>
              </w:r>
              <w:r w:rsidRPr="006A23E9" w:rsidDel="00783E9D">
                <w:rPr>
                  <w:rFonts w:ascii="Arial Narrow" w:hAnsi="Arial Narrow"/>
                  <w:sz w:val="22"/>
                  <w:szCs w:val="22"/>
                </w:rPr>
                <w:delText xml:space="preserve"> ŽoNFP</w:delText>
              </w:r>
              <w:r w:rsidRPr="009E59C6" w:rsidDel="00783E9D">
                <w:rPr>
                  <w:rFonts w:ascii="Arial Narrow" w:hAnsi="Arial Narrow"/>
                  <w:sz w:val="22"/>
                  <w:szCs w:val="22"/>
                </w:rPr>
                <w:delText xml:space="preserve">, ale túto prílohu predkladá v rámci </w:delText>
              </w:r>
              <w:r w:rsidRPr="009E59C6" w:rsidDel="00783E9D">
                <w:rPr>
                  <w:rFonts w:ascii="Arial Narrow" w:hAnsi="Arial Narrow"/>
                  <w:sz w:val="22"/>
                  <w:szCs w:val="22"/>
                  <w:u w:val="single"/>
                </w:rPr>
                <w:delText xml:space="preserve">Prílohy č. </w:delText>
              </w:r>
              <w:r w:rsidDel="00783E9D">
                <w:rPr>
                  <w:rFonts w:ascii="Arial Narrow" w:hAnsi="Arial Narrow"/>
                  <w:sz w:val="22"/>
                  <w:szCs w:val="22"/>
                  <w:u w:val="single"/>
                </w:rPr>
                <w:delText>2</w:delText>
              </w:r>
              <w:r w:rsidRPr="009E59C6" w:rsidDel="00783E9D">
                <w:rPr>
                  <w:rFonts w:ascii="Arial Narrow" w:hAnsi="Arial Narrow"/>
                  <w:i/>
                  <w:sz w:val="22"/>
                  <w:szCs w:val="22"/>
                  <w:u w:val="single"/>
                </w:rPr>
                <w:delText xml:space="preserve"> – Súhrnné čestné vyhlásenie žiadateľa,</w:delText>
              </w:r>
              <w:r w:rsidRPr="009E59C6" w:rsidDel="00783E9D">
                <w:rPr>
                  <w:rFonts w:ascii="Arial Narrow" w:hAnsi="Arial Narrow"/>
                  <w:sz w:val="22"/>
                  <w:szCs w:val="22"/>
                </w:rPr>
                <w:delText xml:space="preserve"> kde vyhlási, že štatutárny orgán žiadateľa ani žiadny člen štatutárneho orgánu, ani prokurista/i, ani osoba splnomocnená zastupovať žiadateľa v konaní  o žiadosti o NFP </w:delText>
              </w:r>
              <w:r w:rsidRPr="009E59C6" w:rsidDel="00783E9D">
                <w:rPr>
                  <w:rFonts w:ascii="Arial Narrow" w:eastAsia="Calibri" w:hAnsi="Arial Narrow"/>
                  <w:color w:val="000000"/>
                  <w:sz w:val="22"/>
                  <w:szCs w:val="22"/>
                  <w:lang w:eastAsia="en-US"/>
                </w:rPr>
                <w:delText>neboli právoplatne odsúdení za niektorý z trestných činov uvedených v znení podmienky poskytnutia príspevku.</w:delText>
              </w:r>
            </w:del>
          </w:p>
        </w:tc>
      </w:tr>
      <w:tr w:rsidR="00C91506" w:rsidRPr="006608E8" w:rsidDel="00783E9D" w14:paraId="04B2EB54" w14:textId="46AEC67D" w:rsidTr="00783E9D">
        <w:trPr>
          <w:del w:id="961" w:author="Autor"/>
        </w:trPr>
        <w:tc>
          <w:tcPr>
            <w:tcW w:w="8954" w:type="dxa"/>
            <w:shd w:val="clear" w:color="auto" w:fill="17365D" w:themeFill="text2" w:themeFillShade="BF"/>
            <w:tcPrChange w:id="962" w:author="Autor">
              <w:tcPr>
                <w:tcW w:w="9180" w:type="dxa"/>
                <w:shd w:val="clear" w:color="auto" w:fill="17365D" w:themeFill="text2" w:themeFillShade="BF"/>
              </w:tcPr>
            </w:tcPrChange>
          </w:tcPr>
          <w:p w14:paraId="35226CC1" w14:textId="1A58407D" w:rsidR="00C91506" w:rsidRPr="000C0656" w:rsidDel="00783E9D" w:rsidRDefault="000C0656" w:rsidP="000C0656">
            <w:pPr>
              <w:spacing w:before="120" w:after="120" w:line="240" w:lineRule="auto"/>
              <w:rPr>
                <w:del w:id="963" w:author="Autor"/>
                <w:rFonts w:ascii="Arial Narrow" w:hAnsi="Arial Narrow" w:cs="Arial"/>
                <w:color w:val="FFFFFF" w:themeColor="background1"/>
                <w:sz w:val="22"/>
                <w:szCs w:val="22"/>
                <w:lang w:eastAsia="en-US"/>
              </w:rPr>
            </w:pPr>
            <w:del w:id="964" w:author="Autor">
              <w:r w:rsidDel="00783E9D">
                <w:rPr>
                  <w:rFonts w:ascii="Arial Narrow" w:hAnsi="Arial Narrow" w:cs="Arial"/>
                  <w:color w:val="FFFFFF" w:themeColor="background1"/>
                  <w:sz w:val="22"/>
                  <w:szCs w:val="22"/>
                  <w:lang w:eastAsia="en-US"/>
                </w:rPr>
                <w:delText xml:space="preserve">Príloha č. 9 ŽoNFP: </w:delText>
              </w:r>
              <w:r w:rsidRPr="00CD7F12" w:rsidDel="00783E9D">
                <w:rPr>
                  <w:rFonts w:ascii="Arial Narrow" w:hAnsi="Arial Narrow" w:cs="Arial"/>
                  <w:b/>
                  <w:i/>
                  <w:color w:val="FFFFFF" w:themeColor="background1"/>
                  <w:sz w:val="22"/>
                  <w:szCs w:val="22"/>
                  <w:lang w:eastAsia="en-US"/>
                </w:rPr>
                <w:delText>VÝPIS Z REGISTRA TRESTOV</w:delText>
              </w:r>
              <w:r w:rsidDel="00783E9D">
                <w:rPr>
                  <w:rFonts w:ascii="Arial Narrow" w:hAnsi="Arial Narrow" w:cs="Arial"/>
                  <w:b/>
                  <w:i/>
                  <w:color w:val="FFFFFF" w:themeColor="background1"/>
                  <w:sz w:val="22"/>
                  <w:szCs w:val="22"/>
                  <w:lang w:eastAsia="en-US"/>
                </w:rPr>
                <w:delText xml:space="preserve"> (právnická osoba)</w:delText>
              </w:r>
            </w:del>
          </w:p>
        </w:tc>
      </w:tr>
      <w:tr w:rsidR="00C91506" w:rsidRPr="006608E8" w:rsidDel="00783E9D" w14:paraId="5430AA4C" w14:textId="5B176C41" w:rsidTr="00783E9D">
        <w:trPr>
          <w:trHeight w:val="466"/>
          <w:del w:id="965" w:author="Autor"/>
          <w:trPrChange w:id="966" w:author="Autor">
            <w:trPr>
              <w:trHeight w:val="466"/>
            </w:trPr>
          </w:trPrChange>
        </w:trPr>
        <w:tc>
          <w:tcPr>
            <w:tcW w:w="8954" w:type="dxa"/>
            <w:shd w:val="clear" w:color="auto" w:fill="8DB3E2" w:themeFill="text2" w:themeFillTint="66"/>
            <w:tcPrChange w:id="967" w:author="Autor">
              <w:tcPr>
                <w:tcW w:w="9180" w:type="dxa"/>
                <w:shd w:val="clear" w:color="auto" w:fill="8DB3E2" w:themeFill="text2" w:themeFillTint="66"/>
              </w:tcPr>
            </w:tcPrChange>
          </w:tcPr>
          <w:p w14:paraId="0BB9063B" w14:textId="0837ADE9" w:rsidR="00C91506" w:rsidRPr="000C0656" w:rsidDel="00783E9D" w:rsidRDefault="00C91506" w:rsidP="000C0656">
            <w:pPr>
              <w:spacing w:line="240" w:lineRule="auto"/>
              <w:rPr>
                <w:del w:id="968" w:author="Autor"/>
                <w:rFonts w:ascii="Arial Narrow" w:hAnsi="Arial Narrow"/>
                <w:sz w:val="20"/>
                <w:szCs w:val="20"/>
              </w:rPr>
            </w:pPr>
            <w:del w:id="969" w:author="Autor">
              <w:r w:rsidRPr="000C0656" w:rsidDel="00783E9D">
                <w:rPr>
                  <w:rFonts w:ascii="Arial Narrow" w:hAnsi="Arial Narrow"/>
                  <w:sz w:val="20"/>
                  <w:szCs w:val="20"/>
                </w:rPr>
                <w:delText xml:space="preserve">Vydáva: </w:delText>
              </w:r>
              <w:r w:rsidRPr="000C0656" w:rsidDel="00783E9D">
                <w:rPr>
                  <w:rFonts w:ascii="Arial Narrow" w:hAnsi="Arial Narrow"/>
                  <w:b/>
                  <w:sz w:val="20"/>
                  <w:szCs w:val="20"/>
                </w:rPr>
                <w:delText>Generálna prokuratúra, príslušná okresná prokuratúra, ktorékoľvek IOM (Integrované obslužné miesto) pracovisko Slovenskej pošty, a. s.</w:delText>
              </w:r>
            </w:del>
          </w:p>
        </w:tc>
      </w:tr>
      <w:tr w:rsidR="00C91506" w:rsidRPr="006608E8" w:rsidDel="00783E9D" w14:paraId="6F484821" w14:textId="09B00B81" w:rsidTr="00783E9D">
        <w:trPr>
          <w:del w:id="970" w:author="Autor"/>
        </w:trPr>
        <w:tc>
          <w:tcPr>
            <w:tcW w:w="8954" w:type="dxa"/>
            <w:shd w:val="clear" w:color="auto" w:fill="8DB3E2" w:themeFill="text2" w:themeFillTint="66"/>
            <w:tcPrChange w:id="971" w:author="Autor">
              <w:tcPr>
                <w:tcW w:w="9180" w:type="dxa"/>
                <w:shd w:val="clear" w:color="auto" w:fill="8DB3E2" w:themeFill="text2" w:themeFillTint="66"/>
              </w:tcPr>
            </w:tcPrChange>
          </w:tcPr>
          <w:p w14:paraId="50CD4E79" w14:textId="370659CE" w:rsidR="00C91506" w:rsidRPr="009E59C6" w:rsidDel="00783E9D" w:rsidRDefault="00C91506" w:rsidP="00C91506">
            <w:pPr>
              <w:spacing w:line="240" w:lineRule="auto"/>
              <w:rPr>
                <w:del w:id="972" w:author="Autor"/>
                <w:rFonts w:ascii="Arial Narrow" w:hAnsi="Arial Narrow" w:cs="Arial"/>
                <w:color w:val="000000"/>
                <w:sz w:val="22"/>
                <w:szCs w:val="22"/>
                <w:lang w:eastAsia="en-US"/>
              </w:rPr>
            </w:pPr>
            <w:del w:id="973" w:author="Autor">
              <w:r w:rsidRPr="00C91506" w:rsidDel="00783E9D">
                <w:rPr>
                  <w:rFonts w:ascii="Arial Narrow" w:hAnsi="Arial Narrow"/>
                  <w:sz w:val="20"/>
                  <w:szCs w:val="20"/>
                </w:rPr>
                <w:delText xml:space="preserve">Záväzný formulár: </w:delText>
              </w:r>
              <w:r w:rsidRPr="00C91506" w:rsidDel="00783E9D">
                <w:rPr>
                  <w:rFonts w:ascii="Arial Narrow" w:hAnsi="Arial Narrow"/>
                  <w:b/>
                  <w:sz w:val="20"/>
                  <w:szCs w:val="20"/>
                </w:rPr>
                <w:delText>Nie</w:delText>
              </w:r>
            </w:del>
          </w:p>
        </w:tc>
      </w:tr>
      <w:tr w:rsidR="00C91506" w:rsidRPr="006608E8" w:rsidDel="00783E9D" w14:paraId="316F78A6" w14:textId="42C41543" w:rsidTr="00783E9D">
        <w:trPr>
          <w:del w:id="974" w:author="Autor"/>
        </w:trPr>
        <w:tc>
          <w:tcPr>
            <w:tcW w:w="8954" w:type="dxa"/>
            <w:shd w:val="clear" w:color="auto" w:fill="8DB3E2" w:themeFill="text2" w:themeFillTint="66"/>
            <w:tcPrChange w:id="975" w:author="Autor">
              <w:tcPr>
                <w:tcW w:w="9180" w:type="dxa"/>
                <w:shd w:val="clear" w:color="auto" w:fill="8DB3E2" w:themeFill="text2" w:themeFillTint="66"/>
              </w:tcPr>
            </w:tcPrChange>
          </w:tcPr>
          <w:p w14:paraId="749273C0" w14:textId="321AA1F5" w:rsidR="00C91506" w:rsidRPr="000C0656" w:rsidDel="00783E9D" w:rsidRDefault="00C91506" w:rsidP="000C0656">
            <w:pPr>
              <w:spacing w:line="240" w:lineRule="auto"/>
              <w:rPr>
                <w:del w:id="976" w:author="Autor"/>
                <w:rFonts w:ascii="Arial Narrow" w:hAnsi="Arial Narrow"/>
                <w:sz w:val="20"/>
                <w:szCs w:val="20"/>
              </w:rPr>
            </w:pPr>
            <w:del w:id="977" w:author="Autor">
              <w:r w:rsidRPr="000C0656" w:rsidDel="00783E9D">
                <w:rPr>
                  <w:rFonts w:ascii="Arial Narrow" w:hAnsi="Arial Narrow"/>
                  <w:sz w:val="20"/>
                  <w:szCs w:val="20"/>
                </w:rPr>
                <w:delText xml:space="preserve">Podmienka poskytnutia príspevku: </w:delText>
              </w:r>
              <w:r w:rsidR="00C52B1F" w:rsidRPr="00C52B1F" w:rsidDel="00783E9D">
                <w:rPr>
                  <w:rFonts w:ascii="Arial Narrow" w:hAnsi="Arial Narrow"/>
                  <w:b/>
                  <w:sz w:val="20"/>
                  <w:szCs w:val="20"/>
                </w:rPr>
                <w:delTex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delText>
              </w:r>
              <w:r w:rsidR="00C52B1F" w:rsidRPr="000C0656" w:rsidDel="00783E9D">
                <w:rPr>
                  <w:rFonts w:ascii="Arial Narrow" w:hAnsi="Arial Narrow"/>
                  <w:b/>
                  <w:sz w:val="20"/>
                  <w:szCs w:val="20"/>
                </w:rPr>
                <w:delText xml:space="preserve"> </w:delText>
              </w:r>
              <w:r w:rsidRPr="000C0656" w:rsidDel="00783E9D">
                <w:rPr>
                  <w:rFonts w:ascii="Arial Narrow" w:hAnsi="Arial Narrow"/>
                  <w:b/>
                  <w:sz w:val="20"/>
                  <w:szCs w:val="20"/>
                </w:rPr>
                <w:delText>(Oprávnenosť žiadateľa)</w:delText>
              </w:r>
            </w:del>
          </w:p>
        </w:tc>
      </w:tr>
      <w:tr w:rsidR="00C91506" w:rsidRPr="006608E8" w:rsidDel="00783E9D" w14:paraId="32FC4415" w14:textId="676345B5" w:rsidTr="00783E9D">
        <w:trPr>
          <w:del w:id="978" w:author="Autor"/>
        </w:trPr>
        <w:tc>
          <w:tcPr>
            <w:tcW w:w="8954" w:type="dxa"/>
            <w:shd w:val="clear" w:color="auto" w:fill="8DB3E2" w:themeFill="text2" w:themeFillTint="66"/>
            <w:tcPrChange w:id="979" w:author="Autor">
              <w:tcPr>
                <w:tcW w:w="9180" w:type="dxa"/>
                <w:shd w:val="clear" w:color="auto" w:fill="8DB3E2" w:themeFill="text2" w:themeFillTint="66"/>
              </w:tcPr>
            </w:tcPrChange>
          </w:tcPr>
          <w:p w14:paraId="1C74415D" w14:textId="7B28CD92" w:rsidR="00C91506" w:rsidRPr="008F4A53" w:rsidDel="00783E9D" w:rsidRDefault="00C91506" w:rsidP="000C0656">
            <w:pPr>
              <w:spacing w:line="240" w:lineRule="auto"/>
              <w:rPr>
                <w:del w:id="980" w:author="Autor"/>
                <w:rFonts w:ascii="Arial Narrow" w:hAnsi="Arial Narrow"/>
                <w:sz w:val="22"/>
                <w:szCs w:val="22"/>
              </w:rPr>
            </w:pPr>
            <w:del w:id="981" w:author="Autor">
              <w:r w:rsidRPr="000C0656" w:rsidDel="00783E9D">
                <w:rPr>
                  <w:rFonts w:ascii="Arial Narrow" w:hAnsi="Arial Narrow"/>
                  <w:sz w:val="20"/>
                  <w:szCs w:val="20"/>
                </w:rPr>
                <w:delText xml:space="preserve">Referenčný termín pre preukázanie splnenia podmienky poskytnutia príspevku: </w:delText>
              </w:r>
              <w:r w:rsidRPr="000C0656" w:rsidDel="00783E9D">
                <w:rPr>
                  <w:rFonts w:ascii="Arial Narrow" w:hAnsi="Arial Narrow"/>
                  <w:b/>
                  <w:sz w:val="20"/>
                  <w:szCs w:val="20"/>
                </w:rPr>
                <w:delText>Výpis z registra trestov môže byť vydaný aj po termíne predloženia ŽoNFP, avšak najneskôr ku dňu doplnenia chýbajúcich náležitostí ŽoNFP</w:delText>
              </w:r>
            </w:del>
          </w:p>
        </w:tc>
      </w:tr>
      <w:tr w:rsidR="00C91506" w:rsidRPr="006608E8" w:rsidDel="00783E9D" w14:paraId="525890E7" w14:textId="29510125" w:rsidTr="00783E9D">
        <w:trPr>
          <w:del w:id="982" w:author="Autor"/>
        </w:trPr>
        <w:tc>
          <w:tcPr>
            <w:tcW w:w="8954" w:type="dxa"/>
            <w:shd w:val="clear" w:color="auto" w:fill="8DB3E2" w:themeFill="text2" w:themeFillTint="66"/>
            <w:tcPrChange w:id="983" w:author="Autor">
              <w:tcPr>
                <w:tcW w:w="9180" w:type="dxa"/>
                <w:shd w:val="clear" w:color="auto" w:fill="8DB3E2" w:themeFill="text2" w:themeFillTint="66"/>
              </w:tcPr>
            </w:tcPrChange>
          </w:tcPr>
          <w:p w14:paraId="12CCB56B" w14:textId="5F5DB762" w:rsidR="00C91506" w:rsidRPr="000C0656" w:rsidDel="00783E9D" w:rsidRDefault="00C91506" w:rsidP="000C0656">
            <w:pPr>
              <w:spacing w:line="240" w:lineRule="auto"/>
              <w:rPr>
                <w:del w:id="984" w:author="Autor"/>
                <w:rFonts w:ascii="Arial Narrow" w:hAnsi="Arial Narrow"/>
                <w:sz w:val="20"/>
                <w:szCs w:val="20"/>
              </w:rPr>
            </w:pPr>
            <w:del w:id="985" w:author="Autor">
              <w:r w:rsidRPr="000C0656" w:rsidDel="00783E9D">
                <w:rPr>
                  <w:rFonts w:ascii="Arial Narrow" w:hAnsi="Arial Narrow"/>
                  <w:sz w:val="20"/>
                  <w:szCs w:val="20"/>
                </w:rPr>
                <w:delText>Predloženie prílohy cez ITMS2014+: Nevyžaduje sa predloženie prílohy v elektronickej podobe</w:delText>
              </w:r>
            </w:del>
          </w:p>
        </w:tc>
      </w:tr>
      <w:tr w:rsidR="00C91506" w:rsidRPr="006608E8" w:rsidDel="00783E9D" w14:paraId="2642C86F" w14:textId="7A2472EE" w:rsidTr="00783E9D">
        <w:trPr>
          <w:del w:id="986" w:author="Autor"/>
        </w:trPr>
        <w:tc>
          <w:tcPr>
            <w:tcW w:w="8954" w:type="dxa"/>
            <w:shd w:val="clear" w:color="auto" w:fill="FFFFFF" w:themeFill="background1"/>
            <w:tcPrChange w:id="987" w:author="Autor">
              <w:tcPr>
                <w:tcW w:w="9180" w:type="dxa"/>
                <w:shd w:val="clear" w:color="auto" w:fill="FFFFFF" w:themeFill="background1"/>
              </w:tcPr>
            </w:tcPrChange>
          </w:tcPr>
          <w:p w14:paraId="507B5398" w14:textId="500F6863" w:rsidR="00C91506" w:rsidRPr="008F4A53" w:rsidDel="00783E9D" w:rsidRDefault="00C91506" w:rsidP="00CD7F12">
            <w:pPr>
              <w:widowControl/>
              <w:autoSpaceDE w:val="0"/>
              <w:autoSpaceDN w:val="0"/>
              <w:spacing w:before="120" w:after="120" w:line="240" w:lineRule="auto"/>
              <w:textAlignment w:val="auto"/>
              <w:rPr>
                <w:del w:id="988" w:author="Autor"/>
                <w:rFonts w:ascii="Arial Narrow" w:hAnsi="Arial Narrow"/>
                <w:sz w:val="22"/>
                <w:szCs w:val="22"/>
              </w:rPr>
            </w:pPr>
            <w:del w:id="989" w:author="Autor">
              <w:r w:rsidRPr="008F4A53" w:rsidDel="00783E9D">
                <w:rPr>
                  <w:rFonts w:ascii="Arial Narrow" w:hAnsi="Arial Narrow"/>
                  <w:sz w:val="22"/>
                  <w:szCs w:val="22"/>
                </w:rPr>
                <w:delText>V rámci tejto prílohy ŽoNFP žiadateľ</w:delText>
              </w:r>
              <w:r w:rsidDel="00783E9D">
                <w:rPr>
                  <w:rFonts w:ascii="Arial Narrow" w:hAnsi="Arial Narrow"/>
                  <w:sz w:val="22"/>
                  <w:szCs w:val="22"/>
                </w:rPr>
                <w:delText xml:space="preserve"> – právnická osoba</w:delText>
              </w:r>
              <w:r w:rsidRPr="008F4A53" w:rsidDel="00783E9D">
                <w:rPr>
                  <w:rFonts w:ascii="Arial Narrow" w:hAnsi="Arial Narrow"/>
                  <w:sz w:val="22"/>
                  <w:szCs w:val="22"/>
                </w:rPr>
                <w:delText xml:space="preserve"> predkladá </w:delText>
              </w:r>
              <w:r w:rsidRPr="008F4A53" w:rsidDel="00783E9D">
                <w:rPr>
                  <w:rFonts w:ascii="Arial Narrow" w:hAnsi="Arial Narrow"/>
                  <w:b/>
                  <w:bCs/>
                  <w:sz w:val="22"/>
                  <w:szCs w:val="22"/>
                </w:rPr>
                <w:delText>originál alebo úradne osvedčenú kópiu výpisu z registra trestov vedenom Generálnou prokuratúrou SR, nie starší ako 3 mesiace ku dň</w:delText>
              </w:r>
              <w:r w:rsidDel="00783E9D">
                <w:rPr>
                  <w:rFonts w:ascii="Arial Narrow" w:hAnsi="Arial Narrow"/>
                  <w:b/>
                  <w:bCs/>
                  <w:sz w:val="22"/>
                  <w:szCs w:val="22"/>
                </w:rPr>
                <w:delText>u predloženia ŽoNFP</w:delText>
              </w:r>
              <w:r w:rsidRPr="008F4A53" w:rsidDel="00783E9D">
                <w:rPr>
                  <w:rFonts w:ascii="Arial Narrow" w:hAnsi="Arial Narrow"/>
                  <w:sz w:val="22"/>
                  <w:szCs w:val="22"/>
                </w:rPr>
                <w:delText>.</w:delText>
              </w:r>
            </w:del>
          </w:p>
        </w:tc>
      </w:tr>
      <w:bookmarkEnd w:id="787"/>
      <w:bookmarkEnd w:id="788"/>
    </w:tbl>
    <w:p w14:paraId="5762C8D8" w14:textId="77777777" w:rsidR="00AA73E5" w:rsidRPr="006608E8" w:rsidRDefault="00AA73E5" w:rsidP="002228C9">
      <w:pPr>
        <w:pStyle w:val="Nzov2"/>
        <w:tabs>
          <w:tab w:val="clear" w:pos="360"/>
        </w:tabs>
        <w:ind w:left="0" w:firstLine="0"/>
        <w:outlineLvl w:val="1"/>
        <w:rPr>
          <w:rFonts w:ascii="Arial Narrow" w:hAnsi="Arial Narrow"/>
          <w:b/>
          <w:bCs/>
          <w:smallCaps/>
          <w:sz w:val="44"/>
          <w:szCs w:val="44"/>
        </w:rPr>
        <w:sectPr w:rsidR="00AA73E5" w:rsidRPr="006608E8" w:rsidSect="008415DA">
          <w:pgSz w:w="11906" w:h="16838"/>
          <w:pgMar w:top="1417" w:right="1417" w:bottom="1417" w:left="1417" w:header="708" w:footer="708" w:gutter="0"/>
          <w:cols w:space="708"/>
          <w:docGrid w:linePitch="360"/>
        </w:sectPr>
      </w:pPr>
    </w:p>
    <w:p w14:paraId="03BFF85D" w14:textId="77777777" w:rsidR="002228C9" w:rsidRPr="006608E8" w:rsidRDefault="00613535" w:rsidP="003F0418">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990" w:name="_Toc423630813"/>
      <w:bookmarkStart w:id="991" w:name="_Toc423630947"/>
      <w:bookmarkStart w:id="992" w:name="_Toc423630978"/>
      <w:bookmarkStart w:id="993" w:name="_Toc423631190"/>
      <w:bookmarkStart w:id="994" w:name="_Toc423631793"/>
      <w:bookmarkStart w:id="995" w:name="_Toc423630276"/>
      <w:bookmarkStart w:id="996" w:name="_Toc429672422"/>
      <w:bookmarkStart w:id="997" w:name="_Toc504024828"/>
      <w:bookmarkEnd w:id="990"/>
      <w:bookmarkEnd w:id="991"/>
      <w:bookmarkEnd w:id="992"/>
      <w:bookmarkEnd w:id="993"/>
      <w:bookmarkEnd w:id="994"/>
      <w:r w:rsidRPr="006608E8">
        <w:rPr>
          <w:rFonts w:ascii="Arial Narrow" w:hAnsi="Arial Narrow"/>
          <w:b/>
          <w:color w:val="365F91" w:themeColor="accent1" w:themeShade="BF"/>
          <w:sz w:val="36"/>
          <w:szCs w:val="36"/>
        </w:rPr>
        <w:t>S</w:t>
      </w:r>
      <w:r w:rsidR="00482220" w:rsidRPr="006608E8">
        <w:rPr>
          <w:rFonts w:ascii="Arial Narrow" w:hAnsi="Arial Narrow"/>
          <w:b/>
          <w:color w:val="365F91" w:themeColor="accent1" w:themeShade="BF"/>
          <w:sz w:val="36"/>
          <w:szCs w:val="36"/>
        </w:rPr>
        <w:t>chvaľovanie</w:t>
      </w:r>
      <w:r w:rsidR="002228C9" w:rsidRPr="006608E8">
        <w:rPr>
          <w:rFonts w:ascii="Arial Narrow" w:hAnsi="Arial Narrow"/>
          <w:b/>
          <w:color w:val="365F91" w:themeColor="accent1" w:themeShade="BF"/>
          <w:sz w:val="36"/>
          <w:szCs w:val="36"/>
        </w:rPr>
        <w:t xml:space="preserve"> žiadostí o NFP</w:t>
      </w:r>
      <w:bookmarkEnd w:id="995"/>
      <w:bookmarkEnd w:id="996"/>
      <w:bookmarkEnd w:id="997"/>
    </w:p>
    <w:p w14:paraId="76A7BEDB" w14:textId="77777777" w:rsidR="00F906E5" w:rsidRPr="006608E8" w:rsidRDefault="00F906E5" w:rsidP="00247FAD">
      <w:pPr>
        <w:pStyle w:val="Default"/>
        <w:spacing w:before="120" w:after="120"/>
        <w:jc w:val="both"/>
        <w:rPr>
          <w:rFonts w:ascii="Arial Narrow" w:hAnsi="Arial Narrow" w:cs="Times New Roman"/>
          <w:sz w:val="22"/>
          <w:szCs w:val="22"/>
        </w:rPr>
      </w:pPr>
      <w:r w:rsidRPr="006608E8">
        <w:rPr>
          <w:rFonts w:ascii="Arial Narrow" w:hAnsi="Arial Narrow"/>
          <w:sz w:val="22"/>
          <w:szCs w:val="22"/>
        </w:rPr>
        <w:t xml:space="preserve">RO pre OP KŽP pri zabezpečovaní procesu schvaľovania ŽoNFP zodpovedá za dodržiavanie princípov transparentnosti, rovnakého zaobchádzania a nediskriminácie v súlade so všeobecne záväznými právnymi predpismi SR a EÚ. </w:t>
      </w:r>
    </w:p>
    <w:p w14:paraId="1C51C4CE" w14:textId="2BDC9EB6" w:rsidR="00F906E5" w:rsidRPr="006608E8" w:rsidRDefault="00F906E5" w:rsidP="00282B76">
      <w:pPr>
        <w:pStyle w:val="Default"/>
        <w:spacing w:before="120" w:after="120"/>
        <w:jc w:val="both"/>
        <w:rPr>
          <w:rFonts w:ascii="Arial Narrow" w:hAnsi="Arial Narrow"/>
          <w:sz w:val="22"/>
          <w:szCs w:val="22"/>
        </w:rPr>
      </w:pPr>
      <w:r w:rsidRPr="006608E8">
        <w:rPr>
          <w:rFonts w:ascii="Arial Narrow" w:hAnsi="Arial Narrow"/>
          <w:sz w:val="22"/>
          <w:szCs w:val="22"/>
        </w:rPr>
        <w:t xml:space="preserve">Proces schvaľovania začína doručením ŽoNFP na RO pre OP KŽP a končí </w:t>
      </w:r>
      <w:r w:rsidR="00F318F5">
        <w:rPr>
          <w:rFonts w:ascii="Arial Narrow" w:hAnsi="Arial Narrow"/>
          <w:sz w:val="22"/>
          <w:szCs w:val="22"/>
        </w:rPr>
        <w:t>právoplatným</w:t>
      </w:r>
      <w:r w:rsidR="00F318F5" w:rsidRPr="006608E8">
        <w:rPr>
          <w:rFonts w:ascii="Arial Narrow" w:hAnsi="Arial Narrow"/>
          <w:sz w:val="22"/>
          <w:szCs w:val="22"/>
        </w:rPr>
        <w:t xml:space="preserve"> </w:t>
      </w:r>
      <w:r w:rsidRPr="006608E8">
        <w:rPr>
          <w:rFonts w:ascii="Arial Narrow" w:hAnsi="Arial Narrow"/>
          <w:sz w:val="22"/>
          <w:szCs w:val="22"/>
        </w:rPr>
        <w:t>rozhodnut</w:t>
      </w:r>
      <w:r w:rsidR="00F318F5">
        <w:rPr>
          <w:rFonts w:ascii="Arial Narrow" w:hAnsi="Arial Narrow"/>
          <w:sz w:val="22"/>
          <w:szCs w:val="22"/>
        </w:rPr>
        <w:t>ím</w:t>
      </w:r>
      <w:r w:rsidRPr="006608E8">
        <w:rPr>
          <w:rFonts w:ascii="Arial Narrow" w:hAnsi="Arial Narrow"/>
          <w:sz w:val="22"/>
          <w:szCs w:val="22"/>
        </w:rPr>
        <w:t xml:space="preserve"> o ŽoNFP. </w:t>
      </w:r>
      <w:r w:rsidR="00A91F17" w:rsidRPr="006608E8">
        <w:rPr>
          <w:rFonts w:ascii="Arial Narrow" w:hAnsi="Arial Narrow"/>
          <w:sz w:val="22"/>
          <w:szCs w:val="22"/>
        </w:rPr>
        <w:t xml:space="preserve">Postup vydávania rozhodnutí je uvedený v kap. </w:t>
      </w:r>
      <w:r w:rsidR="00B80C8F" w:rsidRPr="006608E8">
        <w:rPr>
          <w:rFonts w:ascii="Arial Narrow" w:hAnsi="Arial Narrow"/>
          <w:sz w:val="22"/>
          <w:szCs w:val="22"/>
        </w:rPr>
        <w:t>4</w:t>
      </w:r>
      <w:r w:rsidR="00A91F17" w:rsidRPr="006608E8">
        <w:rPr>
          <w:rFonts w:ascii="Arial Narrow" w:hAnsi="Arial Narrow"/>
          <w:sz w:val="22"/>
          <w:szCs w:val="22"/>
        </w:rPr>
        <w:t xml:space="preserve">.2.3 tejto </w:t>
      </w:r>
      <w:r w:rsidR="00AF3CE8" w:rsidRPr="006608E8">
        <w:rPr>
          <w:rFonts w:ascii="Arial Narrow" w:hAnsi="Arial Narrow"/>
          <w:sz w:val="22"/>
          <w:szCs w:val="22"/>
        </w:rPr>
        <w:t>p</w:t>
      </w:r>
      <w:r w:rsidR="00A91F17" w:rsidRPr="006608E8">
        <w:rPr>
          <w:rFonts w:ascii="Arial Narrow" w:hAnsi="Arial Narrow"/>
          <w:sz w:val="22"/>
          <w:szCs w:val="22"/>
        </w:rPr>
        <w:t>ríručky pre žiadateľa</w:t>
      </w:r>
      <w:r w:rsidR="004F17EE" w:rsidRPr="006608E8">
        <w:rPr>
          <w:rFonts w:ascii="Arial Narrow" w:hAnsi="Arial Narrow"/>
          <w:sz w:val="22"/>
          <w:szCs w:val="22"/>
        </w:rPr>
        <w:t xml:space="preserve"> - Vydávanie rozhodnutí</w:t>
      </w:r>
      <w:r w:rsidR="00345F0B" w:rsidRPr="006608E8">
        <w:rPr>
          <w:rFonts w:ascii="Arial Narrow" w:hAnsi="Arial Narrow"/>
          <w:sz w:val="22"/>
          <w:szCs w:val="22"/>
        </w:rPr>
        <w:t>.</w:t>
      </w:r>
      <w:r w:rsidR="00A91F17" w:rsidRPr="006608E8">
        <w:rPr>
          <w:rFonts w:ascii="Arial Narrow" w:hAnsi="Arial Narrow"/>
          <w:sz w:val="22"/>
          <w:szCs w:val="22"/>
        </w:rPr>
        <w:t xml:space="preserve"> </w:t>
      </w:r>
    </w:p>
    <w:p w14:paraId="07F7E662" w14:textId="77777777" w:rsidR="00F906E5" w:rsidRDefault="00F906E5" w:rsidP="00E34A93">
      <w:pPr>
        <w:pStyle w:val="Default"/>
        <w:spacing w:before="120" w:after="120"/>
        <w:jc w:val="both"/>
        <w:rPr>
          <w:ins w:id="998" w:author="Autor"/>
          <w:rFonts w:ascii="Arial Narrow" w:hAnsi="Arial Narrow"/>
          <w:sz w:val="22"/>
          <w:szCs w:val="22"/>
        </w:rPr>
      </w:pPr>
      <w:r w:rsidRPr="006608E8">
        <w:rPr>
          <w:rFonts w:ascii="Arial Narrow" w:hAnsi="Arial Narrow"/>
          <w:b/>
          <w:sz w:val="22"/>
          <w:szCs w:val="22"/>
        </w:rPr>
        <w:t>RO pre OP KŽP vydá rozhodnutie pre všetky ŽoNFP, ktoré boli predmetom schvaľovacieho procesu najneskôr v termíne 35 pracovných dní od konečného termínu príslušného hodnotiaceho kola, tzv. posudzovaného časového obdobia výzvy</w:t>
      </w:r>
      <w:r w:rsidRPr="006608E8">
        <w:rPr>
          <w:rFonts w:ascii="Arial Narrow" w:hAnsi="Arial Narrow"/>
          <w:sz w:val="22"/>
          <w:szCs w:val="22"/>
        </w:rPr>
        <w:t>. Do lehoty na vydanie rozhodnutia sa nezapočítava doba potrebná na predloženie náležitostí zo strany žiadateľa na základe výzvy na doplnenie ŽoNFP zaslanej RO pre OP KŽP (t.j. lehota na vydanie rozhodnutia o ŽoNFP sa prerušuje v momente zaslania výzvy na doplnenie ŽoNFP a</w:t>
      </w:r>
      <w:r w:rsidR="00660726" w:rsidRPr="006608E8">
        <w:rPr>
          <w:rFonts w:ascii="Arial Narrow" w:hAnsi="Arial Narrow"/>
          <w:sz w:val="22"/>
          <w:szCs w:val="22"/>
        </w:rPr>
        <w:t> </w:t>
      </w:r>
      <w:r w:rsidRPr="006608E8">
        <w:rPr>
          <w:rFonts w:ascii="Arial Narrow" w:hAnsi="Arial Narrow"/>
          <w:sz w:val="22"/>
          <w:szCs w:val="22"/>
        </w:rPr>
        <w:t>začína plynúť momentom doručenia doplnenia ŽoNFP na RO pre OP KŽP).</w:t>
      </w:r>
    </w:p>
    <w:p w14:paraId="2A78899B" w14:textId="77777777" w:rsidR="00637DF8" w:rsidRPr="00BD71A9" w:rsidRDefault="00637DF8" w:rsidP="00637DF8">
      <w:pPr>
        <w:pStyle w:val="Default"/>
        <w:spacing w:before="120" w:after="120"/>
        <w:jc w:val="both"/>
        <w:rPr>
          <w:ins w:id="999" w:author="Autor"/>
          <w:rFonts w:ascii="Arial Narrow" w:hAnsi="Arial Narrow"/>
          <w:sz w:val="22"/>
          <w:szCs w:val="22"/>
        </w:rPr>
      </w:pPr>
      <w:ins w:id="1000" w:author="Autor">
        <w:r w:rsidRPr="00BD71A9">
          <w:rPr>
            <w:rFonts w:ascii="Arial Narrow" w:hAnsi="Arial Narrow"/>
            <w:sz w:val="22"/>
            <w:szCs w:val="22"/>
          </w:rPr>
          <w:t xml:space="preserve">V prípade nepredvídateľných okolností na strane RO, prípadne iných okolností ovplyvnených externými faktormi, na základe ktorých nie je možné ukončiť schvaľovanie ŽoNFP v lehote 35 pracovných dní, </w:t>
        </w:r>
        <w:r>
          <w:rPr>
            <w:rFonts w:ascii="Arial Narrow" w:hAnsi="Arial Narrow"/>
            <w:sz w:val="22"/>
            <w:szCs w:val="22"/>
          </w:rPr>
          <w:t xml:space="preserve">môže </w:t>
        </w:r>
        <w:r w:rsidRPr="00BD71A9">
          <w:rPr>
            <w:rFonts w:ascii="Arial Narrow" w:hAnsi="Arial Narrow"/>
            <w:sz w:val="22"/>
            <w:szCs w:val="22"/>
          </w:rPr>
          <w:t>RO</w:t>
        </w:r>
        <w:r>
          <w:rPr>
            <w:rFonts w:ascii="Arial Narrow" w:hAnsi="Arial Narrow"/>
            <w:sz w:val="22"/>
            <w:szCs w:val="22"/>
          </w:rPr>
          <w:t>,</w:t>
        </w:r>
        <w:r w:rsidRPr="00BD71A9">
          <w:rPr>
            <w:rFonts w:ascii="Arial Narrow" w:hAnsi="Arial Narrow"/>
            <w:sz w:val="22"/>
            <w:szCs w:val="22"/>
          </w:rPr>
          <w:t xml:space="preserve"> </w:t>
        </w:r>
        <w:r>
          <w:rPr>
            <w:rFonts w:ascii="Arial Narrow" w:hAnsi="Arial Narrow"/>
            <w:sz w:val="22"/>
            <w:szCs w:val="22"/>
          </w:rPr>
          <w:t xml:space="preserve">na základe výnimky zo </w:t>
        </w:r>
        <w:r>
          <w:fldChar w:fldCharType="begin"/>
        </w:r>
        <w:r>
          <w:instrText xml:space="preserve"> HYPERLINK "http://www.partnerskadohoda.gov.sk/data/files/1583_system-riadenia-esif-verzia-5.zip" </w:instrText>
        </w:r>
        <w:r>
          <w:fldChar w:fldCharType="separate"/>
        </w:r>
        <w:r w:rsidRPr="00EB2772">
          <w:rPr>
            <w:rStyle w:val="Hypertextovprepojenie"/>
            <w:rFonts w:ascii="Arial Narrow" w:hAnsi="Arial Narrow"/>
            <w:sz w:val="22"/>
            <w:szCs w:val="20"/>
            <w:lang w:eastAsia="en-US"/>
          </w:rPr>
          <w:t>Sy</w:t>
        </w:r>
        <w:r>
          <w:rPr>
            <w:rStyle w:val="Hypertextovprepojenie"/>
            <w:rFonts w:ascii="Arial Narrow" w:hAnsi="Arial Narrow"/>
            <w:sz w:val="22"/>
            <w:szCs w:val="20"/>
            <w:lang w:eastAsia="en-US"/>
          </w:rPr>
          <w:t>R</w:t>
        </w:r>
        <w:r>
          <w:rPr>
            <w:rStyle w:val="Hypertextovprepojenie"/>
            <w:rFonts w:ascii="Arial Narrow" w:hAnsi="Arial Narrow"/>
            <w:sz w:val="22"/>
            <w:szCs w:val="20"/>
            <w:lang w:eastAsia="en-US"/>
          </w:rPr>
          <w:fldChar w:fldCharType="end"/>
        </w:r>
        <w:r>
          <w:rPr>
            <w:rFonts w:ascii="Arial Narrow" w:hAnsi="Arial Narrow" w:cs="Times New Roman"/>
            <w:color w:val="auto"/>
            <w:sz w:val="22"/>
            <w:szCs w:val="20"/>
            <w:lang w:eastAsia="en-US"/>
          </w:rPr>
          <w:t xml:space="preserve"> udelenej CKO </w:t>
        </w:r>
        <w:r w:rsidRPr="00416709">
          <w:rPr>
            <w:rFonts w:ascii="Arial Narrow" w:hAnsi="Arial Narrow" w:cs="Times New Roman"/>
            <w:color w:val="auto"/>
            <w:sz w:val="22"/>
            <w:szCs w:val="22"/>
            <w:lang w:eastAsia="en-US"/>
          </w:rPr>
          <w:t>v súlade s kapitolou 1.2, ods. 3 písm. d)</w:t>
        </w:r>
        <w:r>
          <w:rPr>
            <w:rFonts w:ascii="Arial Narrow" w:hAnsi="Arial Narrow" w:cs="Times New Roman"/>
            <w:color w:val="auto"/>
            <w:sz w:val="22"/>
            <w:szCs w:val="22"/>
            <w:lang w:eastAsia="en-US"/>
          </w:rPr>
          <w:t xml:space="preserve"> SyR, </w:t>
        </w:r>
        <w:r>
          <w:rPr>
            <w:rFonts w:ascii="Arial Narrow" w:hAnsi="Arial Narrow"/>
            <w:sz w:val="22"/>
            <w:szCs w:val="22"/>
          </w:rPr>
          <w:t>uvedenú lehotu predĺžiť</w:t>
        </w:r>
        <w:r w:rsidRPr="00BD71A9">
          <w:rPr>
            <w:rFonts w:ascii="Arial Narrow" w:hAnsi="Arial Narrow"/>
            <w:sz w:val="22"/>
            <w:szCs w:val="22"/>
          </w:rPr>
          <w:t>.</w:t>
        </w:r>
      </w:ins>
    </w:p>
    <w:p w14:paraId="5DE4B820" w14:textId="6D43BAF3" w:rsidR="00637DF8" w:rsidRPr="006608E8" w:rsidDel="00637DF8" w:rsidRDefault="00637DF8" w:rsidP="00E34A93">
      <w:pPr>
        <w:pStyle w:val="Default"/>
        <w:spacing w:before="120" w:after="120"/>
        <w:jc w:val="both"/>
        <w:rPr>
          <w:del w:id="1001" w:author="Autor"/>
          <w:rFonts w:ascii="Arial Narrow" w:hAnsi="Arial Narrow"/>
          <w:sz w:val="22"/>
          <w:szCs w:val="22"/>
        </w:rPr>
      </w:pPr>
    </w:p>
    <w:p w14:paraId="4C4E0562" w14:textId="3A3073B3" w:rsidR="00F906E5" w:rsidRPr="006608E8" w:rsidRDefault="00F906E5" w:rsidP="00600134">
      <w:pPr>
        <w:pStyle w:val="Default"/>
        <w:spacing w:before="120" w:after="120"/>
        <w:jc w:val="both"/>
        <w:rPr>
          <w:rFonts w:ascii="Arial Narrow" w:hAnsi="Arial Narrow"/>
          <w:sz w:val="22"/>
          <w:szCs w:val="22"/>
        </w:rPr>
      </w:pPr>
      <w:r w:rsidRPr="006608E8">
        <w:rPr>
          <w:rFonts w:ascii="Arial Narrow" w:hAnsi="Arial Narrow"/>
          <w:sz w:val="22"/>
          <w:szCs w:val="22"/>
        </w:rPr>
        <w:t xml:space="preserve">Vzhľadom k tomu, že výzva s kódom </w:t>
      </w:r>
      <w:r w:rsidR="00EB6367" w:rsidRPr="006608E8">
        <w:rPr>
          <w:rFonts w:ascii="Arial Narrow" w:hAnsi="Arial Narrow"/>
          <w:b/>
          <w:sz w:val="22"/>
          <w:szCs w:val="22"/>
        </w:rPr>
        <w:t>OPKZP-PO1-SC12</w:t>
      </w:r>
      <w:r w:rsidR="00D51A55">
        <w:rPr>
          <w:rFonts w:ascii="Arial Narrow" w:hAnsi="Arial Narrow"/>
          <w:b/>
          <w:sz w:val="22"/>
          <w:szCs w:val="22"/>
        </w:rPr>
        <w:t>3</w:t>
      </w:r>
      <w:r w:rsidR="00EB6367" w:rsidRPr="006608E8">
        <w:rPr>
          <w:rFonts w:ascii="Arial Narrow" w:hAnsi="Arial Narrow"/>
          <w:b/>
          <w:sz w:val="22"/>
          <w:szCs w:val="22"/>
        </w:rPr>
        <w:t>-2015-</w:t>
      </w:r>
      <w:r w:rsidR="00EA1ACF">
        <w:rPr>
          <w:rFonts w:ascii="Arial Narrow" w:hAnsi="Arial Narrow"/>
          <w:b/>
          <w:sz w:val="22"/>
          <w:szCs w:val="22"/>
        </w:rPr>
        <w:t>8</w:t>
      </w:r>
      <w:r w:rsidR="00EB6367" w:rsidRPr="006608E8">
        <w:rPr>
          <w:rFonts w:ascii="Arial Narrow" w:hAnsi="Arial Narrow"/>
          <w:sz w:val="22"/>
          <w:szCs w:val="22"/>
        </w:rPr>
        <w:t xml:space="preserve"> </w:t>
      </w:r>
      <w:r w:rsidRPr="006608E8">
        <w:rPr>
          <w:rFonts w:ascii="Arial Narrow" w:hAnsi="Arial Narrow"/>
          <w:sz w:val="22"/>
          <w:szCs w:val="22"/>
        </w:rPr>
        <w:t xml:space="preserve">je vyhlásená vo forme otvorenej výzvy (to znamená, že nie je vopred stanovený dátum uzavretia výzvy a žiadosti o NFP je možné priebežne predkladať na RO pre OP KŽP až do vyčerpania finančných prostriedkov vyčlenených na túto výzvu), prebieha schvaľovanie žiadostí o NFP systémom </w:t>
      </w:r>
      <w:r w:rsidRPr="006608E8">
        <w:rPr>
          <w:rFonts w:ascii="Arial Narrow" w:hAnsi="Arial Narrow"/>
          <w:b/>
          <w:sz w:val="22"/>
          <w:szCs w:val="22"/>
        </w:rPr>
        <w:t>hodnotiacich kôl</w:t>
      </w:r>
      <w:r w:rsidRPr="006608E8">
        <w:rPr>
          <w:rFonts w:ascii="Arial Narrow" w:hAnsi="Arial Narrow"/>
          <w:sz w:val="22"/>
          <w:szCs w:val="22"/>
        </w:rPr>
        <w:t xml:space="preserve"> (alebo aj „posudzovaných časových období“), účelom ktorého je zabezpečiť optimálny a plynulý priebeh schvaľovania žiadostí o NFP. </w:t>
      </w:r>
    </w:p>
    <w:p w14:paraId="68315AE3" w14:textId="77777777" w:rsidR="00F906E5" w:rsidRPr="006608E8" w:rsidRDefault="00F906E5" w:rsidP="00B637B7">
      <w:pPr>
        <w:pStyle w:val="Default"/>
        <w:spacing w:before="120" w:after="120"/>
        <w:jc w:val="both"/>
        <w:rPr>
          <w:rFonts w:ascii="Arial Narrow" w:hAnsi="Arial Narrow"/>
          <w:sz w:val="22"/>
          <w:szCs w:val="22"/>
        </w:rPr>
      </w:pPr>
      <w:r w:rsidRPr="006608E8">
        <w:rPr>
          <w:rFonts w:ascii="Arial Narrow" w:hAnsi="Arial Narrow"/>
          <w:sz w:val="22"/>
          <w:szCs w:val="22"/>
        </w:rPr>
        <w:t>Systém hodnotiacich kôl znamená, že žiadosti o NFP</w:t>
      </w:r>
      <w:r w:rsidR="004F17EE" w:rsidRPr="006608E8">
        <w:rPr>
          <w:rFonts w:ascii="Arial Narrow" w:hAnsi="Arial Narrow"/>
          <w:sz w:val="22"/>
          <w:szCs w:val="22"/>
        </w:rPr>
        <w:t xml:space="preserve"> </w:t>
      </w:r>
      <w:r w:rsidRPr="006608E8">
        <w:rPr>
          <w:rFonts w:ascii="Arial Narrow" w:hAnsi="Arial Narrow"/>
          <w:sz w:val="22"/>
          <w:szCs w:val="22"/>
        </w:rPr>
        <w:t xml:space="preserve">priebežne predkladané na RO pre OP KŽP, sú v závislosti od dátumu predloženia zoskupované do skupín - hodnotiacich kôl, ktoré sú označené poradovými číslami. Každé hodnotiace kolo má vopred stanovený konečný termín, na základe ktorého RO pre OP KŽP zoskupuje a zaraďuje priebežne predkladané žiadosti o NFP do jednotlivých hodnotiacich kôl. RO pre OP KŽP zabezpečí pre všetky žiadosti o NFP schvaľované v rámci príslušného hodnotiaceho kola vydanie rozhodnutia najneskôr v termíne do </w:t>
      </w:r>
      <w:r w:rsidRPr="006608E8">
        <w:rPr>
          <w:rFonts w:ascii="Arial Narrow" w:hAnsi="Arial Narrow"/>
          <w:b/>
          <w:sz w:val="22"/>
          <w:szCs w:val="22"/>
        </w:rPr>
        <w:t>35 pracovných dní</w:t>
      </w:r>
      <w:r w:rsidRPr="006608E8">
        <w:rPr>
          <w:rFonts w:ascii="Arial Narrow" w:hAnsi="Arial Narrow"/>
          <w:sz w:val="22"/>
          <w:szCs w:val="22"/>
        </w:rPr>
        <w:t xml:space="preserve"> od konečného termínu príslušného hodnotiaceho kola.</w:t>
      </w:r>
    </w:p>
    <w:p w14:paraId="4878B1F2" w14:textId="77777777" w:rsidR="00116F15" w:rsidRPr="006608E8" w:rsidRDefault="00116F15">
      <w:pPr>
        <w:pStyle w:val="Default"/>
        <w:spacing w:before="120" w:after="120"/>
        <w:jc w:val="both"/>
        <w:rPr>
          <w:rFonts w:ascii="Arial Narrow" w:hAnsi="Arial Narrow"/>
          <w:sz w:val="22"/>
          <w:szCs w:val="22"/>
        </w:rPr>
      </w:pPr>
      <w:r w:rsidRPr="006608E8">
        <w:rPr>
          <w:rFonts w:ascii="Arial Narrow" w:hAnsi="Arial Narrow"/>
          <w:sz w:val="22"/>
          <w:szCs w:val="22"/>
        </w:rPr>
        <w:t>V prípade, ak je počas procesu schvaľovania žiadosti o NFP žiadateľ vyzvaný RO pre OP KŽP na odstránenie  identifikovaných nedostatkov žiadosti o NFP (doplnenie neúplných údajov, vysvetlenie nejasností alebo nápravu nepravdivých údajov) lehota 35 pracovných dní na vydanie rozhodnutia o žiadosti o NFP  sa predĺži o dobu potrebnú na  predloženie náležitostí zo strany žiadateľa na základe výzvy zaslanej žiadateľovi zo strany RO pre OP KŽP. V prípade nepredvídateľných okolností na strane RO pre OP KŽP, prípadne iných okolností ovplyvnených externými faktormi na základe ktorých nie je možné ukončiť schvaľovanie žiadosti o NFP v lehote 35 pracovných dní, si RO pre OP KŽP vyhradzuje právo predĺžiť lehotu na vydanie rozhodnutia o žiadosti o NFP.</w:t>
      </w:r>
    </w:p>
    <w:tbl>
      <w:tblPr>
        <w:tblStyle w:val="Mriekatabuky"/>
        <w:tblW w:w="0" w:type="auto"/>
        <w:tblInd w:w="108" w:type="dxa"/>
        <w:shd w:val="clear" w:color="auto" w:fill="BFBFBF" w:themeFill="background1" w:themeFillShade="BF"/>
        <w:tblLook w:val="04A0" w:firstRow="1" w:lastRow="0" w:firstColumn="1" w:lastColumn="0" w:noHBand="0" w:noVBand="1"/>
      </w:tblPr>
      <w:tblGrid>
        <w:gridCol w:w="8954"/>
      </w:tblGrid>
      <w:tr w:rsidR="00F906E5" w:rsidRPr="006608E8" w14:paraId="5267A82A" w14:textId="77777777" w:rsidTr="00B93677">
        <w:tc>
          <w:tcPr>
            <w:tcW w:w="9072" w:type="dxa"/>
            <w:shd w:val="clear" w:color="auto" w:fill="BFBFBF" w:themeFill="background1" w:themeFillShade="BF"/>
          </w:tcPr>
          <w:p w14:paraId="594F77F0" w14:textId="77777777" w:rsidR="00F906E5" w:rsidRPr="006608E8" w:rsidRDefault="00F906E5" w:rsidP="00745E8D">
            <w:pPr>
              <w:spacing w:before="120" w:after="120" w:line="240" w:lineRule="auto"/>
              <w:rPr>
                <w:rFonts w:ascii="Arial Narrow" w:hAnsi="Arial Narrow" w:cs="Arial"/>
                <w:b/>
                <w:color w:val="000000"/>
                <w:sz w:val="22"/>
                <w:szCs w:val="22"/>
              </w:rPr>
            </w:pPr>
            <w:r w:rsidRPr="006608E8">
              <w:rPr>
                <w:rFonts w:ascii="Arial Narrow" w:hAnsi="Arial Narrow" w:cs="Arial"/>
                <w:b/>
                <w:color w:val="000000"/>
                <w:sz w:val="22"/>
                <w:szCs w:val="22"/>
              </w:rPr>
              <w:t>Príklad priebehu zaraďovania priebežne predkladaných žiadostí o NFP do príslušných hodnotiacich kôl:</w:t>
            </w:r>
          </w:p>
          <w:p w14:paraId="58B92906" w14:textId="3E5AFDFA" w:rsidR="00F906E5" w:rsidRPr="006608E8" w:rsidRDefault="00EC4180" w:rsidP="00EA1ACF">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Žiadosti o NFP, ktoré budú žiadateľmi predložené na RO pre OP KŽP odo dňa vyhlásenia výzvy do konečného termínu prvého hodnotiaceho kola (</w:t>
            </w:r>
            <w:r w:rsidR="00EA1ACF">
              <w:rPr>
                <w:rFonts w:ascii="Arial Narrow" w:hAnsi="Arial Narrow" w:cs="Arial"/>
                <w:color w:val="000000"/>
                <w:sz w:val="22"/>
                <w:szCs w:val="22"/>
              </w:rPr>
              <w:t>15</w:t>
            </w:r>
            <w:r w:rsidRPr="006608E8">
              <w:rPr>
                <w:rFonts w:ascii="Arial Narrow" w:hAnsi="Arial Narrow" w:cs="Arial"/>
                <w:color w:val="000000"/>
                <w:sz w:val="22"/>
                <w:szCs w:val="22"/>
              </w:rPr>
              <w:t>.</w:t>
            </w:r>
            <w:r w:rsidR="00EA1ACF">
              <w:rPr>
                <w:rFonts w:ascii="Arial Narrow" w:hAnsi="Arial Narrow" w:cs="Arial"/>
                <w:color w:val="000000"/>
                <w:sz w:val="22"/>
                <w:szCs w:val="22"/>
              </w:rPr>
              <w:t>02</w:t>
            </w:r>
            <w:r w:rsidRPr="006608E8">
              <w:rPr>
                <w:rFonts w:ascii="Arial Narrow" w:hAnsi="Arial Narrow" w:cs="Arial"/>
                <w:color w:val="000000"/>
                <w:sz w:val="22"/>
                <w:szCs w:val="22"/>
              </w:rPr>
              <w:t>.201</w:t>
            </w:r>
            <w:r w:rsidR="00EA1ACF">
              <w:rPr>
                <w:rFonts w:ascii="Arial Narrow" w:hAnsi="Arial Narrow" w:cs="Arial"/>
                <w:color w:val="000000"/>
                <w:sz w:val="22"/>
                <w:szCs w:val="22"/>
              </w:rPr>
              <w:t>6</w:t>
            </w:r>
            <w:r w:rsidRPr="006608E8">
              <w:rPr>
                <w:rFonts w:ascii="Arial Narrow" w:hAnsi="Arial Narrow" w:cs="Arial"/>
                <w:color w:val="000000"/>
                <w:sz w:val="22"/>
                <w:szCs w:val="22"/>
              </w:rPr>
              <w:t>), budú zoskupené do jednej skupiny a spolu schvaľované v rámci prvého hodnotiaceho kola (Hodnotiace kolo č. 1). Žiadosti o NFP predložené na RO pre OP KŽP po uplynutí konečného termínu prvého hodnotiaceho kola, t.j. predložené od 1</w:t>
            </w:r>
            <w:r w:rsidR="00EA1ACF">
              <w:rPr>
                <w:rFonts w:ascii="Arial Narrow" w:hAnsi="Arial Narrow" w:cs="Arial"/>
                <w:color w:val="000000"/>
                <w:sz w:val="22"/>
                <w:szCs w:val="22"/>
              </w:rPr>
              <w:t>6</w:t>
            </w:r>
            <w:r w:rsidRPr="006608E8">
              <w:rPr>
                <w:rFonts w:ascii="Arial Narrow" w:hAnsi="Arial Narrow" w:cs="Arial"/>
                <w:color w:val="000000"/>
                <w:sz w:val="22"/>
                <w:szCs w:val="22"/>
              </w:rPr>
              <w:t>.</w:t>
            </w:r>
            <w:r w:rsidR="00EA1ACF">
              <w:rPr>
                <w:rFonts w:ascii="Arial Narrow" w:hAnsi="Arial Narrow" w:cs="Arial"/>
                <w:color w:val="000000"/>
                <w:sz w:val="22"/>
                <w:szCs w:val="22"/>
              </w:rPr>
              <w:t>02</w:t>
            </w:r>
            <w:r w:rsidRPr="006608E8">
              <w:rPr>
                <w:rFonts w:ascii="Arial Narrow" w:hAnsi="Arial Narrow" w:cs="Arial"/>
                <w:color w:val="000000"/>
                <w:sz w:val="22"/>
                <w:szCs w:val="22"/>
              </w:rPr>
              <w:t>.201</w:t>
            </w:r>
            <w:r w:rsidR="0049145B">
              <w:rPr>
                <w:rFonts w:ascii="Arial Narrow" w:hAnsi="Arial Narrow" w:cs="Arial"/>
                <w:color w:val="000000"/>
                <w:sz w:val="22"/>
                <w:szCs w:val="22"/>
              </w:rPr>
              <w:t>6</w:t>
            </w:r>
            <w:r w:rsidRPr="006608E8">
              <w:rPr>
                <w:rFonts w:ascii="Arial Narrow" w:hAnsi="Arial Narrow" w:cs="Arial"/>
                <w:color w:val="000000"/>
                <w:sz w:val="22"/>
                <w:szCs w:val="22"/>
              </w:rPr>
              <w:t xml:space="preserve"> do konečného termínu druhého hodnotiaceho kola (</w:t>
            </w:r>
            <w:r w:rsidR="00EA1ACF">
              <w:rPr>
                <w:rFonts w:ascii="Arial Narrow" w:hAnsi="Arial Narrow" w:cs="Arial"/>
                <w:color w:val="000000"/>
                <w:sz w:val="22"/>
                <w:szCs w:val="22"/>
              </w:rPr>
              <w:t>15</w:t>
            </w:r>
            <w:r w:rsidRPr="006608E8">
              <w:rPr>
                <w:rFonts w:ascii="Arial Narrow" w:hAnsi="Arial Narrow" w:cs="Arial"/>
                <w:color w:val="000000"/>
                <w:sz w:val="22"/>
                <w:szCs w:val="22"/>
              </w:rPr>
              <w:t>.</w:t>
            </w:r>
            <w:r w:rsidR="0049145B">
              <w:rPr>
                <w:rFonts w:ascii="Arial Narrow" w:hAnsi="Arial Narrow" w:cs="Arial"/>
                <w:color w:val="000000"/>
                <w:sz w:val="22"/>
                <w:szCs w:val="22"/>
              </w:rPr>
              <w:t>0</w:t>
            </w:r>
            <w:r w:rsidR="00EA1ACF">
              <w:rPr>
                <w:rFonts w:ascii="Arial Narrow" w:hAnsi="Arial Narrow" w:cs="Arial"/>
                <w:color w:val="000000"/>
                <w:sz w:val="22"/>
                <w:szCs w:val="22"/>
              </w:rPr>
              <w:t>4</w:t>
            </w:r>
            <w:r w:rsidRPr="006608E8">
              <w:rPr>
                <w:rFonts w:ascii="Arial Narrow" w:hAnsi="Arial Narrow" w:cs="Arial"/>
                <w:color w:val="000000"/>
                <w:sz w:val="22"/>
                <w:szCs w:val="22"/>
              </w:rPr>
              <w:t>.2016) budú zoskupené do jednej skupiny a spolu schvaľované v rámci nasledujúceho, t.j. druhého hodnotiaceho kola (Hodnotiace kolo č. 2). Takto budú priebežne predkladané žiadosti o NFP zoskupované do jednotlivých hodnotiacich kôl</w:t>
            </w:r>
            <w:r w:rsidR="00EA1ACF">
              <w:rPr>
                <w:rFonts w:ascii="Arial Narrow" w:hAnsi="Arial Narrow" w:cs="Arial"/>
                <w:color w:val="000000"/>
                <w:sz w:val="22"/>
                <w:szCs w:val="22"/>
              </w:rPr>
              <w:t>,</w:t>
            </w:r>
            <w:r w:rsidRPr="006608E8">
              <w:rPr>
                <w:rFonts w:ascii="Arial Narrow" w:hAnsi="Arial Narrow" w:cs="Arial"/>
                <w:color w:val="000000"/>
                <w:sz w:val="22"/>
                <w:szCs w:val="22"/>
              </w:rPr>
              <w:t xml:space="preserve"> v rámci ktorých budú spoločne schvaľované.</w:t>
            </w:r>
          </w:p>
        </w:tc>
      </w:tr>
    </w:tbl>
    <w:p w14:paraId="6DAB3D0E" w14:textId="49C170C0" w:rsidR="00F906E5" w:rsidRPr="006608E8" w:rsidRDefault="00F906E5" w:rsidP="00247FAD">
      <w:pPr>
        <w:pStyle w:val="Default"/>
        <w:spacing w:before="120" w:after="120"/>
        <w:jc w:val="both"/>
        <w:rPr>
          <w:rFonts w:ascii="Arial Narrow" w:hAnsi="Arial Narrow"/>
          <w:sz w:val="22"/>
          <w:szCs w:val="22"/>
        </w:rPr>
      </w:pPr>
      <w:r w:rsidRPr="006608E8">
        <w:rPr>
          <w:rFonts w:ascii="Arial Narrow" w:hAnsi="Arial Narrow"/>
          <w:b/>
          <w:sz w:val="22"/>
          <w:szCs w:val="22"/>
        </w:rPr>
        <w:t>Možnosť priebežného predkladania žiadostí o NFP nie je obmedzená stanovenými konečnými termínmi jednotlivých hodnotiacich kôl. Žiadateľ môže predložiť žiadosť o NFP na RO pre OP KŽP kedykoľvek  počas trvania otvorenej výzvy.</w:t>
      </w:r>
      <w:r w:rsidRPr="006608E8">
        <w:rPr>
          <w:rFonts w:ascii="Arial Narrow" w:hAnsi="Arial Narrow"/>
          <w:sz w:val="22"/>
          <w:szCs w:val="22"/>
        </w:rPr>
        <w:t xml:space="preserve"> </w:t>
      </w:r>
      <w:r w:rsidR="00344F84" w:rsidRPr="006608E8">
        <w:rPr>
          <w:rFonts w:ascii="Arial Narrow" w:hAnsi="Arial Narrow"/>
          <w:sz w:val="22"/>
          <w:szCs w:val="22"/>
        </w:rPr>
        <w:t>Konečné termíny hodnotiacich kôl na</w:t>
      </w:r>
      <w:r w:rsidR="00F318F5">
        <w:rPr>
          <w:rFonts w:ascii="Arial Narrow" w:hAnsi="Arial Narrow"/>
          <w:sz w:val="22"/>
          <w:szCs w:val="22"/>
        </w:rPr>
        <w:t xml:space="preserve"> začiatok</w:t>
      </w:r>
      <w:r w:rsidR="00344F84" w:rsidRPr="006608E8">
        <w:rPr>
          <w:rFonts w:ascii="Arial Narrow" w:hAnsi="Arial Narrow"/>
          <w:sz w:val="22"/>
          <w:szCs w:val="22"/>
        </w:rPr>
        <w:t xml:space="preserve"> rok</w:t>
      </w:r>
      <w:r w:rsidR="00F318F5">
        <w:rPr>
          <w:rFonts w:ascii="Arial Narrow" w:hAnsi="Arial Narrow"/>
          <w:sz w:val="22"/>
          <w:szCs w:val="22"/>
        </w:rPr>
        <w:t>a</w:t>
      </w:r>
      <w:r w:rsidR="00344F84" w:rsidRPr="006608E8">
        <w:rPr>
          <w:rFonts w:ascii="Arial Narrow" w:hAnsi="Arial Narrow"/>
          <w:sz w:val="22"/>
          <w:szCs w:val="22"/>
        </w:rPr>
        <w:t xml:space="preserve"> </w:t>
      </w:r>
      <w:r w:rsidR="00AB5278">
        <w:rPr>
          <w:rFonts w:ascii="Arial Narrow" w:hAnsi="Arial Narrow"/>
          <w:sz w:val="22"/>
          <w:szCs w:val="22"/>
        </w:rPr>
        <w:t>2016</w:t>
      </w:r>
      <w:r w:rsidR="00344F84" w:rsidRPr="006608E8">
        <w:rPr>
          <w:rFonts w:ascii="Arial Narrow" w:hAnsi="Arial Narrow"/>
          <w:sz w:val="22"/>
          <w:szCs w:val="22"/>
        </w:rPr>
        <w:t xml:space="preserve"> sú stanovené vo</w:t>
      </w:r>
      <w:r w:rsidR="00660726" w:rsidRPr="006608E8">
        <w:rPr>
          <w:rFonts w:ascii="Arial Narrow" w:hAnsi="Arial Narrow"/>
          <w:sz w:val="22"/>
          <w:szCs w:val="22"/>
        </w:rPr>
        <w:t> </w:t>
      </w:r>
      <w:r w:rsidR="00344F84" w:rsidRPr="006608E8">
        <w:rPr>
          <w:rFonts w:ascii="Arial Narrow" w:hAnsi="Arial Narrow"/>
          <w:sz w:val="22"/>
          <w:szCs w:val="22"/>
        </w:rPr>
        <w:t xml:space="preserve">výzve. Následne budú konečné termíny pre ďalšie hodnotiace kolá v intervale </w:t>
      </w:r>
      <w:r w:rsidR="00344F84" w:rsidRPr="006608E8">
        <w:rPr>
          <w:rFonts w:ascii="Arial Narrow" w:hAnsi="Arial Narrow"/>
          <w:b/>
          <w:sz w:val="22"/>
          <w:szCs w:val="22"/>
        </w:rPr>
        <w:t>2 mesiacov</w:t>
      </w:r>
      <w:r w:rsidRPr="006608E8">
        <w:rPr>
          <w:rFonts w:ascii="Arial Narrow" w:hAnsi="Arial Narrow"/>
          <w:sz w:val="22"/>
          <w:szCs w:val="22"/>
        </w:rPr>
        <w:t xml:space="preserve">, pričom tento interval zohľadňuje predpokladaný počet prijatých žiadostí o NFP a primeraný časový limit na schvaľovanie žiadosti o NFP. S cieľom optimalizovať proces schvaľovania žiadostí o NFP si RO pre OP KŽP vyhradzuje právo </w:t>
      </w:r>
      <w:r w:rsidR="004158B5" w:rsidRPr="006608E8">
        <w:rPr>
          <w:rFonts w:ascii="Arial Narrow" w:hAnsi="Arial Narrow"/>
          <w:sz w:val="22"/>
          <w:szCs w:val="22"/>
        </w:rPr>
        <w:t xml:space="preserve">počas trvania výzvy </w:t>
      </w:r>
      <w:r w:rsidRPr="006608E8">
        <w:rPr>
          <w:rFonts w:ascii="Arial Narrow" w:hAnsi="Arial Narrow"/>
          <w:sz w:val="22"/>
          <w:szCs w:val="22"/>
        </w:rPr>
        <w:t xml:space="preserve">aktualizovať konečné termíny jednotlivých hodnotiacich kôl. </w:t>
      </w:r>
    </w:p>
    <w:p w14:paraId="5D522E35" w14:textId="4E906FFA" w:rsidR="00F906E5" w:rsidRPr="006608E8" w:rsidRDefault="00F906E5" w:rsidP="009B3BF0">
      <w:pPr>
        <w:pStyle w:val="Default"/>
        <w:spacing w:before="120" w:after="120"/>
        <w:jc w:val="both"/>
        <w:rPr>
          <w:rFonts w:ascii="Arial Narrow" w:hAnsi="Arial Narrow"/>
          <w:b/>
          <w:sz w:val="22"/>
          <w:szCs w:val="22"/>
        </w:rPr>
      </w:pPr>
      <w:r w:rsidRPr="006608E8">
        <w:rPr>
          <w:rFonts w:ascii="Arial Narrow" w:hAnsi="Arial Narrow"/>
          <w:b/>
          <w:sz w:val="22"/>
          <w:szCs w:val="22"/>
        </w:rPr>
        <w:t xml:space="preserve">Harmonogram hodnotiacich kôl je uvedený v texte výzvy s kódom </w:t>
      </w:r>
      <w:r w:rsidR="00EB6367" w:rsidRPr="006608E8">
        <w:rPr>
          <w:rFonts w:ascii="Arial Narrow" w:hAnsi="Arial Narrow"/>
          <w:b/>
          <w:sz w:val="22"/>
          <w:szCs w:val="22"/>
        </w:rPr>
        <w:t>OPKZP-PO1-SC12</w:t>
      </w:r>
      <w:r w:rsidR="00D51A55">
        <w:rPr>
          <w:rFonts w:ascii="Arial Narrow" w:hAnsi="Arial Narrow"/>
          <w:b/>
          <w:sz w:val="22"/>
          <w:szCs w:val="22"/>
        </w:rPr>
        <w:t>3</w:t>
      </w:r>
      <w:r w:rsidR="00EB6367" w:rsidRPr="006608E8">
        <w:rPr>
          <w:rFonts w:ascii="Arial Narrow" w:hAnsi="Arial Narrow"/>
          <w:b/>
          <w:sz w:val="22"/>
          <w:szCs w:val="22"/>
        </w:rPr>
        <w:t>-2015-</w:t>
      </w:r>
      <w:r w:rsidR="00EA1ACF">
        <w:rPr>
          <w:rFonts w:ascii="Arial Narrow" w:hAnsi="Arial Narrow"/>
          <w:b/>
          <w:sz w:val="22"/>
          <w:szCs w:val="22"/>
        </w:rPr>
        <w:t>8</w:t>
      </w:r>
      <w:r w:rsidR="004F17EE" w:rsidRPr="006608E8">
        <w:rPr>
          <w:rFonts w:ascii="Arial Narrow" w:hAnsi="Arial Narrow"/>
          <w:b/>
          <w:sz w:val="22"/>
          <w:szCs w:val="22"/>
        </w:rPr>
        <w:t xml:space="preserve"> </w:t>
      </w:r>
      <w:r w:rsidR="00C61E7D" w:rsidRPr="006608E8">
        <w:rPr>
          <w:rFonts w:ascii="Arial Narrow" w:hAnsi="Arial Narrow"/>
          <w:b/>
          <w:sz w:val="22"/>
          <w:szCs w:val="22"/>
        </w:rPr>
        <w:t xml:space="preserve">a na webovom sídle </w:t>
      </w:r>
      <w:hyperlink r:id="rId30" w:history="1">
        <w:r w:rsidR="00B63AF5" w:rsidRPr="006608E8">
          <w:rPr>
            <w:rStyle w:val="Hypertextovprepojenie"/>
            <w:rFonts w:ascii="Arial Narrow" w:hAnsi="Arial Narrow" w:cs="Arial"/>
            <w:sz w:val="22"/>
            <w:szCs w:val="22"/>
          </w:rPr>
          <w:t>www.op-kzp.sk</w:t>
        </w:r>
      </w:hyperlink>
      <w:r w:rsidRPr="006608E8">
        <w:rPr>
          <w:rFonts w:ascii="Arial Narrow" w:hAnsi="Arial Narrow"/>
          <w:b/>
          <w:sz w:val="22"/>
          <w:szCs w:val="22"/>
        </w:rPr>
        <w:t>.</w:t>
      </w:r>
    </w:p>
    <w:p w14:paraId="34C3854A" w14:textId="77777777" w:rsidR="00F906E5" w:rsidRPr="006608E8" w:rsidRDefault="00F906E5" w:rsidP="00660726">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RO pre OP KŽP v procese schvaľovania ŽoNFP zisťuje splnenie podmienok poskytnutia príspevku určených vo</w:t>
      </w:r>
      <w:r w:rsidR="00660726" w:rsidRPr="006608E8">
        <w:rPr>
          <w:rFonts w:ascii="Arial Narrow" w:hAnsi="Arial Narrow" w:cs="Arial"/>
          <w:color w:val="000000"/>
          <w:sz w:val="22"/>
          <w:szCs w:val="22"/>
        </w:rPr>
        <w:t> </w:t>
      </w:r>
      <w:r w:rsidRPr="006608E8">
        <w:rPr>
          <w:rFonts w:ascii="Arial Narrow" w:hAnsi="Arial Narrow" w:cs="Arial"/>
          <w:color w:val="000000"/>
          <w:sz w:val="22"/>
          <w:szCs w:val="22"/>
        </w:rPr>
        <w:t>výzve.</w:t>
      </w:r>
    </w:p>
    <w:p w14:paraId="4BDD4026" w14:textId="1D6BD33A" w:rsidR="00F906E5" w:rsidRPr="006608E8" w:rsidRDefault="00F906E5" w:rsidP="00E920FD">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Pre posudzovanie ŽoNFP v rámci konania o nej je rozhodujúci obsah ŽoNFP. RO pre OP KŽP nie je oprávnený pri posudzovaní ŽoNFP vyvodiť negatívne dôsledky (zastavenie konania, resp. rozhodnutie o neschválení) len z</w:t>
      </w:r>
      <w:r w:rsidR="00660726" w:rsidRPr="006608E8">
        <w:rPr>
          <w:rFonts w:ascii="Arial Narrow" w:hAnsi="Arial Narrow" w:cs="Arial"/>
          <w:color w:val="000000"/>
          <w:sz w:val="22"/>
          <w:szCs w:val="22"/>
        </w:rPr>
        <w:t> </w:t>
      </w:r>
      <w:r w:rsidRPr="006608E8">
        <w:rPr>
          <w:rFonts w:ascii="Arial Narrow" w:hAnsi="Arial Narrow" w:cs="Arial"/>
          <w:color w:val="000000"/>
          <w:sz w:val="22"/>
          <w:szCs w:val="22"/>
        </w:rPr>
        <w:t xml:space="preserve">dôvodov formálnych nedostatkov </w:t>
      </w:r>
      <w:r w:rsidR="00AA5A33">
        <w:rPr>
          <w:rFonts w:ascii="Arial Narrow" w:hAnsi="Arial Narrow" w:cs="Arial"/>
          <w:color w:val="000000"/>
          <w:sz w:val="22"/>
          <w:szCs w:val="22"/>
        </w:rPr>
        <w:t xml:space="preserve">písomného/elektronického </w:t>
      </w:r>
      <w:r w:rsidRPr="006608E8">
        <w:rPr>
          <w:rFonts w:ascii="Arial Narrow" w:hAnsi="Arial Narrow" w:cs="Arial"/>
          <w:color w:val="000000"/>
          <w:sz w:val="22"/>
          <w:szCs w:val="22"/>
        </w:rPr>
        <w:t>podania</w:t>
      </w:r>
      <w:r w:rsidR="004F17EE" w:rsidRPr="006608E8">
        <w:rPr>
          <w:rFonts w:ascii="Arial Narrow" w:hAnsi="Arial Narrow" w:cs="Arial"/>
          <w:color w:val="000000"/>
          <w:sz w:val="22"/>
          <w:szCs w:val="22"/>
        </w:rPr>
        <w:t xml:space="preserve"> (upozorňujeme žiadateľov, že ak v dôsledku formálnych nedostatkov nie je možné konštatovať splnenie podmienky poskytnutia príspevku, resp. ak v dôsledku takýchto nedostatkov RO pre OP KŽP konštatuje nesplnenie podmienok poskytnutia príspevku, nejde o postup založený výlučne na formálnych nedostatkoch ŽoNFP)</w:t>
      </w:r>
      <w:r w:rsidRPr="006608E8">
        <w:rPr>
          <w:rFonts w:ascii="Arial Narrow" w:hAnsi="Arial Narrow" w:cs="Arial"/>
          <w:color w:val="000000"/>
          <w:sz w:val="22"/>
          <w:szCs w:val="22"/>
        </w:rPr>
        <w:t xml:space="preserve">. Dôvod, pre ktorý RO pre OP KŽP vydáva rozhodnutie o zastavení konania alebo rozhodnutie o neschválení musí byť jasný, odôvodnený a musí vyplývať z nedodržania podmienok zadefinovaných vo výzve. </w:t>
      </w:r>
    </w:p>
    <w:p w14:paraId="01F2CA99" w14:textId="62B7731D" w:rsidR="00F906E5" w:rsidRPr="006608E8" w:rsidRDefault="00F906E5" w:rsidP="00247FAD">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Na konanie o ŽoNFP sa v zmysle § 16 ods. 4 zákona o príspevku z EŠIF nevzťahuje </w:t>
      </w:r>
      <w:r w:rsidR="00F761A1" w:rsidRPr="006608E8">
        <w:rPr>
          <w:rFonts w:ascii="Arial Narrow" w:hAnsi="Arial Narrow" w:cs="Arial"/>
          <w:color w:val="000000"/>
          <w:sz w:val="22"/>
          <w:szCs w:val="22"/>
        </w:rPr>
        <w:t>Správny poriadok okrem</w:t>
      </w:r>
      <w:r w:rsidRPr="006608E8">
        <w:rPr>
          <w:rFonts w:ascii="Arial Narrow" w:hAnsi="Arial Narrow" w:cs="Arial"/>
          <w:color w:val="000000"/>
          <w:sz w:val="22"/>
          <w:szCs w:val="22"/>
        </w:rPr>
        <w:t xml:space="preserve"> ustanovení </w:t>
      </w:r>
      <w:r w:rsidR="00F318F5">
        <w:rPr>
          <w:rFonts w:ascii="Arial Narrow" w:hAnsi="Arial Narrow" w:cs="Arial"/>
          <w:color w:val="000000"/>
          <w:sz w:val="22"/>
          <w:szCs w:val="22"/>
        </w:rPr>
        <w:t>definovaných priamo v zákone o príspevku z EŠIF, najmä</w:t>
      </w:r>
      <w:r w:rsidR="00F318F5"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 27</w:t>
      </w:r>
      <w:r w:rsidR="00F318F5">
        <w:rPr>
          <w:rFonts w:ascii="Arial Narrow" w:hAnsi="Arial Narrow" w:cs="Arial"/>
          <w:color w:val="000000"/>
          <w:sz w:val="22"/>
          <w:szCs w:val="22"/>
        </w:rPr>
        <w:t xml:space="preserve"> Správneho poriadku</w:t>
      </w:r>
      <w:r w:rsidRPr="006608E8">
        <w:rPr>
          <w:rFonts w:ascii="Arial Narrow" w:hAnsi="Arial Narrow" w:cs="Arial"/>
          <w:color w:val="000000"/>
          <w:sz w:val="22"/>
          <w:szCs w:val="22"/>
        </w:rPr>
        <w:t>, ktor</w:t>
      </w:r>
      <w:r w:rsidR="00F318F5">
        <w:rPr>
          <w:rFonts w:ascii="Arial Narrow" w:hAnsi="Arial Narrow" w:cs="Arial"/>
          <w:color w:val="000000"/>
          <w:sz w:val="22"/>
          <w:szCs w:val="22"/>
        </w:rPr>
        <w:t>ý</w:t>
      </w:r>
      <w:r w:rsidRPr="006608E8">
        <w:rPr>
          <w:rFonts w:ascii="Arial Narrow" w:hAnsi="Arial Narrow" w:cs="Arial"/>
          <w:color w:val="000000"/>
          <w:sz w:val="22"/>
          <w:szCs w:val="22"/>
        </w:rPr>
        <w:t xml:space="preserve"> sa týka doručovania písomností. Dôležité písomnosti (najmä v</w:t>
      </w:r>
      <w:r w:rsidRPr="006608E8">
        <w:rPr>
          <w:rFonts w:ascii="Arial Narrow" w:hAnsi="Arial Narrow" w:cs="Arial"/>
          <w:i/>
          <w:color w:val="000000"/>
          <w:sz w:val="22"/>
          <w:szCs w:val="22"/>
        </w:rPr>
        <w:t>ýzva na doplnenie ŽoNFP</w:t>
      </w:r>
      <w:r w:rsidRPr="006608E8">
        <w:rPr>
          <w:rFonts w:ascii="Arial Narrow" w:hAnsi="Arial Narrow" w:cs="Arial"/>
          <w:color w:val="000000"/>
          <w:sz w:val="22"/>
          <w:szCs w:val="22"/>
        </w:rPr>
        <w:t xml:space="preserve">, </w:t>
      </w:r>
      <w:r w:rsidRPr="006608E8">
        <w:rPr>
          <w:rFonts w:ascii="Arial Narrow" w:hAnsi="Arial Narrow" w:cs="Arial"/>
          <w:i/>
          <w:color w:val="000000"/>
          <w:sz w:val="22"/>
          <w:szCs w:val="22"/>
        </w:rPr>
        <w:t>rozhodnutie o schválení/neschválení ŽoNFP</w:t>
      </w:r>
      <w:r w:rsidRPr="006608E8">
        <w:rPr>
          <w:rFonts w:ascii="Arial Narrow" w:hAnsi="Arial Narrow" w:cs="Arial"/>
          <w:color w:val="000000"/>
          <w:sz w:val="22"/>
          <w:szCs w:val="22"/>
        </w:rPr>
        <w:t xml:space="preserve">, </w:t>
      </w:r>
      <w:r w:rsidRPr="006608E8">
        <w:rPr>
          <w:rFonts w:ascii="Arial Narrow" w:hAnsi="Arial Narrow" w:cs="Arial"/>
          <w:i/>
          <w:color w:val="000000"/>
          <w:sz w:val="22"/>
          <w:szCs w:val="22"/>
        </w:rPr>
        <w:t>rozhodnutie o zastavení konania</w:t>
      </w:r>
      <w:r w:rsidRPr="006608E8">
        <w:rPr>
          <w:rFonts w:ascii="Arial Narrow" w:hAnsi="Arial Narrow" w:cs="Arial"/>
          <w:color w:val="000000"/>
          <w:sz w:val="22"/>
          <w:szCs w:val="22"/>
        </w:rPr>
        <w:t xml:space="preserve"> a pod.) sa doručujú </w:t>
      </w:r>
      <w:ins w:id="1002" w:author="Autor">
        <w:r w:rsidR="00637DF8" w:rsidRPr="00274873">
          <w:rPr>
            <w:rFonts w:ascii="Arial Narrow" w:hAnsi="Arial Narrow" w:cs="Arial"/>
            <w:color w:val="000000"/>
            <w:sz w:val="22"/>
            <w:szCs w:val="22"/>
          </w:rPr>
          <w:t>(v prípade, že žiadateľ má aktivovanú e-schránku na doručovanie)</w:t>
        </w:r>
        <w:r w:rsidR="00637DF8">
          <w:rPr>
            <w:rFonts w:ascii="Arial Narrow" w:hAnsi="Arial Narrow" w:cs="Arial"/>
            <w:color w:val="000000"/>
            <w:sz w:val="22"/>
            <w:szCs w:val="22"/>
          </w:rPr>
          <w:t xml:space="preserve"> </w:t>
        </w:r>
        <w:r w:rsidR="00637DF8" w:rsidRPr="00274873">
          <w:rPr>
            <w:rFonts w:ascii="Arial Narrow" w:hAnsi="Arial Narrow" w:cs="Arial"/>
            <w:color w:val="000000"/>
            <w:sz w:val="22"/>
            <w:szCs w:val="22"/>
          </w:rPr>
          <w:t>do e-schránky žiadateľa (s elektronickou</w:t>
        </w:r>
        <w:del w:id="1003" w:author="Autor">
          <w:r w:rsidR="00637DF8" w:rsidRPr="00274873" w:rsidDel="002C7B52">
            <w:rPr>
              <w:rFonts w:ascii="Arial Narrow" w:hAnsi="Arial Narrow" w:cs="Arial"/>
              <w:color w:val="000000"/>
              <w:sz w:val="22"/>
              <w:szCs w:val="22"/>
            </w:rPr>
            <w:delText xml:space="preserve"> </w:delText>
          </w:r>
        </w:del>
        <w:r w:rsidR="002C7B52">
          <w:rPr>
            <w:rFonts w:ascii="Arial Narrow" w:hAnsi="Arial Narrow" w:cs="Arial"/>
            <w:color w:val="000000"/>
            <w:sz w:val="22"/>
            <w:szCs w:val="22"/>
          </w:rPr>
          <w:t xml:space="preserve"> doručenkou</w:t>
        </w:r>
        <w:r w:rsidR="00637DF8" w:rsidRPr="00274873">
          <w:rPr>
            <w:rFonts w:ascii="Arial Narrow" w:hAnsi="Arial Narrow" w:cs="Arial"/>
            <w:color w:val="000000"/>
            <w:sz w:val="22"/>
            <w:szCs w:val="22"/>
          </w:rPr>
          <w:t>) alebo</w:t>
        </w:r>
        <w:r w:rsidR="00637DF8" w:rsidRPr="006608E8">
          <w:rPr>
            <w:rFonts w:ascii="Arial Narrow" w:hAnsi="Arial Narrow" w:cs="Arial"/>
            <w:color w:val="000000"/>
            <w:sz w:val="22"/>
            <w:szCs w:val="22"/>
          </w:rPr>
          <w:t xml:space="preserve"> </w:t>
        </w:r>
      </w:ins>
      <w:r w:rsidRPr="006608E8">
        <w:rPr>
          <w:rFonts w:ascii="Arial Narrow" w:hAnsi="Arial Narrow" w:cs="Arial"/>
          <w:color w:val="000000"/>
          <w:sz w:val="22"/>
          <w:szCs w:val="22"/>
        </w:rPr>
        <w:t>do vlastných rúk na adresu žiadateľa uvedenú v rámci ŽoNFP</w:t>
      </w:r>
      <w:r w:rsidR="004F17EE" w:rsidRPr="006608E8">
        <w:rPr>
          <w:rFonts w:ascii="Arial Narrow" w:hAnsi="Arial Narrow" w:cs="Arial"/>
          <w:color w:val="000000"/>
          <w:sz w:val="22"/>
          <w:szCs w:val="22"/>
        </w:rPr>
        <w:t xml:space="preserve"> v rámci sekcie: 3 ,,Komunikácia vo veci žiadosti“, kde žiadateľ identifikuje adresu na doručovanie písomností</w:t>
      </w:r>
      <w:r w:rsidRPr="006608E8">
        <w:rPr>
          <w:rFonts w:ascii="Arial Narrow" w:hAnsi="Arial Narrow" w:cs="Arial"/>
          <w:color w:val="000000"/>
          <w:sz w:val="22"/>
          <w:szCs w:val="22"/>
        </w:rPr>
        <w:t>.</w:t>
      </w:r>
      <w:r w:rsidR="00AA5A33">
        <w:rPr>
          <w:rFonts w:ascii="Arial Narrow" w:hAnsi="Arial Narrow" w:cs="Arial"/>
          <w:color w:val="000000"/>
          <w:sz w:val="22"/>
          <w:szCs w:val="22"/>
        </w:rPr>
        <w:t xml:space="preserve"> V prípade, ak je pri kontaktnej osobe adresa totožná s adresou žiadateľa, je RO oprávnený s cieľom zabezpečiť bezproblémové doručovanie zásielok uviesť na zásielke názov žiadateľa a až následne meno osoby uvedenej v rámci </w:t>
      </w:r>
      <w:r w:rsidR="00AA5A33" w:rsidRPr="006608E8">
        <w:rPr>
          <w:rFonts w:ascii="Arial Narrow" w:hAnsi="Arial Narrow" w:cs="Arial"/>
          <w:color w:val="000000"/>
          <w:sz w:val="22"/>
          <w:szCs w:val="22"/>
        </w:rPr>
        <w:t>sekcie: 3 ,,Komunikácia vo veci žiadosti</w:t>
      </w:r>
      <w:r w:rsidR="00AA5A33">
        <w:rPr>
          <w:rFonts w:ascii="Arial Narrow" w:hAnsi="Arial Narrow" w:cs="Arial"/>
          <w:color w:val="000000"/>
          <w:sz w:val="22"/>
          <w:szCs w:val="22"/>
        </w:rPr>
        <w:t>“.</w:t>
      </w:r>
    </w:p>
    <w:p w14:paraId="5A530C6C" w14:textId="410F8045" w:rsidR="00F906E5" w:rsidRPr="006608E8" w:rsidRDefault="00F906E5" w:rsidP="00282B76">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Žiadateľ môže kedykoľvek v priebehu procesu schvaľovania ŽoNFP svoju ŽoNFP vziať späť, a to písomným oznámením na adresu RO pre OP KŽP uvedenú vo výzve</w:t>
      </w:r>
      <w:ins w:id="1004" w:author="Autor">
        <w:r w:rsidR="00FA5667">
          <w:rPr>
            <w:rFonts w:ascii="Arial Narrow" w:hAnsi="Arial Narrow" w:cs="Arial"/>
            <w:color w:val="000000"/>
            <w:sz w:val="22"/>
            <w:szCs w:val="22"/>
          </w:rPr>
          <w:t>, resp. do e-schránky poskytovateľa</w:t>
        </w:r>
      </w:ins>
      <w:r w:rsidRPr="006608E8">
        <w:rPr>
          <w:rFonts w:ascii="Arial Narrow" w:hAnsi="Arial Narrow" w:cs="Arial"/>
          <w:color w:val="000000"/>
          <w:sz w:val="22"/>
          <w:szCs w:val="22"/>
        </w:rPr>
        <w:t>. Za späťvzatie ŽoNFP je možné považovať akékoľvek podanie žiadateľa adresované RO pre OP KŽP v písomnej podobe, z ktorého je možné jednoznačne identifikovať vôľu žiadateľa vziať ŽoNFP späť V prípade späťvzatia ŽoNFP zo strany žiadateľa RO pre OP KŽP vydá rozhodnutie o zastavení konania v súlade s § 20 písm. a) zákona o príspevku z EŠIF, ktoré doručí na adresu žiadateľa uvedenú v ŽoNFP</w:t>
      </w:r>
      <w:ins w:id="1005" w:author="Autor">
        <w:r w:rsidR="00FA5667" w:rsidRPr="00FA5667">
          <w:rPr>
            <w:rFonts w:ascii="Arial Narrow" w:hAnsi="Arial Narrow" w:cs="Arial"/>
            <w:color w:val="000000"/>
            <w:sz w:val="22"/>
            <w:szCs w:val="22"/>
          </w:rPr>
          <w:t xml:space="preserve"> </w:t>
        </w:r>
        <w:r w:rsidR="00FA5667">
          <w:rPr>
            <w:rFonts w:ascii="Arial Narrow" w:hAnsi="Arial Narrow" w:cs="Arial"/>
            <w:color w:val="000000"/>
            <w:sz w:val="22"/>
            <w:szCs w:val="22"/>
          </w:rPr>
          <w:t>alebo do e-schránky žiadateľa (v prípade, že má aktivovanú e-schránku na doručovanie)</w:t>
        </w:r>
      </w:ins>
      <w:r w:rsidRPr="006608E8">
        <w:rPr>
          <w:rFonts w:ascii="Arial Narrow" w:hAnsi="Arial Narrow" w:cs="Arial"/>
          <w:color w:val="000000"/>
          <w:sz w:val="22"/>
          <w:szCs w:val="22"/>
        </w:rPr>
        <w:t xml:space="preserve">. </w:t>
      </w:r>
      <w:r w:rsidR="006C5A15" w:rsidRPr="006608E8">
        <w:rPr>
          <w:rFonts w:ascii="Arial Narrow" w:hAnsi="Arial Narrow" w:cs="Arial"/>
          <w:color w:val="000000"/>
          <w:sz w:val="22"/>
          <w:szCs w:val="22"/>
        </w:rPr>
        <w:t xml:space="preserve">Žiadosť o späťvzatie ŽoNFP </w:t>
      </w:r>
      <w:ins w:id="1006" w:author="Autor">
        <w:r w:rsidR="00FA5667">
          <w:rPr>
            <w:rFonts w:ascii="Arial Narrow" w:hAnsi="Arial Narrow" w:cs="Arial"/>
            <w:color w:val="000000"/>
            <w:sz w:val="22"/>
            <w:szCs w:val="22"/>
          </w:rPr>
          <w:t xml:space="preserve">predložená v listinnej forme </w:t>
        </w:r>
      </w:ins>
      <w:r w:rsidR="006C5A15" w:rsidRPr="006608E8">
        <w:rPr>
          <w:rFonts w:ascii="Arial Narrow" w:hAnsi="Arial Narrow" w:cs="Arial"/>
          <w:color w:val="000000"/>
          <w:sz w:val="22"/>
          <w:szCs w:val="22"/>
        </w:rPr>
        <w:t>musí byť podpísaná štatutárnym orgánom žiadateľa/splnomocnenou osobou a doručená na adresu RO pre OP KŽP a to  najneskôr do okamihu vydania rozhodnutia RO pre OP KŽP o ŽoNFP.</w:t>
      </w:r>
      <w:r w:rsidR="00A72D13" w:rsidRPr="006608E8">
        <w:rPr>
          <w:rFonts w:ascii="Arial Narrow" w:hAnsi="Arial Narrow" w:cs="Arial"/>
          <w:color w:val="000000"/>
          <w:sz w:val="22"/>
          <w:szCs w:val="22"/>
        </w:rPr>
        <w:t xml:space="preserve"> Ak je späťvzatie ŽoNFP podpísané splnomocnenou osobou, spolu so žiadosťou o späťvzatie</w:t>
      </w:r>
      <w:r w:rsidR="00865B4F" w:rsidRPr="006608E8">
        <w:rPr>
          <w:rFonts w:ascii="Arial Narrow" w:hAnsi="Arial Narrow" w:cs="Arial"/>
          <w:color w:val="000000"/>
          <w:sz w:val="22"/>
          <w:szCs w:val="22"/>
        </w:rPr>
        <w:t xml:space="preserve"> musí byť predložené plnomocenstvo</w:t>
      </w:r>
      <w:r w:rsidR="00A72D13" w:rsidRPr="006608E8">
        <w:rPr>
          <w:rFonts w:ascii="Arial Narrow" w:hAnsi="Arial Narrow" w:cs="Arial"/>
          <w:color w:val="000000"/>
          <w:sz w:val="22"/>
          <w:szCs w:val="22"/>
        </w:rPr>
        <w:t xml:space="preserve"> štatutárneho orgánu žiadateľa. </w:t>
      </w:r>
      <w:r w:rsidR="006C5A15" w:rsidRPr="006608E8">
        <w:rPr>
          <w:rFonts w:ascii="Arial Narrow" w:hAnsi="Arial Narrow" w:cs="Arial"/>
          <w:color w:val="000000"/>
          <w:sz w:val="22"/>
          <w:szCs w:val="22"/>
        </w:rPr>
        <w:t>V písomnej žiadosti o späťvzatie ŽoNFP je potrebné predmetnú ŽoNFP riadne identifikovať. Opätovné predloženie ŽoNFP je možné vykonať, avšak do termínu na predkladanie ŽoNFP  stanoveného výzvou.</w:t>
      </w:r>
    </w:p>
    <w:p w14:paraId="3F1077F5" w14:textId="2D8D15E7" w:rsidR="00F906E5" w:rsidRPr="006608E8" w:rsidRDefault="00F906E5" w:rsidP="00E34A93">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V prípade zániku žiadateľa bez právneho nástupcu, RO pre OP KŽP vydá rozhodnutie o zastavení konania v súlade s § 20 písm. b) zákona o príspevku  z EŠIF, pričom toto rozhodnutie sa nedoručuje, ale vyznačí sa a založí v spise k príslušnej ŽoNFP.</w:t>
      </w:r>
    </w:p>
    <w:p w14:paraId="75D6D1FC" w14:textId="7CB940B9" w:rsidR="001D250F" w:rsidRPr="006608E8" w:rsidRDefault="001D250F" w:rsidP="00600134">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V prípade, ak </w:t>
      </w:r>
      <w:r w:rsidR="007D6B96" w:rsidRPr="006608E8">
        <w:rPr>
          <w:rFonts w:ascii="Arial Narrow" w:hAnsi="Arial Narrow" w:cs="Arial"/>
          <w:color w:val="000000"/>
          <w:sz w:val="22"/>
          <w:szCs w:val="22"/>
        </w:rPr>
        <w:t xml:space="preserve">RO pre OP KŽP vykoná </w:t>
      </w:r>
      <w:r w:rsidRPr="006608E8">
        <w:rPr>
          <w:rFonts w:ascii="Arial Narrow" w:hAnsi="Arial Narrow" w:cs="Arial"/>
          <w:color w:val="000000"/>
          <w:sz w:val="22"/>
          <w:szCs w:val="22"/>
        </w:rPr>
        <w:t>zmen</w:t>
      </w:r>
      <w:r w:rsidR="007D6B96" w:rsidRPr="006608E8">
        <w:rPr>
          <w:rFonts w:ascii="Arial Narrow" w:hAnsi="Arial Narrow" w:cs="Arial"/>
          <w:color w:val="000000"/>
          <w:sz w:val="22"/>
          <w:szCs w:val="22"/>
        </w:rPr>
        <w:t>u</w:t>
      </w:r>
      <w:r w:rsidRPr="006608E8">
        <w:rPr>
          <w:rFonts w:ascii="Arial Narrow" w:hAnsi="Arial Narrow" w:cs="Arial"/>
          <w:color w:val="000000"/>
          <w:sz w:val="22"/>
          <w:szCs w:val="22"/>
        </w:rPr>
        <w:t xml:space="preserve"> výzvy</w:t>
      </w:r>
      <w:r w:rsidR="007D6B96" w:rsidRPr="006608E8">
        <w:rPr>
          <w:rFonts w:ascii="Arial Narrow" w:hAnsi="Arial Narrow" w:cs="Arial"/>
          <w:color w:val="000000"/>
          <w:sz w:val="22"/>
          <w:szCs w:val="22"/>
        </w:rPr>
        <w:t>, ktorá</w:t>
      </w:r>
      <w:r w:rsidRPr="006608E8">
        <w:rPr>
          <w:rFonts w:ascii="Arial Narrow" w:hAnsi="Arial Narrow" w:cs="Arial"/>
          <w:color w:val="000000"/>
          <w:sz w:val="22"/>
          <w:szCs w:val="22"/>
        </w:rPr>
        <w:t xml:space="preserve"> vyžaduje úpravu, resp. aktivitu zo strany žiadateľa (vrátane zmeny spôsobu preukazovania podmienky poskytnutia príspevku, bez samotnej zmeny podmienky poskytnutia príspevku) je žiadateľ, ktorý predložil žiadosť o NFP pred </w:t>
      </w:r>
      <w:r w:rsidR="007D6B96" w:rsidRPr="006608E8">
        <w:rPr>
          <w:rFonts w:ascii="Arial Narrow" w:hAnsi="Arial Narrow" w:cs="Arial"/>
          <w:color w:val="000000"/>
          <w:sz w:val="22"/>
          <w:szCs w:val="22"/>
        </w:rPr>
        <w:t xml:space="preserve">zmenou výzvy, t.j. pred </w:t>
      </w:r>
      <w:r w:rsidRPr="006608E8">
        <w:rPr>
          <w:rFonts w:ascii="Arial Narrow" w:hAnsi="Arial Narrow" w:cs="Arial"/>
          <w:color w:val="000000"/>
          <w:sz w:val="22"/>
          <w:szCs w:val="22"/>
        </w:rPr>
        <w:t>vydaním usmernenia k výzve, avšak o ktorej ešte RO pre OP KŽP ne</w:t>
      </w:r>
      <w:r w:rsidR="007D6B96" w:rsidRPr="006608E8">
        <w:rPr>
          <w:rFonts w:ascii="Arial Narrow" w:hAnsi="Arial Narrow" w:cs="Arial"/>
          <w:color w:val="000000"/>
          <w:sz w:val="22"/>
          <w:szCs w:val="22"/>
        </w:rPr>
        <w:t>rozhodol,</w:t>
      </w:r>
      <w:r w:rsidRPr="006608E8">
        <w:rPr>
          <w:rFonts w:ascii="Arial Narrow" w:hAnsi="Arial Narrow" w:cs="Arial"/>
          <w:color w:val="000000"/>
          <w:sz w:val="22"/>
          <w:szCs w:val="22"/>
        </w:rPr>
        <w:t xml:space="preserve"> oprávnený svoju žiadosť o NFP doplniť alebo zmeniť, ak to takáto zmena vyžaduje. RO pre OP KŽP písomne informuje všetkých žiadateľov, ktorí predložili žiadosť o NFP pred vydaním usmernenia k výzve a o ktorých ešte RO pre OP KŽP ne</w:t>
      </w:r>
      <w:r w:rsidR="007D6B96" w:rsidRPr="006608E8">
        <w:rPr>
          <w:rFonts w:ascii="Arial Narrow" w:hAnsi="Arial Narrow" w:cs="Arial"/>
          <w:color w:val="000000"/>
          <w:sz w:val="22"/>
          <w:szCs w:val="22"/>
        </w:rPr>
        <w:t>rozhodol</w:t>
      </w:r>
      <w:r w:rsidRPr="006608E8">
        <w:rPr>
          <w:rFonts w:ascii="Arial Narrow" w:hAnsi="Arial Narrow" w:cs="Arial"/>
          <w:color w:val="000000"/>
          <w:sz w:val="22"/>
          <w:szCs w:val="22"/>
        </w:rPr>
        <w:t>, o</w:t>
      </w:r>
      <w:r w:rsidR="00660726" w:rsidRPr="006608E8">
        <w:rPr>
          <w:rFonts w:ascii="Arial Narrow" w:hAnsi="Arial Narrow" w:cs="Arial"/>
          <w:color w:val="000000"/>
          <w:sz w:val="22"/>
          <w:szCs w:val="22"/>
        </w:rPr>
        <w:t> </w:t>
      </w:r>
      <w:r w:rsidRPr="006608E8">
        <w:rPr>
          <w:rFonts w:ascii="Arial Narrow" w:hAnsi="Arial Narrow" w:cs="Arial"/>
          <w:color w:val="000000"/>
          <w:sz w:val="22"/>
          <w:szCs w:val="22"/>
        </w:rPr>
        <w:t xml:space="preserve">možnosti a potrebnom rozsahu zmeny/doplnenia žiadosti o NFP. Žiadatelia majú možnosť doplniť svoje žiadosti o NFP v lehote do 7 pracovných dní odo dňa doručenia písomnej informácie o </w:t>
      </w:r>
      <w:r w:rsidR="001A45AC">
        <w:rPr>
          <w:rFonts w:ascii="Arial Narrow" w:hAnsi="Arial Narrow" w:cs="Arial"/>
          <w:color w:val="000000"/>
          <w:sz w:val="22"/>
          <w:szCs w:val="22"/>
        </w:rPr>
        <w:t xml:space="preserve">možnosti zmeny ŽoNFP z dôvodu </w:t>
      </w:r>
      <w:r w:rsidR="001A45AC" w:rsidRPr="006608E8">
        <w:rPr>
          <w:rFonts w:ascii="Arial Narrow" w:hAnsi="Arial Narrow" w:cs="Arial"/>
          <w:color w:val="000000"/>
          <w:sz w:val="22"/>
          <w:szCs w:val="22"/>
        </w:rPr>
        <w:t xml:space="preserve"> zmen</w:t>
      </w:r>
      <w:r w:rsidR="001A45AC">
        <w:rPr>
          <w:rFonts w:ascii="Arial Narrow" w:hAnsi="Arial Narrow" w:cs="Arial"/>
          <w:color w:val="000000"/>
          <w:sz w:val="22"/>
          <w:szCs w:val="22"/>
        </w:rPr>
        <w:t>y</w:t>
      </w:r>
      <w:r w:rsidR="001A45AC" w:rsidRPr="006608E8">
        <w:rPr>
          <w:rFonts w:ascii="Arial Narrow" w:hAnsi="Arial Narrow" w:cs="Arial"/>
          <w:color w:val="000000"/>
          <w:sz w:val="22"/>
          <w:szCs w:val="22"/>
        </w:rPr>
        <w:t xml:space="preserve"> výzvy</w:t>
      </w:r>
      <w:r w:rsidR="001A45AC">
        <w:rPr>
          <w:rFonts w:ascii="Arial Narrow" w:hAnsi="Arial Narrow" w:cs="Arial"/>
          <w:color w:val="000000"/>
          <w:sz w:val="22"/>
          <w:szCs w:val="22"/>
        </w:rPr>
        <w:t>, ak nie je zo strany RO pre OP KŽP stanovená dlhšia lehota v usmernení o zmene výzvy a v </w:t>
      </w:r>
      <w:del w:id="1007" w:author="Autor">
        <w:r w:rsidR="001A45AC" w:rsidDel="00FA5667">
          <w:rPr>
            <w:rFonts w:ascii="Arial Narrow" w:hAnsi="Arial Narrow" w:cs="Arial"/>
            <w:color w:val="000000"/>
            <w:sz w:val="22"/>
            <w:szCs w:val="22"/>
          </w:rPr>
          <w:delText>písomnej</w:delText>
        </w:r>
      </w:del>
      <w:r w:rsidR="001A45AC">
        <w:rPr>
          <w:rFonts w:ascii="Arial Narrow" w:hAnsi="Arial Narrow" w:cs="Arial"/>
          <w:color w:val="000000"/>
          <w:sz w:val="22"/>
          <w:szCs w:val="22"/>
        </w:rPr>
        <w:t xml:space="preserve"> informácií zaslanej žiadateľovi</w:t>
      </w:r>
      <w:ins w:id="1008" w:author="Autor">
        <w:r w:rsidR="00FA5667" w:rsidRPr="00FA5667">
          <w:rPr>
            <w:rFonts w:ascii="Arial Narrow" w:hAnsi="Arial Narrow" w:cs="Arial"/>
            <w:color w:val="000000"/>
            <w:sz w:val="22"/>
            <w:szCs w:val="22"/>
          </w:rPr>
          <w:t xml:space="preserve"> </w:t>
        </w:r>
        <w:r w:rsidR="00FA5667">
          <w:rPr>
            <w:rFonts w:ascii="Arial Narrow" w:hAnsi="Arial Narrow" w:cs="Arial"/>
            <w:color w:val="000000"/>
            <w:sz w:val="22"/>
            <w:szCs w:val="22"/>
          </w:rPr>
          <w:t>v listinnej forme, resp. prostredníctvom e-schránky</w:t>
        </w:r>
      </w:ins>
      <w:r w:rsidRPr="006608E8">
        <w:rPr>
          <w:rFonts w:ascii="Arial Narrow" w:hAnsi="Arial Narrow" w:cs="Arial"/>
          <w:color w:val="000000"/>
          <w:sz w:val="22"/>
          <w:szCs w:val="22"/>
        </w:rPr>
        <w:t>.</w:t>
      </w:r>
    </w:p>
    <w:p w14:paraId="4D42A489" w14:textId="0FC79FFC" w:rsidR="00D44EB3" w:rsidRPr="006608E8" w:rsidRDefault="00F64E9A" w:rsidP="00F906E5">
      <w:pPr>
        <w:spacing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Po </w:t>
      </w:r>
      <w:r w:rsidR="00E95C96" w:rsidRPr="006608E8">
        <w:rPr>
          <w:rFonts w:ascii="Arial Narrow" w:hAnsi="Arial Narrow" w:cs="Arial"/>
          <w:color w:val="000000"/>
          <w:sz w:val="22"/>
          <w:szCs w:val="22"/>
        </w:rPr>
        <w:t>vydaní rozhodnutia o ŽoNFP</w:t>
      </w:r>
      <w:r w:rsidRPr="006608E8">
        <w:rPr>
          <w:rFonts w:ascii="Arial Narrow" w:hAnsi="Arial Narrow" w:cs="Arial"/>
          <w:color w:val="000000"/>
          <w:sz w:val="22"/>
          <w:szCs w:val="22"/>
        </w:rPr>
        <w:t xml:space="preserve"> je žiadateľ oprávnený v lehote najneskôr 30 pracovných dní odo dňa doručenia </w:t>
      </w:r>
      <w:r w:rsidR="00EE3D20" w:rsidRPr="006608E8">
        <w:rPr>
          <w:rFonts w:ascii="Arial Narrow" w:hAnsi="Arial Narrow" w:cs="Arial"/>
          <w:color w:val="000000"/>
          <w:sz w:val="22"/>
          <w:szCs w:val="22"/>
        </w:rPr>
        <w:t>R</w:t>
      </w:r>
      <w:r w:rsidRPr="006608E8">
        <w:rPr>
          <w:rFonts w:ascii="Arial Narrow" w:hAnsi="Arial Narrow" w:cs="Arial"/>
          <w:color w:val="000000"/>
          <w:sz w:val="22"/>
          <w:szCs w:val="22"/>
        </w:rPr>
        <w:t xml:space="preserve">ozhodnutia o neschválení </w:t>
      </w:r>
      <w:r w:rsidR="00EE3D20" w:rsidRPr="006608E8">
        <w:rPr>
          <w:rFonts w:ascii="Arial Narrow" w:hAnsi="Arial Narrow" w:cs="Arial"/>
          <w:color w:val="000000"/>
          <w:sz w:val="22"/>
          <w:szCs w:val="22"/>
        </w:rPr>
        <w:t>alebo Rozhodnutia o zastavení konania o ŽoNFP</w:t>
      </w:r>
      <w:r w:rsidRPr="006608E8">
        <w:rPr>
          <w:rFonts w:ascii="Arial Narrow" w:hAnsi="Arial Narrow" w:cs="Arial"/>
          <w:color w:val="000000"/>
          <w:sz w:val="22"/>
          <w:szCs w:val="22"/>
        </w:rPr>
        <w:t xml:space="preserve">, vyzdvihnúť </w:t>
      </w:r>
      <w:r w:rsidR="00EE3D20" w:rsidRPr="006608E8">
        <w:rPr>
          <w:rFonts w:ascii="Arial Narrow" w:hAnsi="Arial Narrow" w:cs="Arial"/>
          <w:color w:val="000000"/>
          <w:sz w:val="22"/>
          <w:szCs w:val="22"/>
        </w:rPr>
        <w:t xml:space="preserve">si </w:t>
      </w:r>
      <w:r w:rsidRPr="006608E8">
        <w:rPr>
          <w:rFonts w:ascii="Arial Narrow" w:hAnsi="Arial Narrow" w:cs="Arial"/>
          <w:color w:val="000000"/>
          <w:sz w:val="22"/>
          <w:szCs w:val="22"/>
        </w:rPr>
        <w:t xml:space="preserve">na </w:t>
      </w:r>
      <w:r w:rsidR="00EE3D20" w:rsidRPr="006608E8">
        <w:rPr>
          <w:rFonts w:ascii="Arial Narrow" w:hAnsi="Arial Narrow" w:cs="Arial"/>
          <w:color w:val="000000"/>
          <w:sz w:val="22"/>
          <w:szCs w:val="22"/>
        </w:rPr>
        <w:t>RO pre OP KŽP</w:t>
      </w:r>
      <w:r w:rsidRPr="006608E8">
        <w:rPr>
          <w:rFonts w:ascii="Arial Narrow" w:hAnsi="Arial Narrow" w:cs="Arial"/>
          <w:color w:val="000000"/>
          <w:sz w:val="22"/>
          <w:szCs w:val="22"/>
        </w:rPr>
        <w:t xml:space="preserve"> dve kópie ŽoNFP</w:t>
      </w:r>
      <w:ins w:id="1009" w:author="Autor">
        <w:r w:rsidR="00FA5667" w:rsidRPr="00FA5667">
          <w:rPr>
            <w:rFonts w:ascii="Arial Narrow" w:hAnsi="Arial Narrow" w:cs="Arial"/>
            <w:color w:val="000000"/>
            <w:sz w:val="22"/>
            <w:szCs w:val="22"/>
          </w:rPr>
          <w:t xml:space="preserve"> </w:t>
        </w:r>
        <w:r w:rsidR="00FA5667">
          <w:rPr>
            <w:rFonts w:ascii="Arial Narrow" w:hAnsi="Arial Narrow" w:cs="Arial"/>
            <w:color w:val="000000"/>
            <w:sz w:val="22"/>
            <w:szCs w:val="22"/>
          </w:rPr>
          <w:t>predloženej v listinnej podobe</w:t>
        </w:r>
      </w:ins>
      <w:r w:rsidRPr="006608E8">
        <w:rPr>
          <w:rFonts w:ascii="Arial Narrow" w:hAnsi="Arial Narrow" w:cs="Arial"/>
          <w:color w:val="000000"/>
          <w:sz w:val="22"/>
          <w:szCs w:val="22"/>
        </w:rPr>
        <w:t xml:space="preserve">. V prípade schválenia ŽoNFP </w:t>
      </w:r>
      <w:r w:rsidR="00EE3D20" w:rsidRPr="006608E8">
        <w:rPr>
          <w:rFonts w:ascii="Arial Narrow" w:hAnsi="Arial Narrow" w:cs="Arial"/>
          <w:color w:val="000000"/>
          <w:sz w:val="22"/>
          <w:szCs w:val="22"/>
        </w:rPr>
        <w:t xml:space="preserve">si môže </w:t>
      </w:r>
      <w:r w:rsidRPr="006608E8">
        <w:rPr>
          <w:rFonts w:ascii="Arial Narrow" w:hAnsi="Arial Narrow" w:cs="Arial"/>
          <w:color w:val="000000"/>
          <w:sz w:val="22"/>
          <w:szCs w:val="22"/>
        </w:rPr>
        <w:t>žiadateľ vyzdvihnúť jednu kópiu ŽoNFP</w:t>
      </w:r>
      <w:ins w:id="1010" w:author="Autor">
        <w:r w:rsidR="00FA5667">
          <w:rPr>
            <w:rFonts w:ascii="Arial Narrow" w:hAnsi="Arial Narrow" w:cs="Arial"/>
            <w:color w:val="000000"/>
            <w:sz w:val="22"/>
            <w:szCs w:val="22"/>
          </w:rPr>
          <w:t xml:space="preserve"> (predloženej v listinnej podobe)</w:t>
        </w:r>
      </w:ins>
      <w:r w:rsidRPr="006608E8">
        <w:rPr>
          <w:rFonts w:ascii="Arial Narrow" w:hAnsi="Arial Narrow" w:cs="Arial"/>
          <w:color w:val="000000"/>
          <w:sz w:val="22"/>
          <w:szCs w:val="22"/>
        </w:rPr>
        <w:t xml:space="preserve">. Originál ŽoNFP je archivovaný na </w:t>
      </w:r>
      <w:r w:rsidR="00F46648" w:rsidRPr="006608E8">
        <w:rPr>
          <w:rFonts w:ascii="Arial Narrow" w:hAnsi="Arial Narrow" w:cs="Arial"/>
          <w:color w:val="000000"/>
          <w:sz w:val="22"/>
          <w:szCs w:val="22"/>
        </w:rPr>
        <w:t>RO pre OP KŽP</w:t>
      </w:r>
      <w:r w:rsidRPr="006608E8">
        <w:rPr>
          <w:rFonts w:ascii="Arial Narrow" w:hAnsi="Arial Narrow" w:cs="Arial"/>
          <w:color w:val="000000"/>
          <w:sz w:val="22"/>
          <w:szCs w:val="22"/>
        </w:rPr>
        <w:t xml:space="preserve"> a nie je možné ho vrátiť. Kópie ŽoNFP si žiadateľ osobne prevezme na </w:t>
      </w:r>
      <w:r w:rsidR="00F46648" w:rsidRPr="006608E8">
        <w:rPr>
          <w:rFonts w:ascii="Arial Narrow" w:hAnsi="Arial Narrow" w:cs="Arial"/>
          <w:color w:val="000000"/>
          <w:sz w:val="22"/>
          <w:szCs w:val="22"/>
        </w:rPr>
        <w:t>RO pre OP KŽP</w:t>
      </w:r>
      <w:r w:rsidRPr="006608E8">
        <w:rPr>
          <w:rFonts w:ascii="Arial Narrow" w:hAnsi="Arial Narrow" w:cs="Arial"/>
          <w:color w:val="000000"/>
          <w:sz w:val="22"/>
          <w:szCs w:val="22"/>
        </w:rPr>
        <w:t xml:space="preserve"> po dohode termínu so zodpovedným zamestnancom odboru </w:t>
      </w:r>
      <w:r w:rsidR="002B0189" w:rsidRPr="006608E8">
        <w:rPr>
          <w:rFonts w:ascii="Arial Narrow" w:hAnsi="Arial Narrow" w:cs="Arial"/>
          <w:color w:val="000000"/>
          <w:sz w:val="22"/>
          <w:szCs w:val="22"/>
        </w:rPr>
        <w:t>posudzovania projektov</w:t>
      </w:r>
      <w:r w:rsidRPr="006608E8">
        <w:rPr>
          <w:rFonts w:ascii="Arial Narrow" w:hAnsi="Arial Narrow" w:cs="Arial"/>
          <w:color w:val="000000"/>
          <w:sz w:val="22"/>
          <w:szCs w:val="22"/>
        </w:rPr>
        <w:t>. Osoba poverená prevzatím predmetných kópií sa musí preukázať písomným poverením štatutárneho orgánu žiadateľa</w:t>
      </w:r>
      <w:ins w:id="1011" w:author="Autor">
        <w:r w:rsidR="00FA5667">
          <w:rPr>
            <w:rFonts w:ascii="Arial Narrow" w:hAnsi="Arial Narrow" w:cs="Arial"/>
            <w:color w:val="000000"/>
            <w:sz w:val="22"/>
            <w:szCs w:val="22"/>
          </w:rPr>
          <w:t xml:space="preserve"> (v listinnej podobe)</w:t>
        </w:r>
      </w:ins>
      <w:r w:rsidRPr="006608E8">
        <w:rPr>
          <w:rFonts w:ascii="Arial Narrow" w:hAnsi="Arial Narrow" w:cs="Arial"/>
          <w:color w:val="000000"/>
          <w:sz w:val="22"/>
          <w:szCs w:val="22"/>
        </w:rPr>
        <w:t>. Z odovzdania sa vyhotoví písomný záznam o odovzdaní kópií ŽoNFP, a to v dvoch vyhotoveniach, z toho jeden sa stáva súčasťou spisu ŽoNFP a druhý je určený pre žiadateľa. V prípade, že žiadateľ si kópie ŽoNFP v stanovenej lehote nevyzdvihne, budú vyradené z dokumentácie v zmysle zákona č. 395/2002 Z. z. o archívoch a registratúrach a o doplnení niektorých zákonov v znení neskorších predpisov.</w:t>
      </w:r>
    </w:p>
    <w:p w14:paraId="10AEFC81" w14:textId="77777777" w:rsidR="00E920FD" w:rsidRPr="006608E8" w:rsidRDefault="00E920FD" w:rsidP="00F906E5">
      <w:pPr>
        <w:spacing w:line="240" w:lineRule="auto"/>
        <w:rPr>
          <w:rFonts w:ascii="Arial Narrow" w:hAnsi="Arial Narrow" w:cs="Arial"/>
          <w:color w:val="000000"/>
          <w:sz w:val="22"/>
          <w:szCs w:val="22"/>
        </w:rPr>
      </w:pPr>
    </w:p>
    <w:p w14:paraId="2419A773" w14:textId="77777777" w:rsidR="00E920FD" w:rsidRPr="006608E8" w:rsidRDefault="00E920FD" w:rsidP="00F906E5">
      <w:pPr>
        <w:spacing w:line="240" w:lineRule="auto"/>
        <w:rPr>
          <w:rFonts w:ascii="Arial Narrow" w:hAnsi="Arial Narrow" w:cs="Arial"/>
          <w:color w:val="000000"/>
          <w:sz w:val="22"/>
          <w:szCs w:val="22"/>
        </w:rPr>
      </w:pPr>
    </w:p>
    <w:p w14:paraId="07399E4E" w14:textId="77777777" w:rsidR="00396341" w:rsidRPr="006608E8" w:rsidRDefault="00396341" w:rsidP="00F906E5">
      <w:pPr>
        <w:spacing w:line="240" w:lineRule="auto"/>
        <w:rPr>
          <w:rFonts w:ascii="Arial Narrow" w:hAnsi="Arial Narrow" w:cs="Arial"/>
          <w:color w:val="000000"/>
          <w:sz w:val="22"/>
          <w:szCs w:val="22"/>
        </w:rPr>
      </w:pPr>
    </w:p>
    <w:p w14:paraId="487ABA4D" w14:textId="77777777" w:rsidR="00E920FD" w:rsidRPr="006608E8" w:rsidRDefault="00E920FD" w:rsidP="00F906E5">
      <w:pPr>
        <w:spacing w:line="240" w:lineRule="auto"/>
        <w:rPr>
          <w:rFonts w:ascii="Arial Narrow" w:hAnsi="Arial Narrow" w:cs="Arial"/>
          <w:color w:val="000000"/>
          <w:sz w:val="22"/>
          <w:szCs w:val="22"/>
        </w:rPr>
      </w:pPr>
    </w:p>
    <w:tbl>
      <w:tblPr>
        <w:tblStyle w:val="Mriekatabuky"/>
        <w:tblW w:w="0" w:type="auto"/>
        <w:tblInd w:w="108" w:type="dxa"/>
        <w:shd w:val="clear" w:color="auto" w:fill="BFBFBF" w:themeFill="background1" w:themeFillShade="BF"/>
        <w:tblLook w:val="04A0" w:firstRow="1" w:lastRow="0" w:firstColumn="1" w:lastColumn="0" w:noHBand="0" w:noVBand="1"/>
      </w:tblPr>
      <w:tblGrid>
        <w:gridCol w:w="8954"/>
      </w:tblGrid>
      <w:tr w:rsidR="00F906E5" w:rsidRPr="006608E8" w14:paraId="17125DAA" w14:textId="77777777" w:rsidTr="00B93677">
        <w:tc>
          <w:tcPr>
            <w:tcW w:w="9104" w:type="dxa"/>
            <w:shd w:val="clear" w:color="auto" w:fill="BFBFBF" w:themeFill="background1" w:themeFillShade="BF"/>
          </w:tcPr>
          <w:p w14:paraId="2749FD02" w14:textId="77777777" w:rsidR="00F906E5" w:rsidRPr="006608E8" w:rsidRDefault="00F906E5" w:rsidP="003C5844">
            <w:pPr>
              <w:spacing w:before="120" w:after="120" w:line="240" w:lineRule="auto"/>
              <w:rPr>
                <w:rFonts w:ascii="Arial Narrow" w:hAnsi="Arial Narrow" w:cs="Arial"/>
                <w:b/>
                <w:color w:val="000000"/>
                <w:sz w:val="22"/>
                <w:szCs w:val="22"/>
              </w:rPr>
            </w:pPr>
            <w:r w:rsidRPr="006608E8">
              <w:rPr>
                <w:rFonts w:ascii="Arial Narrow" w:hAnsi="Arial Narrow" w:cs="Arial"/>
                <w:b/>
                <w:color w:val="000000"/>
                <w:sz w:val="22"/>
                <w:szCs w:val="22"/>
              </w:rPr>
              <w:t>Upozornenia</w:t>
            </w:r>
          </w:p>
          <w:p w14:paraId="5C7BF1D1" w14:textId="77777777" w:rsidR="00F906E5" w:rsidRPr="006608E8" w:rsidRDefault="00F906E5" w:rsidP="003F0418">
            <w:pPr>
              <w:pStyle w:val="Odsekzoznamu"/>
              <w:numPr>
                <w:ilvl w:val="0"/>
                <w:numId w:val="33"/>
              </w:numPr>
              <w:spacing w:before="120" w:after="120" w:line="240" w:lineRule="auto"/>
              <w:ind w:left="567" w:hanging="357"/>
              <w:contextualSpacing w:val="0"/>
              <w:jc w:val="both"/>
              <w:rPr>
                <w:rFonts w:ascii="Arial Narrow" w:hAnsi="Arial Narrow" w:cs="Arial"/>
                <w:color w:val="000000"/>
              </w:rPr>
            </w:pPr>
            <w:r w:rsidRPr="006608E8">
              <w:rPr>
                <w:rFonts w:ascii="Arial Narrow" w:hAnsi="Arial Narrow" w:cs="Arial"/>
                <w:color w:val="000000"/>
              </w:rPr>
              <w:t xml:space="preserve">Na poskytnutie NFP nie je právny nárok. Právny nárok na poskytnutie NFP vzniká žiadateľovi len na základe </w:t>
            </w:r>
            <w:r w:rsidR="00786CDF" w:rsidRPr="006608E8">
              <w:rPr>
                <w:rFonts w:ascii="Arial Narrow" w:hAnsi="Arial Narrow" w:cs="Arial"/>
                <w:color w:val="000000"/>
              </w:rPr>
              <w:t>účinnej</w:t>
            </w:r>
            <w:r w:rsidRPr="006608E8">
              <w:rPr>
                <w:rFonts w:ascii="Arial Narrow" w:hAnsi="Arial Narrow" w:cs="Arial"/>
                <w:color w:val="000000"/>
              </w:rPr>
              <w:t xml:space="preserve"> zmluvy o poskytnutí NFP za predpokladu dodržania všetkých podmienok zadefinovaných vo výzve, v dokumentoch súvisiacich s výzvou a podmienok </w:t>
            </w:r>
            <w:r w:rsidR="00593B48" w:rsidRPr="006608E8">
              <w:rPr>
                <w:rFonts w:ascii="Arial Narrow" w:hAnsi="Arial Narrow" w:cs="Arial"/>
                <w:color w:val="000000"/>
              </w:rPr>
              <w:t>dohodnutých</w:t>
            </w:r>
            <w:r w:rsidRPr="006608E8">
              <w:rPr>
                <w:rFonts w:ascii="Arial Narrow" w:hAnsi="Arial Narrow" w:cs="Arial"/>
                <w:color w:val="000000"/>
              </w:rPr>
              <w:t xml:space="preserve"> </w:t>
            </w:r>
            <w:r w:rsidR="00593B48" w:rsidRPr="006608E8">
              <w:rPr>
                <w:rFonts w:ascii="Arial Narrow" w:hAnsi="Arial Narrow" w:cs="Arial"/>
                <w:color w:val="000000"/>
              </w:rPr>
              <w:t xml:space="preserve">v </w:t>
            </w:r>
            <w:r w:rsidRPr="006608E8">
              <w:rPr>
                <w:rFonts w:ascii="Arial Narrow" w:hAnsi="Arial Narrow" w:cs="Arial"/>
                <w:color w:val="000000"/>
              </w:rPr>
              <w:t>zmluv</w:t>
            </w:r>
            <w:r w:rsidR="00593B48" w:rsidRPr="006608E8">
              <w:rPr>
                <w:rFonts w:ascii="Arial Narrow" w:hAnsi="Arial Narrow" w:cs="Arial"/>
                <w:color w:val="000000"/>
              </w:rPr>
              <w:t>e</w:t>
            </w:r>
            <w:r w:rsidRPr="006608E8">
              <w:rPr>
                <w:rFonts w:ascii="Arial Narrow" w:hAnsi="Arial Narrow" w:cs="Arial"/>
                <w:color w:val="000000"/>
              </w:rPr>
              <w:t xml:space="preserve"> o poskytnutí NFP.</w:t>
            </w:r>
          </w:p>
          <w:p w14:paraId="19F8D2B1" w14:textId="77777777" w:rsidR="00F906E5" w:rsidRPr="006608E8" w:rsidRDefault="00593B48" w:rsidP="003F0418">
            <w:pPr>
              <w:pStyle w:val="Odsekzoznamu"/>
              <w:numPr>
                <w:ilvl w:val="0"/>
                <w:numId w:val="33"/>
              </w:numPr>
              <w:spacing w:before="120" w:after="120" w:line="240" w:lineRule="auto"/>
              <w:ind w:left="567" w:hanging="357"/>
              <w:contextualSpacing w:val="0"/>
              <w:jc w:val="both"/>
              <w:rPr>
                <w:rFonts w:ascii="Arial Narrow" w:hAnsi="Arial Narrow" w:cs="Arial"/>
                <w:color w:val="000000"/>
              </w:rPr>
            </w:pPr>
            <w:r w:rsidRPr="006608E8">
              <w:rPr>
                <w:rFonts w:ascii="Arial Narrow" w:hAnsi="Arial Narrow" w:cs="Arial"/>
                <w:color w:val="000000"/>
              </w:rPr>
              <w:t>V rámci predloženia ŽoNFP sa žiadateľ svojim podpisom zaväzuje, že akceptuje a garantuje všetky stanovené podmienky uvedené v čestnom vyhlásení žiadateľa, ktoré je súčasťou ŽoNFP</w:t>
            </w:r>
            <w:r w:rsidR="00F906E5" w:rsidRPr="006608E8">
              <w:rPr>
                <w:rFonts w:ascii="Arial Narrow" w:hAnsi="Arial Narrow" w:cs="Arial"/>
                <w:color w:val="000000"/>
              </w:rPr>
              <w:t xml:space="preserve">. </w:t>
            </w:r>
          </w:p>
          <w:p w14:paraId="79B79C20" w14:textId="77777777" w:rsidR="00593B48" w:rsidRPr="006608E8" w:rsidRDefault="00F906E5" w:rsidP="003F0418">
            <w:pPr>
              <w:pStyle w:val="Odsekzoznamu"/>
              <w:numPr>
                <w:ilvl w:val="0"/>
                <w:numId w:val="33"/>
              </w:numPr>
              <w:spacing w:before="120" w:after="120" w:line="240" w:lineRule="auto"/>
              <w:ind w:left="567" w:hanging="357"/>
              <w:contextualSpacing w:val="0"/>
              <w:jc w:val="both"/>
              <w:rPr>
                <w:rFonts w:ascii="Arial Narrow" w:hAnsi="Arial Narrow" w:cs="Arial"/>
                <w:color w:val="000000"/>
              </w:rPr>
            </w:pPr>
            <w:r w:rsidRPr="006608E8">
              <w:rPr>
                <w:rFonts w:ascii="Arial Narrow" w:hAnsi="Arial Narrow" w:cs="Arial"/>
                <w:color w:val="000000"/>
              </w:rPr>
              <w:t>Žiadateľ zodpovedá za pravdivosť čestných vyhlásení v rámci ŽoNFP</w:t>
            </w:r>
            <w:r w:rsidR="00593B48" w:rsidRPr="006608E8">
              <w:rPr>
                <w:rFonts w:ascii="Arial Narrow" w:hAnsi="Arial Narrow" w:cs="Arial"/>
                <w:color w:val="000000"/>
              </w:rPr>
              <w:t xml:space="preserve"> a jej príloh</w:t>
            </w:r>
            <w:r w:rsidRPr="006608E8">
              <w:rPr>
                <w:rFonts w:ascii="Arial Narrow" w:hAnsi="Arial Narrow" w:cs="Arial"/>
                <w:color w:val="000000"/>
              </w:rPr>
              <w:t xml:space="preserve">. </w:t>
            </w:r>
          </w:p>
          <w:p w14:paraId="13ED70F0" w14:textId="77B253E6" w:rsidR="00F906E5" w:rsidRPr="006608E8" w:rsidRDefault="00593B48" w:rsidP="003F0418">
            <w:pPr>
              <w:pStyle w:val="Odsekzoznamu"/>
              <w:numPr>
                <w:ilvl w:val="0"/>
                <w:numId w:val="33"/>
              </w:numPr>
              <w:spacing w:before="120" w:after="120" w:line="240" w:lineRule="auto"/>
              <w:ind w:left="567" w:hanging="357"/>
              <w:contextualSpacing w:val="0"/>
              <w:jc w:val="both"/>
              <w:rPr>
                <w:rFonts w:ascii="Arial Narrow" w:hAnsi="Arial Narrow" w:cs="Arial"/>
                <w:color w:val="000000"/>
              </w:rPr>
            </w:pPr>
            <w:r w:rsidRPr="006608E8">
              <w:rPr>
                <w:rFonts w:ascii="Arial Narrow" w:hAnsi="Arial Narrow" w:cs="Arial"/>
                <w:color w:val="000000"/>
              </w:rPr>
              <w:t>V prípade, ak v konaní o ŽoNFP dôjde k podozreniu nasvedčujúcemu, že bol alebo mohol byť spáchaný trestný čin (napr. subvenčný podvod v súlade s § 225 Trestného zákona, poškodzovanie finančných záujmov Európsk</w:t>
            </w:r>
            <w:ins w:id="1012" w:author="Autor">
              <w:r w:rsidR="00637DF8">
                <w:rPr>
                  <w:rFonts w:ascii="Arial Narrow" w:hAnsi="Arial Narrow" w:cs="Arial"/>
                  <w:color w:val="000000"/>
                </w:rPr>
                <w:t xml:space="preserve">ej </w:t>
              </w:r>
            </w:ins>
            <w:del w:id="1013" w:author="Autor">
              <w:r w:rsidRPr="006608E8" w:rsidDel="00637DF8">
                <w:rPr>
                  <w:rFonts w:ascii="Arial Narrow" w:hAnsi="Arial Narrow" w:cs="Arial"/>
                  <w:color w:val="000000"/>
                </w:rPr>
                <w:delText>ych</w:delText>
              </w:r>
            </w:del>
            <w:ins w:id="1014" w:author="Autor">
              <w:r w:rsidR="00637DF8">
                <w:rPr>
                  <w:rFonts w:ascii="Arial Narrow" w:hAnsi="Arial Narrow" w:cs="Arial"/>
                  <w:color w:val="000000"/>
                </w:rPr>
                <w:t>únie</w:t>
              </w:r>
            </w:ins>
            <w:del w:id="1015" w:author="Autor">
              <w:r w:rsidRPr="006608E8" w:rsidDel="00637DF8">
                <w:rPr>
                  <w:rFonts w:ascii="Arial Narrow" w:hAnsi="Arial Narrow" w:cs="Arial"/>
                  <w:color w:val="000000"/>
                </w:rPr>
                <w:delText xml:space="preserve"> spoločenstiev</w:delText>
              </w:r>
            </w:del>
            <w:r w:rsidRPr="006608E8">
              <w:rPr>
                <w:rFonts w:ascii="Arial Narrow" w:hAnsi="Arial Narrow" w:cs="Arial"/>
                <w:color w:val="000000"/>
              </w:rPr>
              <w:t xml:space="preserve"> v súlade s § 261 Trestného zákona, falšovanie a pozmeňovanie verejnej listiny, úradnej pečate, úradnej uzávery, úradného znaku a úradnej značky v súlade s § 352 Trestného zákona), RO pre OP KŽP takúto skutočnosť bezodkladne oznámi orgánom činným v trestnom konaní v súlade s § 3 ods. 2 Trestného poriadku</w:t>
            </w:r>
            <w:r w:rsidR="001862B4">
              <w:rPr>
                <w:rFonts w:ascii="Arial Narrow" w:hAnsi="Arial Narrow" w:cs="Arial"/>
                <w:color w:val="000000"/>
              </w:rPr>
              <w:t>.</w:t>
            </w:r>
            <w:r w:rsidRPr="006608E8">
              <w:rPr>
                <w:rFonts w:ascii="Arial Narrow" w:hAnsi="Arial Narrow" w:cs="Arial"/>
                <w:color w:val="000000"/>
              </w:rPr>
              <w:t xml:space="preserve"> </w:t>
            </w:r>
            <w:r w:rsidR="001A45AC">
              <w:rPr>
                <w:rFonts w:ascii="Arial Narrow" w:hAnsi="Arial Narrow" w:cs="Arial"/>
                <w:color w:val="000000"/>
              </w:rPr>
              <w:t>Ak</w:t>
            </w:r>
            <w:r w:rsidR="00F906E5" w:rsidRPr="006608E8">
              <w:rPr>
                <w:rFonts w:ascii="Arial Narrow" w:hAnsi="Arial Narrow" w:cs="Arial"/>
                <w:color w:val="000000"/>
              </w:rPr>
              <w:t xml:space="preserve"> žiadateľ pri predkladaní žiadosti o NFP postupuje takým spôsobom, že vlastným konaním alebo konaním iného subjektu zaviní, že podanie nesprávnych informácií vyvolá konanie riadiaceho orgánu voči nemu nepriaznivé, ale v súlade s informáciami obsiahnutými v žiadosti o NFP, nemajú skutočnosti uvedené žiadateľom v rámci žiadosti o preskúmanie rozhodnutia o neschválení dopad na potrebu zmeniť rozhodnutie riadiaceho orgánu o neschválení predmetnej žiadosti o NFP.</w:t>
            </w:r>
          </w:p>
        </w:tc>
      </w:tr>
    </w:tbl>
    <w:p w14:paraId="369FF842" w14:textId="77777777" w:rsidR="00BB2150" w:rsidRPr="006608E8" w:rsidRDefault="00BB2150" w:rsidP="00C33D93">
      <w:pPr>
        <w:widowControl/>
        <w:autoSpaceDE w:val="0"/>
        <w:autoSpaceDN w:val="0"/>
        <w:spacing w:after="147" w:line="240" w:lineRule="auto"/>
        <w:textAlignment w:val="auto"/>
        <w:rPr>
          <w:rFonts w:ascii="Arial Narrow" w:hAnsi="Arial Narrow" w:cs="Arial"/>
          <w:color w:val="000000"/>
          <w:sz w:val="22"/>
          <w:szCs w:val="22"/>
        </w:rPr>
      </w:pPr>
    </w:p>
    <w:p w14:paraId="3203C9FA" w14:textId="77777777" w:rsidR="00C33D93" w:rsidRPr="006608E8" w:rsidRDefault="00316C90" w:rsidP="00C33D93">
      <w:pPr>
        <w:widowControl/>
        <w:autoSpaceDE w:val="0"/>
        <w:autoSpaceDN w:val="0"/>
        <w:spacing w:after="147"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P</w:t>
      </w:r>
      <w:r w:rsidR="00C33D93" w:rsidRPr="006608E8">
        <w:rPr>
          <w:rFonts w:ascii="Arial Narrow" w:hAnsi="Arial Narrow" w:cs="Arial"/>
          <w:color w:val="000000"/>
          <w:sz w:val="22"/>
          <w:szCs w:val="22"/>
        </w:rPr>
        <w:t xml:space="preserve">roces schvaľovania </w:t>
      </w:r>
      <w:r w:rsidR="009B1A1E" w:rsidRPr="006608E8">
        <w:rPr>
          <w:rFonts w:ascii="Arial Narrow" w:hAnsi="Arial Narrow" w:cs="Arial"/>
          <w:color w:val="000000"/>
          <w:sz w:val="22"/>
          <w:szCs w:val="22"/>
        </w:rPr>
        <w:t xml:space="preserve">ŽoNFP </w:t>
      </w:r>
      <w:r w:rsidRPr="006608E8">
        <w:rPr>
          <w:rFonts w:ascii="Arial Narrow" w:hAnsi="Arial Narrow" w:cs="Arial"/>
          <w:color w:val="000000"/>
          <w:sz w:val="22"/>
          <w:szCs w:val="22"/>
        </w:rPr>
        <w:t xml:space="preserve">sa </w:t>
      </w:r>
      <w:r w:rsidR="00C33D93" w:rsidRPr="006608E8">
        <w:rPr>
          <w:rFonts w:ascii="Arial Narrow" w:hAnsi="Arial Narrow" w:cs="Arial"/>
          <w:color w:val="000000"/>
          <w:sz w:val="22"/>
          <w:szCs w:val="22"/>
        </w:rPr>
        <w:t xml:space="preserve">rozdeľuje do nasledujúcich fáz: </w:t>
      </w:r>
    </w:p>
    <w:p w14:paraId="56685908" w14:textId="77777777" w:rsidR="00D154BD" w:rsidRPr="006608E8" w:rsidRDefault="00C33D93" w:rsidP="003F0418">
      <w:pPr>
        <w:pStyle w:val="Odsekzoznamu"/>
        <w:numPr>
          <w:ilvl w:val="0"/>
          <w:numId w:val="34"/>
        </w:numPr>
        <w:autoSpaceDE w:val="0"/>
        <w:autoSpaceDN w:val="0"/>
        <w:spacing w:before="120" w:after="120" w:line="240" w:lineRule="auto"/>
        <w:ind w:left="714" w:hanging="357"/>
        <w:contextualSpacing w:val="0"/>
        <w:rPr>
          <w:rFonts w:ascii="Arial Narrow" w:hAnsi="Arial Narrow" w:cs="Arial"/>
          <w:color w:val="000000"/>
        </w:rPr>
      </w:pPr>
      <w:r w:rsidRPr="006608E8">
        <w:rPr>
          <w:rFonts w:ascii="Arial Narrow" w:hAnsi="Arial Narrow" w:cs="Arial"/>
          <w:b/>
          <w:color w:val="000000"/>
        </w:rPr>
        <w:t>Administratívne overenie</w:t>
      </w:r>
      <w:r w:rsidRPr="006608E8">
        <w:rPr>
          <w:rFonts w:ascii="Arial Narrow" w:hAnsi="Arial Narrow" w:cs="Arial"/>
          <w:color w:val="000000"/>
        </w:rPr>
        <w:t xml:space="preserve"> </w:t>
      </w:r>
      <w:r w:rsidR="00D154BD" w:rsidRPr="006608E8">
        <w:rPr>
          <w:rFonts w:ascii="Arial Narrow" w:hAnsi="Arial Narrow" w:cs="Arial"/>
          <w:color w:val="000000"/>
        </w:rPr>
        <w:t xml:space="preserve">                                                  </w:t>
      </w:r>
    </w:p>
    <w:p w14:paraId="7C2C603E" w14:textId="77777777" w:rsidR="00C33D93" w:rsidRPr="006608E8" w:rsidRDefault="00C33D93" w:rsidP="003F0418">
      <w:pPr>
        <w:pStyle w:val="Odsekzoznamu"/>
        <w:numPr>
          <w:ilvl w:val="0"/>
          <w:numId w:val="34"/>
        </w:numPr>
        <w:autoSpaceDE w:val="0"/>
        <w:autoSpaceDN w:val="0"/>
        <w:spacing w:before="120" w:after="120" w:line="240" w:lineRule="auto"/>
        <w:ind w:left="714" w:hanging="357"/>
        <w:contextualSpacing w:val="0"/>
        <w:rPr>
          <w:rFonts w:ascii="Arial Narrow" w:hAnsi="Arial Narrow" w:cs="Arial"/>
          <w:color w:val="000000"/>
        </w:rPr>
      </w:pPr>
      <w:r w:rsidRPr="006608E8">
        <w:rPr>
          <w:rFonts w:ascii="Arial Narrow" w:hAnsi="Arial Narrow" w:cs="Arial"/>
          <w:b/>
          <w:color w:val="000000"/>
        </w:rPr>
        <w:t>Odborné hodnotenie a výber</w:t>
      </w:r>
      <w:r w:rsidRPr="006608E8">
        <w:rPr>
          <w:rFonts w:ascii="Arial Narrow" w:hAnsi="Arial Narrow" w:cs="Arial"/>
          <w:color w:val="000000"/>
        </w:rPr>
        <w:t xml:space="preserve"> </w:t>
      </w:r>
    </w:p>
    <w:p w14:paraId="4D7530A5" w14:textId="77777777" w:rsidR="00D1614C" w:rsidRPr="006608E8" w:rsidRDefault="00C33D93" w:rsidP="003F0418">
      <w:pPr>
        <w:pStyle w:val="Odsekzoznamu"/>
        <w:numPr>
          <w:ilvl w:val="0"/>
          <w:numId w:val="34"/>
        </w:numPr>
        <w:autoSpaceDE w:val="0"/>
        <w:autoSpaceDN w:val="0"/>
        <w:spacing w:before="120" w:after="120" w:line="240" w:lineRule="auto"/>
        <w:ind w:left="714" w:hanging="357"/>
        <w:contextualSpacing w:val="0"/>
        <w:rPr>
          <w:rFonts w:ascii="Arial Narrow" w:hAnsi="Arial Narrow" w:cs="Arial"/>
          <w:color w:val="000000"/>
        </w:rPr>
      </w:pPr>
      <w:r w:rsidRPr="006608E8">
        <w:rPr>
          <w:rFonts w:ascii="Arial Narrow" w:hAnsi="Arial Narrow" w:cs="Arial"/>
          <w:b/>
          <w:color w:val="000000"/>
        </w:rPr>
        <w:t>Opravné prostriedky</w:t>
      </w:r>
      <w:r w:rsidRPr="006608E8">
        <w:rPr>
          <w:rFonts w:ascii="Arial Narrow" w:hAnsi="Arial Narrow" w:cs="Arial"/>
          <w:color w:val="000000"/>
        </w:rPr>
        <w:t xml:space="preserve"> (ne</w:t>
      </w:r>
      <w:r w:rsidR="009950C4" w:rsidRPr="006608E8">
        <w:rPr>
          <w:rFonts w:ascii="Arial Narrow" w:hAnsi="Arial Narrow" w:cs="Arial"/>
          <w:color w:val="000000"/>
        </w:rPr>
        <w:t>povinná</w:t>
      </w:r>
      <w:r w:rsidRPr="006608E8">
        <w:rPr>
          <w:rFonts w:ascii="Arial Narrow" w:hAnsi="Arial Narrow" w:cs="Arial"/>
          <w:color w:val="000000"/>
        </w:rPr>
        <w:t xml:space="preserve"> časť schvaľovacieho procesu) </w:t>
      </w:r>
    </w:p>
    <w:p w14:paraId="23D8092D" w14:textId="77777777" w:rsidR="00EE6E9F" w:rsidRPr="006608E8" w:rsidRDefault="00EE6E9F" w:rsidP="00EE6E9F">
      <w:pPr>
        <w:spacing w:after="120"/>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Diagram: </w:t>
      </w:r>
      <w:r w:rsidR="00D154BD" w:rsidRPr="006608E8">
        <w:rPr>
          <w:rFonts w:ascii="Arial Narrow" w:hAnsi="Arial Narrow" w:cs="Arial"/>
          <w:color w:val="000000"/>
          <w:sz w:val="22"/>
          <w:szCs w:val="22"/>
          <w:lang w:eastAsia="en-US"/>
        </w:rPr>
        <w:t>Fázy s</w:t>
      </w:r>
      <w:r w:rsidRPr="006608E8">
        <w:rPr>
          <w:rFonts w:ascii="Arial Narrow" w:hAnsi="Arial Narrow" w:cs="Arial"/>
          <w:color w:val="000000"/>
          <w:sz w:val="22"/>
          <w:szCs w:val="22"/>
          <w:lang w:eastAsia="en-US"/>
        </w:rPr>
        <w:t>chvaľovac</w:t>
      </w:r>
      <w:r w:rsidR="00D154BD" w:rsidRPr="006608E8">
        <w:rPr>
          <w:rFonts w:ascii="Arial Narrow" w:hAnsi="Arial Narrow" w:cs="Arial"/>
          <w:color w:val="000000"/>
          <w:sz w:val="22"/>
          <w:szCs w:val="22"/>
          <w:lang w:eastAsia="en-US"/>
        </w:rPr>
        <w:t>ieho</w:t>
      </w:r>
      <w:r w:rsidRPr="006608E8">
        <w:rPr>
          <w:rFonts w:ascii="Arial Narrow" w:hAnsi="Arial Narrow" w:cs="Arial"/>
          <w:color w:val="000000"/>
          <w:sz w:val="22"/>
          <w:szCs w:val="22"/>
          <w:lang w:eastAsia="en-US"/>
        </w:rPr>
        <w:t xml:space="preserve"> proces</w:t>
      </w:r>
      <w:r w:rsidR="00D154BD" w:rsidRPr="006608E8">
        <w:rPr>
          <w:rFonts w:ascii="Arial Narrow" w:hAnsi="Arial Narrow" w:cs="Arial"/>
          <w:color w:val="000000"/>
          <w:sz w:val="22"/>
          <w:szCs w:val="22"/>
          <w:lang w:eastAsia="en-US"/>
        </w:rPr>
        <w:t>u</w:t>
      </w:r>
      <w:r w:rsidRPr="006608E8">
        <w:rPr>
          <w:rFonts w:ascii="Arial Narrow" w:hAnsi="Arial Narrow" w:cs="Arial"/>
          <w:color w:val="000000"/>
          <w:sz w:val="22"/>
          <w:szCs w:val="22"/>
          <w:lang w:eastAsia="en-US"/>
        </w:rPr>
        <w:t xml:space="preserve"> podľa Systému riadenia EŠIF na roky 2014</w:t>
      </w:r>
      <w:r w:rsidR="00D444B5" w:rsidRPr="006608E8">
        <w:rPr>
          <w:rFonts w:ascii="Arial Narrow" w:hAnsi="Arial Narrow" w:cs="Arial"/>
          <w:color w:val="000000"/>
          <w:sz w:val="22"/>
          <w:szCs w:val="22"/>
          <w:lang w:eastAsia="en-US"/>
        </w:rPr>
        <w:t xml:space="preserve"> – </w:t>
      </w:r>
      <w:r w:rsidRPr="006608E8">
        <w:rPr>
          <w:rFonts w:ascii="Arial Narrow" w:hAnsi="Arial Narrow" w:cs="Arial"/>
          <w:color w:val="000000"/>
          <w:sz w:val="22"/>
          <w:szCs w:val="22"/>
          <w:lang w:eastAsia="en-US"/>
        </w:rPr>
        <w:t>2020</w:t>
      </w:r>
    </w:p>
    <w:p w14:paraId="31E4D805" w14:textId="77777777" w:rsidR="00EE6E9F" w:rsidRPr="006608E8" w:rsidRDefault="00443F9C" w:rsidP="00A63042">
      <w:pPr>
        <w:spacing w:line="240" w:lineRule="auto"/>
        <w:rPr>
          <w:rFonts w:ascii="Arial Narrow" w:hAnsi="Arial Narrow"/>
          <w:bCs/>
        </w:rPr>
      </w:pPr>
      <w:r w:rsidRPr="006608E8">
        <w:rPr>
          <w:rFonts w:ascii="Arial Narrow" w:hAnsi="Arial Narrow"/>
          <w:bCs/>
          <w:noProof/>
        </w:rPr>
        <w:drawing>
          <wp:inline distT="0" distB="0" distL="0" distR="0" wp14:anchorId="5E760D4B" wp14:editId="71E8CCC9">
            <wp:extent cx="5756745" cy="1383210"/>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58640" cy="1383665"/>
                    </a:xfrm>
                    <a:prstGeom prst="rect">
                      <a:avLst/>
                    </a:prstGeom>
                    <a:noFill/>
                  </pic:spPr>
                </pic:pic>
              </a:graphicData>
            </a:graphic>
          </wp:inline>
        </w:drawing>
      </w:r>
    </w:p>
    <w:p w14:paraId="333FF509" w14:textId="77777777" w:rsidR="00437262" w:rsidRPr="006608E8" w:rsidRDefault="00887532" w:rsidP="003F0418">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1016" w:name="_Toc423631795"/>
      <w:bookmarkStart w:id="1017" w:name="_Toc423630277"/>
      <w:bookmarkStart w:id="1018" w:name="_Toc429672423"/>
      <w:bookmarkStart w:id="1019" w:name="_Toc504024829"/>
      <w:bookmarkEnd w:id="1016"/>
      <w:r w:rsidRPr="006608E8">
        <w:rPr>
          <w:rFonts w:ascii="Arial Narrow" w:hAnsi="Arial Narrow"/>
          <w:color w:val="365F91" w:themeColor="accent1" w:themeShade="BF"/>
          <w:sz w:val="32"/>
          <w:szCs w:val="32"/>
        </w:rPr>
        <w:t>Administratívne overenie</w:t>
      </w:r>
      <w:bookmarkEnd w:id="1017"/>
      <w:bookmarkEnd w:id="1018"/>
      <w:bookmarkEnd w:id="1019"/>
    </w:p>
    <w:p w14:paraId="37A81D1B" w14:textId="77777777" w:rsidR="00887532" w:rsidRDefault="00887532" w:rsidP="00D44EB3">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Proces administratívneho overenia ŽoNFP zahŕňa overenie </w:t>
      </w:r>
      <w:r w:rsidR="002059D0" w:rsidRPr="006608E8">
        <w:rPr>
          <w:rFonts w:ascii="Arial Narrow" w:hAnsi="Arial Narrow" w:cs="Arial"/>
          <w:color w:val="000000"/>
          <w:sz w:val="22"/>
          <w:szCs w:val="22"/>
        </w:rPr>
        <w:t xml:space="preserve">splnenia </w:t>
      </w:r>
      <w:r w:rsidRPr="006608E8">
        <w:rPr>
          <w:rFonts w:ascii="Arial Narrow" w:hAnsi="Arial Narrow" w:cs="Arial"/>
          <w:color w:val="000000"/>
          <w:sz w:val="22"/>
          <w:szCs w:val="22"/>
        </w:rPr>
        <w:t>podmienok doručenia ŽoNFP</w:t>
      </w:r>
      <w:r w:rsidR="00D128CB"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a </w:t>
      </w:r>
      <w:r w:rsidR="002059D0" w:rsidRPr="006608E8">
        <w:rPr>
          <w:rFonts w:ascii="Arial Narrow" w:hAnsi="Arial Narrow" w:cs="Arial"/>
          <w:color w:val="000000"/>
          <w:sz w:val="22"/>
          <w:szCs w:val="22"/>
        </w:rPr>
        <w:t>overenie splnenia podmienok poskytnutia príspevku určených vo výzve, ktorých overenie je možné vykonať administratívne.</w:t>
      </w:r>
    </w:p>
    <w:p w14:paraId="79B5CC72" w14:textId="77777777" w:rsidR="007C6877" w:rsidRDefault="007C6877" w:rsidP="00D44EB3">
      <w:pPr>
        <w:spacing w:before="120" w:after="120" w:line="240" w:lineRule="auto"/>
        <w:rPr>
          <w:rFonts w:ascii="Arial Narrow" w:hAnsi="Arial Narrow" w:cs="Arial"/>
          <w:color w:val="000000"/>
          <w:sz w:val="22"/>
          <w:szCs w:val="22"/>
        </w:rPr>
      </w:pPr>
    </w:p>
    <w:p w14:paraId="4E713C55" w14:textId="77777777" w:rsidR="007C6877" w:rsidRPr="006608E8" w:rsidRDefault="007C6877" w:rsidP="00D44EB3">
      <w:pPr>
        <w:spacing w:before="120" w:after="120" w:line="240" w:lineRule="auto"/>
        <w:rPr>
          <w:rFonts w:ascii="Arial Narrow" w:hAnsi="Arial Narrow" w:cs="Arial"/>
          <w:color w:val="000000"/>
          <w:sz w:val="22"/>
          <w:szCs w:val="22"/>
        </w:rPr>
      </w:pPr>
    </w:p>
    <w:p w14:paraId="47716F8C" w14:textId="77777777" w:rsidR="00A452A2" w:rsidRPr="006608E8" w:rsidRDefault="00D3312D" w:rsidP="003F0418">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1020" w:name="_Toc423630278"/>
      <w:bookmarkStart w:id="1021" w:name="_Toc429672424"/>
      <w:bookmarkStart w:id="1022" w:name="_Toc504024830"/>
      <w:r w:rsidRPr="006608E8">
        <w:rPr>
          <w:rFonts w:ascii="Arial Narrow" w:hAnsi="Arial Narrow"/>
          <w:color w:val="365F91" w:themeColor="accent1" w:themeShade="BF"/>
          <w:sz w:val="28"/>
          <w:szCs w:val="28"/>
        </w:rPr>
        <w:t>O</w:t>
      </w:r>
      <w:r w:rsidR="00E775B6" w:rsidRPr="006608E8">
        <w:rPr>
          <w:rFonts w:ascii="Arial Narrow" w:hAnsi="Arial Narrow"/>
          <w:color w:val="365F91" w:themeColor="accent1" w:themeShade="BF"/>
          <w:sz w:val="28"/>
          <w:szCs w:val="28"/>
        </w:rPr>
        <w:t>verenie splnenia p</w:t>
      </w:r>
      <w:r w:rsidR="0000730D" w:rsidRPr="006608E8">
        <w:rPr>
          <w:rFonts w:ascii="Arial Narrow" w:hAnsi="Arial Narrow"/>
          <w:color w:val="365F91" w:themeColor="accent1" w:themeShade="BF"/>
          <w:sz w:val="28"/>
          <w:szCs w:val="28"/>
        </w:rPr>
        <w:t>odmien</w:t>
      </w:r>
      <w:r w:rsidR="00E775B6" w:rsidRPr="006608E8">
        <w:rPr>
          <w:rFonts w:ascii="Arial Narrow" w:hAnsi="Arial Narrow"/>
          <w:color w:val="365F91" w:themeColor="accent1" w:themeShade="BF"/>
          <w:sz w:val="28"/>
          <w:szCs w:val="28"/>
        </w:rPr>
        <w:t>o</w:t>
      </w:r>
      <w:r w:rsidR="0000730D" w:rsidRPr="006608E8">
        <w:rPr>
          <w:rFonts w:ascii="Arial Narrow" w:hAnsi="Arial Narrow"/>
          <w:color w:val="365F91" w:themeColor="accent1" w:themeShade="BF"/>
          <w:sz w:val="28"/>
          <w:szCs w:val="28"/>
        </w:rPr>
        <w:t>k doručenia ŽoNFP</w:t>
      </w:r>
      <w:bookmarkEnd w:id="1020"/>
      <w:bookmarkEnd w:id="1021"/>
      <w:bookmarkEnd w:id="1022"/>
    </w:p>
    <w:p w14:paraId="65D1266C" w14:textId="77777777" w:rsidR="0000730D" w:rsidRPr="006608E8" w:rsidRDefault="0000730D" w:rsidP="00660726">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Žiadateľ sp</w:t>
      </w:r>
      <w:r w:rsidR="00F47C50" w:rsidRPr="006608E8">
        <w:rPr>
          <w:rFonts w:ascii="Arial Narrow" w:hAnsi="Arial Narrow" w:cs="Arial"/>
          <w:color w:val="000000"/>
          <w:sz w:val="22"/>
          <w:szCs w:val="22"/>
        </w:rPr>
        <w:t>ĺň</w:t>
      </w:r>
      <w:r w:rsidRPr="006608E8">
        <w:rPr>
          <w:rFonts w:ascii="Arial Narrow" w:hAnsi="Arial Narrow" w:cs="Arial"/>
          <w:color w:val="000000"/>
          <w:sz w:val="22"/>
          <w:szCs w:val="22"/>
        </w:rPr>
        <w:t>a podmienky doručenia ŽoNFP vt</w:t>
      </w:r>
      <w:r w:rsidR="00F47C50" w:rsidRPr="006608E8">
        <w:rPr>
          <w:rFonts w:ascii="Arial Narrow" w:hAnsi="Arial Narrow" w:cs="Arial"/>
          <w:color w:val="000000"/>
          <w:sz w:val="22"/>
          <w:szCs w:val="22"/>
        </w:rPr>
        <w:t>e</w:t>
      </w:r>
      <w:r w:rsidRPr="006608E8">
        <w:rPr>
          <w:rFonts w:ascii="Arial Narrow" w:hAnsi="Arial Narrow" w:cs="Arial"/>
          <w:color w:val="000000"/>
          <w:sz w:val="22"/>
          <w:szCs w:val="22"/>
        </w:rPr>
        <w:t>dy, a</w:t>
      </w:r>
      <w:r w:rsidR="00E775B6" w:rsidRPr="006608E8">
        <w:rPr>
          <w:rFonts w:ascii="Arial Narrow" w:hAnsi="Arial Narrow" w:cs="Arial"/>
          <w:color w:val="000000"/>
          <w:sz w:val="22"/>
          <w:szCs w:val="22"/>
        </w:rPr>
        <w:t>k</w:t>
      </w:r>
      <w:r w:rsidRPr="006608E8">
        <w:rPr>
          <w:rFonts w:ascii="Arial Narrow" w:hAnsi="Arial Narrow" w:cs="Arial"/>
          <w:color w:val="000000"/>
          <w:sz w:val="22"/>
          <w:szCs w:val="22"/>
        </w:rPr>
        <w:t xml:space="preserve"> je ŽoNFP doručená na RO pre OP KŽP </w:t>
      </w:r>
      <w:r w:rsidR="001E6B6F" w:rsidRPr="006608E8">
        <w:rPr>
          <w:rFonts w:ascii="Arial Narrow" w:hAnsi="Arial Narrow" w:cs="Arial"/>
          <w:b/>
          <w:color w:val="000000"/>
          <w:sz w:val="22"/>
          <w:szCs w:val="22"/>
        </w:rPr>
        <w:t>riadne</w:t>
      </w:r>
      <w:r w:rsidR="001E6B6F" w:rsidRPr="006608E8">
        <w:rPr>
          <w:rFonts w:ascii="Arial Narrow" w:hAnsi="Arial Narrow" w:cs="Arial"/>
          <w:color w:val="000000"/>
          <w:sz w:val="22"/>
          <w:szCs w:val="22"/>
        </w:rPr>
        <w:t xml:space="preserve">, </w:t>
      </w:r>
      <w:r w:rsidR="001E6B6F" w:rsidRPr="006608E8">
        <w:rPr>
          <w:rFonts w:ascii="Arial Narrow" w:hAnsi="Arial Narrow" w:cs="Arial"/>
          <w:b/>
          <w:color w:val="000000"/>
          <w:sz w:val="22"/>
          <w:szCs w:val="22"/>
        </w:rPr>
        <w:t>včas</w:t>
      </w:r>
      <w:r w:rsidR="001E6B6F" w:rsidRPr="006608E8">
        <w:rPr>
          <w:rFonts w:ascii="Arial Narrow" w:hAnsi="Arial Narrow" w:cs="Arial"/>
          <w:color w:val="000000"/>
          <w:sz w:val="22"/>
          <w:szCs w:val="22"/>
        </w:rPr>
        <w:t xml:space="preserve"> a</w:t>
      </w:r>
      <w:r w:rsidR="00F47C50" w:rsidRPr="006608E8">
        <w:rPr>
          <w:rFonts w:ascii="Arial Narrow" w:hAnsi="Arial Narrow" w:cs="Arial"/>
          <w:color w:val="000000"/>
          <w:sz w:val="22"/>
          <w:szCs w:val="22"/>
        </w:rPr>
        <w:t> </w:t>
      </w:r>
      <w:r w:rsidR="001E6B6F" w:rsidRPr="006608E8">
        <w:rPr>
          <w:rFonts w:ascii="Arial Narrow" w:hAnsi="Arial Narrow" w:cs="Arial"/>
          <w:b/>
          <w:color w:val="000000"/>
          <w:sz w:val="22"/>
          <w:szCs w:val="22"/>
        </w:rPr>
        <w:t>v</w:t>
      </w:r>
      <w:r w:rsidR="00F47C50" w:rsidRPr="006608E8">
        <w:rPr>
          <w:rFonts w:ascii="Arial Narrow" w:hAnsi="Arial Narrow" w:cs="Arial"/>
          <w:b/>
          <w:color w:val="000000"/>
          <w:sz w:val="22"/>
          <w:szCs w:val="22"/>
        </w:rPr>
        <w:t xml:space="preserve"> určenej</w:t>
      </w:r>
      <w:r w:rsidR="001E6B6F" w:rsidRPr="006608E8">
        <w:rPr>
          <w:rFonts w:ascii="Arial Narrow" w:hAnsi="Arial Narrow" w:cs="Arial"/>
          <w:b/>
          <w:color w:val="000000"/>
          <w:sz w:val="22"/>
          <w:szCs w:val="22"/>
        </w:rPr>
        <w:t xml:space="preserve"> forme</w:t>
      </w:r>
      <w:r w:rsidR="001E6B6F" w:rsidRPr="006608E8">
        <w:rPr>
          <w:rFonts w:ascii="Arial Narrow" w:hAnsi="Arial Narrow" w:cs="Arial"/>
          <w:color w:val="000000"/>
          <w:sz w:val="22"/>
          <w:szCs w:val="22"/>
        </w:rPr>
        <w:t xml:space="preserve">. </w:t>
      </w:r>
    </w:p>
    <w:p w14:paraId="23BBF1E6" w14:textId="77777777" w:rsidR="008625AA" w:rsidRPr="006608E8" w:rsidRDefault="008625AA" w:rsidP="00E920FD">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Podmienky doručenia ŽoNFP riadne, včas a v určenej forme sú špecifikované v</w:t>
      </w:r>
      <w:r w:rsidR="00C20A1D" w:rsidRPr="006608E8">
        <w:rPr>
          <w:rFonts w:ascii="Arial Narrow" w:hAnsi="Arial Narrow" w:cs="Arial"/>
          <w:color w:val="000000"/>
          <w:sz w:val="22"/>
          <w:szCs w:val="22"/>
        </w:rPr>
        <w:t xml:space="preserve"> kapitole 2.3 </w:t>
      </w:r>
      <w:r w:rsidRPr="006608E8">
        <w:rPr>
          <w:rFonts w:ascii="Arial Narrow" w:hAnsi="Arial Narrow" w:cs="Arial"/>
          <w:color w:val="000000"/>
          <w:sz w:val="22"/>
          <w:szCs w:val="22"/>
        </w:rPr>
        <w:t xml:space="preserve"> </w:t>
      </w:r>
      <w:r w:rsidR="009950C4" w:rsidRPr="006608E8">
        <w:rPr>
          <w:rFonts w:ascii="Arial Narrow" w:hAnsi="Arial Narrow" w:cs="Arial"/>
          <w:color w:val="000000"/>
          <w:sz w:val="22"/>
          <w:szCs w:val="22"/>
        </w:rPr>
        <w:t>P</w:t>
      </w:r>
      <w:r w:rsidR="003404B2" w:rsidRPr="006608E8">
        <w:rPr>
          <w:rFonts w:ascii="Arial Narrow" w:hAnsi="Arial Narrow" w:cs="Arial"/>
          <w:color w:val="000000"/>
          <w:sz w:val="22"/>
          <w:szCs w:val="22"/>
        </w:rPr>
        <w:t>odmienky doručenia</w:t>
      </w:r>
      <w:r w:rsidRPr="006608E8">
        <w:rPr>
          <w:rFonts w:ascii="Arial Narrow" w:hAnsi="Arial Narrow" w:cs="Arial"/>
          <w:color w:val="000000"/>
          <w:sz w:val="22"/>
          <w:szCs w:val="22"/>
        </w:rPr>
        <w:t xml:space="preserve"> ŽoNFP</w:t>
      </w:r>
      <w:r w:rsidR="003404B2" w:rsidRPr="006608E8">
        <w:rPr>
          <w:rFonts w:ascii="Arial Narrow" w:hAnsi="Arial Narrow" w:cs="Arial"/>
          <w:color w:val="000000"/>
          <w:sz w:val="22"/>
          <w:szCs w:val="22"/>
        </w:rPr>
        <w:t xml:space="preserve"> </w:t>
      </w:r>
      <w:r w:rsidR="00441F85" w:rsidRPr="006608E8">
        <w:rPr>
          <w:rFonts w:ascii="Arial Narrow" w:hAnsi="Arial Narrow" w:cs="Arial"/>
          <w:color w:val="000000"/>
          <w:sz w:val="22"/>
          <w:szCs w:val="22"/>
        </w:rPr>
        <w:t xml:space="preserve">tejto </w:t>
      </w:r>
      <w:r w:rsidR="00AF3CE8" w:rsidRPr="006608E8">
        <w:rPr>
          <w:rFonts w:ascii="Arial Narrow" w:hAnsi="Arial Narrow" w:cs="Arial"/>
          <w:color w:val="000000"/>
          <w:sz w:val="22"/>
          <w:szCs w:val="22"/>
        </w:rPr>
        <w:t>p</w:t>
      </w:r>
      <w:r w:rsidR="00441F85" w:rsidRPr="006608E8">
        <w:rPr>
          <w:rFonts w:ascii="Arial Narrow" w:hAnsi="Arial Narrow" w:cs="Arial"/>
          <w:color w:val="000000"/>
          <w:sz w:val="22"/>
          <w:szCs w:val="22"/>
        </w:rPr>
        <w:t>ríručky pre žiadateľa.</w:t>
      </w:r>
    </w:p>
    <w:p w14:paraId="7C3BD746" w14:textId="77777777" w:rsidR="000E0D50" w:rsidRPr="006608E8" w:rsidRDefault="009950C4" w:rsidP="00E920FD">
      <w:pPr>
        <w:pStyle w:val="slovanzoznam"/>
        <w:tabs>
          <w:tab w:val="clear" w:pos="360"/>
          <w:tab w:val="left" w:pos="-3828"/>
          <w:tab w:val="left" w:pos="0"/>
        </w:tabs>
        <w:spacing w:before="120" w:after="120" w:line="240" w:lineRule="auto"/>
        <w:ind w:left="0" w:firstLine="0"/>
        <w:rPr>
          <w:rFonts w:ascii="Arial Narrow" w:hAnsi="Arial Narrow" w:cs="Arial"/>
          <w:color w:val="000000"/>
          <w:sz w:val="22"/>
          <w:szCs w:val="22"/>
          <w:lang w:val="sk-SK"/>
        </w:rPr>
      </w:pPr>
      <w:r w:rsidRPr="006608E8">
        <w:rPr>
          <w:rFonts w:ascii="Arial Narrow" w:hAnsi="Arial Narrow" w:cs="Arial"/>
          <w:color w:val="000000"/>
          <w:sz w:val="22"/>
          <w:szCs w:val="22"/>
          <w:lang w:val="sk-SK"/>
        </w:rPr>
        <w:t>V prípade, ak žiadateľ doručil ŽoNFP</w:t>
      </w:r>
      <w:r w:rsidR="00CA3C58" w:rsidRPr="006608E8">
        <w:rPr>
          <w:rFonts w:ascii="Arial Narrow" w:hAnsi="Arial Narrow" w:cs="Arial"/>
          <w:color w:val="000000"/>
          <w:sz w:val="22"/>
          <w:szCs w:val="22"/>
          <w:lang w:val="sk-SK"/>
        </w:rPr>
        <w:t xml:space="preserve"> </w:t>
      </w:r>
      <w:r w:rsidRPr="006608E8">
        <w:rPr>
          <w:rFonts w:ascii="Arial Narrow" w:hAnsi="Arial Narrow" w:cs="Arial"/>
          <w:color w:val="000000"/>
          <w:sz w:val="22"/>
          <w:szCs w:val="22"/>
          <w:lang w:val="sk-SK"/>
        </w:rPr>
        <w:t xml:space="preserve"> riadne, včas a v určenej forme, splnil podmienky doručenia ŽoNFP</w:t>
      </w:r>
      <w:r w:rsidR="000E0D50" w:rsidRPr="006608E8">
        <w:rPr>
          <w:rFonts w:ascii="Arial Narrow" w:hAnsi="Arial Narrow" w:cs="Arial"/>
          <w:color w:val="000000"/>
          <w:sz w:val="22"/>
          <w:szCs w:val="22"/>
          <w:lang w:val="sk-SK"/>
        </w:rPr>
        <w:t xml:space="preserve"> a</w:t>
      </w:r>
      <w:r w:rsidRPr="006608E8">
        <w:rPr>
          <w:rFonts w:ascii="Arial Narrow" w:hAnsi="Arial Narrow" w:cs="Arial"/>
          <w:color w:val="000000"/>
          <w:sz w:val="22"/>
          <w:szCs w:val="22"/>
          <w:lang w:val="sk-SK"/>
        </w:rPr>
        <w:t xml:space="preserve"> RO pre OP KŽP takúto ŽoNFP zaregistruje v ITMS2014+. </w:t>
      </w:r>
    </w:p>
    <w:p w14:paraId="1EBE86A7" w14:textId="7151C739" w:rsidR="009950C4" w:rsidRPr="006608E8" w:rsidRDefault="009950C4" w:rsidP="00660726">
      <w:pPr>
        <w:pStyle w:val="slovanzoznam"/>
        <w:tabs>
          <w:tab w:val="clear" w:pos="360"/>
          <w:tab w:val="left" w:pos="-3828"/>
          <w:tab w:val="left" w:pos="0"/>
        </w:tabs>
        <w:spacing w:before="120" w:after="120" w:line="240" w:lineRule="auto"/>
        <w:ind w:left="0" w:firstLine="0"/>
        <w:rPr>
          <w:rFonts w:ascii="Arial Narrow" w:hAnsi="Arial Narrow" w:cs="Arial"/>
          <w:color w:val="000000"/>
          <w:sz w:val="22"/>
          <w:szCs w:val="22"/>
          <w:lang w:val="sk-SK"/>
        </w:rPr>
      </w:pPr>
      <w:r w:rsidRPr="006608E8">
        <w:rPr>
          <w:rFonts w:ascii="Arial Narrow" w:hAnsi="Arial Narrow" w:cs="Arial"/>
          <w:color w:val="000000"/>
          <w:sz w:val="22"/>
          <w:szCs w:val="22"/>
          <w:lang w:val="sk-SK"/>
        </w:rPr>
        <w:t>RO pre OP KŽP v rámci registrácie ŽoNFP vykoná o</w:t>
      </w:r>
      <w:r w:rsidRPr="006608E8">
        <w:rPr>
          <w:rFonts w:ascii="Arial Narrow" w:hAnsi="Arial Narrow" w:cs="Arial"/>
          <w:color w:val="000000"/>
          <w:spacing w:val="0"/>
          <w:sz w:val="22"/>
          <w:szCs w:val="22"/>
          <w:lang w:val="sk-SK"/>
        </w:rPr>
        <w:t xml:space="preserve">verenie </w:t>
      </w:r>
      <w:del w:id="1023" w:author="Autor">
        <w:r w:rsidRPr="006608E8" w:rsidDel="00A752BC">
          <w:rPr>
            <w:rFonts w:ascii="Arial Narrow" w:hAnsi="Arial Narrow" w:cs="Arial"/>
            <w:color w:val="000000"/>
            <w:spacing w:val="0"/>
            <w:sz w:val="22"/>
            <w:szCs w:val="22"/>
            <w:lang w:val="sk-SK"/>
          </w:rPr>
          <w:delText>toho, či</w:delText>
        </w:r>
      </w:del>
      <w:ins w:id="1024" w:author="Autor">
        <w:r w:rsidR="00A752BC">
          <w:rPr>
            <w:rFonts w:ascii="Arial Narrow" w:hAnsi="Arial Narrow" w:cs="Arial"/>
            <w:color w:val="000000"/>
            <w:spacing w:val="0"/>
            <w:sz w:val="22"/>
            <w:szCs w:val="22"/>
            <w:lang w:val="sk-SK"/>
          </w:rPr>
          <w:t>súladu</w:t>
        </w:r>
      </w:ins>
      <w:r w:rsidRPr="006608E8">
        <w:rPr>
          <w:rFonts w:ascii="Arial Narrow" w:hAnsi="Arial Narrow" w:cs="Arial"/>
          <w:color w:val="000000"/>
          <w:spacing w:val="0"/>
          <w:sz w:val="22"/>
          <w:szCs w:val="22"/>
          <w:lang w:val="sk-SK"/>
        </w:rPr>
        <w:t xml:space="preserve"> </w:t>
      </w:r>
      <w:ins w:id="1025" w:author="Autor">
        <w:r w:rsidR="00A752BC">
          <w:rPr>
            <w:rFonts w:ascii="Arial Narrow" w:hAnsi="Arial Narrow" w:cs="Arial"/>
            <w:color w:val="000000"/>
            <w:spacing w:val="0"/>
            <w:sz w:val="22"/>
            <w:szCs w:val="22"/>
            <w:lang w:val="sk-SK"/>
          </w:rPr>
          <w:t>listinnej</w:t>
        </w:r>
      </w:ins>
      <w:del w:id="1026" w:author="Autor">
        <w:r w:rsidRPr="006608E8" w:rsidDel="00A752BC">
          <w:rPr>
            <w:rFonts w:ascii="Arial Narrow" w:hAnsi="Arial Narrow" w:cs="Arial"/>
            <w:color w:val="000000"/>
            <w:spacing w:val="0"/>
            <w:sz w:val="22"/>
            <w:szCs w:val="22"/>
            <w:lang w:val="sk-SK"/>
          </w:rPr>
          <w:delText>písomná</w:delText>
        </w:r>
      </w:del>
      <w:r w:rsidRPr="006608E8">
        <w:rPr>
          <w:rFonts w:ascii="Arial Narrow" w:hAnsi="Arial Narrow" w:cs="Arial"/>
          <w:color w:val="000000"/>
          <w:spacing w:val="0"/>
          <w:sz w:val="22"/>
          <w:szCs w:val="22"/>
          <w:lang w:val="sk-SK"/>
        </w:rPr>
        <w:t xml:space="preserve"> form</w:t>
      </w:r>
      <w:del w:id="1027" w:author="Autor">
        <w:r w:rsidRPr="006608E8" w:rsidDel="00A752BC">
          <w:rPr>
            <w:rFonts w:ascii="Arial Narrow" w:hAnsi="Arial Narrow" w:cs="Arial"/>
            <w:color w:val="000000"/>
            <w:spacing w:val="0"/>
            <w:sz w:val="22"/>
            <w:szCs w:val="22"/>
            <w:lang w:val="sk-SK"/>
          </w:rPr>
          <w:delText>a</w:delText>
        </w:r>
      </w:del>
      <w:ins w:id="1028" w:author="Autor">
        <w:r w:rsidR="00A752BC">
          <w:rPr>
            <w:rFonts w:ascii="Arial Narrow" w:hAnsi="Arial Narrow" w:cs="Arial"/>
            <w:color w:val="000000"/>
            <w:spacing w:val="0"/>
            <w:sz w:val="22"/>
            <w:szCs w:val="22"/>
            <w:lang w:val="sk-SK"/>
          </w:rPr>
          <w:t>y</w:t>
        </w:r>
      </w:ins>
      <w:r w:rsidRPr="006608E8">
        <w:rPr>
          <w:rFonts w:ascii="Arial Narrow" w:hAnsi="Arial Narrow" w:cs="Arial"/>
          <w:color w:val="000000"/>
          <w:spacing w:val="0"/>
          <w:sz w:val="22"/>
          <w:szCs w:val="22"/>
          <w:lang w:val="sk-SK"/>
        </w:rPr>
        <w:t xml:space="preserve"> ŽoNFP je totožná s elektronickou </w:t>
      </w:r>
      <w:ins w:id="1029" w:author="Autor">
        <w:r w:rsidR="00A752BC">
          <w:rPr>
            <w:rFonts w:ascii="Arial Narrow" w:hAnsi="Arial Narrow" w:cs="Arial"/>
            <w:color w:val="000000"/>
            <w:spacing w:val="0"/>
            <w:sz w:val="22"/>
            <w:szCs w:val="22"/>
            <w:lang w:val="sk-SK"/>
          </w:rPr>
          <w:t>verziou predloženou cez ITMS 2014+</w:t>
        </w:r>
      </w:ins>
      <w:del w:id="1030" w:author="Autor">
        <w:r w:rsidRPr="006608E8" w:rsidDel="00A752BC">
          <w:rPr>
            <w:rFonts w:ascii="Arial Narrow" w:hAnsi="Arial Narrow" w:cs="Arial"/>
            <w:color w:val="000000"/>
            <w:spacing w:val="0"/>
            <w:sz w:val="22"/>
            <w:szCs w:val="22"/>
            <w:lang w:val="sk-SK"/>
          </w:rPr>
          <w:delText>formou ŽoNFP</w:delText>
        </w:r>
      </w:del>
      <w:r w:rsidRPr="006608E8">
        <w:rPr>
          <w:rFonts w:ascii="Arial Narrow" w:hAnsi="Arial Narrow" w:cs="Arial"/>
          <w:color w:val="000000"/>
          <w:spacing w:val="0"/>
          <w:sz w:val="22"/>
          <w:szCs w:val="22"/>
          <w:lang w:val="sk-SK"/>
        </w:rPr>
        <w:t xml:space="preserve">. </w:t>
      </w:r>
      <w:r w:rsidRPr="006608E8">
        <w:rPr>
          <w:rFonts w:ascii="Arial Narrow" w:hAnsi="Arial Narrow" w:cs="Arial"/>
          <w:color w:val="000000"/>
          <w:sz w:val="22"/>
          <w:szCs w:val="22"/>
          <w:lang w:val="sk-SK"/>
        </w:rPr>
        <w:t>V prípade, že údaje z </w:t>
      </w:r>
      <w:ins w:id="1031" w:author="Autor">
        <w:r w:rsidR="00A752BC">
          <w:rPr>
            <w:rFonts w:ascii="Arial Narrow" w:hAnsi="Arial Narrow" w:cs="Arial"/>
            <w:color w:val="000000"/>
            <w:sz w:val="22"/>
            <w:szCs w:val="22"/>
            <w:lang w:val="sk-SK"/>
          </w:rPr>
          <w:t>listinnej verzie formulára</w:t>
        </w:r>
        <w:r w:rsidR="00A752BC" w:rsidRPr="006608E8">
          <w:rPr>
            <w:rFonts w:ascii="Arial Narrow" w:hAnsi="Arial Narrow" w:cs="Arial"/>
            <w:color w:val="000000"/>
            <w:sz w:val="22"/>
            <w:szCs w:val="22"/>
            <w:lang w:val="sk-SK"/>
          </w:rPr>
          <w:t xml:space="preserve"> </w:t>
        </w:r>
      </w:ins>
      <w:del w:id="1032" w:author="Autor">
        <w:r w:rsidRPr="006608E8" w:rsidDel="00A752BC">
          <w:rPr>
            <w:rFonts w:ascii="Arial Narrow" w:hAnsi="Arial Narrow" w:cs="Arial"/>
            <w:color w:val="000000"/>
            <w:sz w:val="22"/>
            <w:szCs w:val="22"/>
            <w:lang w:val="sk-SK"/>
          </w:rPr>
          <w:delText xml:space="preserve">písomnej formy </w:delText>
        </w:r>
      </w:del>
      <w:r w:rsidRPr="006608E8">
        <w:rPr>
          <w:rFonts w:ascii="Arial Narrow" w:hAnsi="Arial Narrow" w:cs="Arial"/>
          <w:color w:val="000000"/>
          <w:sz w:val="22"/>
          <w:szCs w:val="22"/>
          <w:lang w:val="sk-SK"/>
        </w:rPr>
        <w:t xml:space="preserve">ŽoNFP nie sú identické s údajmi, ktoré sú uvedené (naimportované) v ITMS2014+,  RO pre OP KŽP zmení údaje v ITMS2014+ podľa </w:t>
      </w:r>
      <w:ins w:id="1033" w:author="Autor">
        <w:r w:rsidR="00A752BC">
          <w:rPr>
            <w:rFonts w:ascii="Arial Narrow" w:hAnsi="Arial Narrow" w:cs="Arial"/>
            <w:color w:val="000000"/>
            <w:sz w:val="22"/>
            <w:szCs w:val="22"/>
            <w:lang w:val="sk-SK"/>
          </w:rPr>
          <w:t>listinnej</w:t>
        </w:r>
      </w:ins>
      <w:del w:id="1034" w:author="Autor">
        <w:r w:rsidRPr="006608E8" w:rsidDel="00A752BC">
          <w:rPr>
            <w:rFonts w:ascii="Arial Narrow" w:hAnsi="Arial Narrow" w:cs="Arial"/>
            <w:color w:val="000000"/>
            <w:sz w:val="22"/>
            <w:szCs w:val="22"/>
            <w:lang w:val="sk-SK"/>
          </w:rPr>
          <w:delText>písomnej</w:delText>
        </w:r>
      </w:del>
      <w:r w:rsidRPr="006608E8">
        <w:rPr>
          <w:rFonts w:ascii="Arial Narrow" w:hAnsi="Arial Narrow" w:cs="Arial"/>
          <w:color w:val="000000"/>
          <w:sz w:val="22"/>
          <w:szCs w:val="22"/>
          <w:lang w:val="sk-SK"/>
        </w:rPr>
        <w:t xml:space="preserve"> formy ŽoNFP.</w:t>
      </w:r>
      <w:r w:rsidR="00037A02" w:rsidRPr="006608E8">
        <w:rPr>
          <w:rFonts w:ascii="Arial Narrow" w:hAnsi="Arial Narrow" w:cs="Arial"/>
          <w:color w:val="000000"/>
          <w:sz w:val="22"/>
          <w:szCs w:val="22"/>
          <w:lang w:val="sk-SK"/>
        </w:rPr>
        <w:t xml:space="preserve"> Uvedené sa netýka príloh</w:t>
      </w:r>
      <w:ins w:id="1035" w:author="Autor">
        <w:r w:rsidR="00A752BC">
          <w:rPr>
            <w:rFonts w:ascii="Arial Narrow" w:hAnsi="Arial Narrow" w:cs="Arial"/>
            <w:color w:val="000000"/>
            <w:sz w:val="22"/>
            <w:szCs w:val="22"/>
            <w:lang w:val="sk-SK"/>
          </w:rPr>
          <w:t xml:space="preserve"> ŽoNFP</w:t>
        </w:r>
      </w:ins>
      <w:del w:id="1036" w:author="Autor">
        <w:r w:rsidR="00037A02" w:rsidRPr="006608E8" w:rsidDel="00A752BC">
          <w:rPr>
            <w:rFonts w:ascii="Arial Narrow" w:hAnsi="Arial Narrow" w:cs="Arial"/>
            <w:color w:val="000000"/>
            <w:sz w:val="22"/>
            <w:szCs w:val="22"/>
            <w:lang w:val="sk-SK"/>
          </w:rPr>
          <w:delText>, ktoré sa zasielajú v elektronickej forme cez ITMS2014+</w:delText>
        </w:r>
      </w:del>
      <w:r w:rsidR="00524EAB" w:rsidRPr="006608E8">
        <w:rPr>
          <w:rFonts w:ascii="Arial Narrow" w:hAnsi="Arial Narrow" w:cs="Arial"/>
          <w:color w:val="000000"/>
          <w:sz w:val="22"/>
          <w:szCs w:val="22"/>
          <w:lang w:val="sk-SK"/>
        </w:rPr>
        <w:t>.</w:t>
      </w:r>
      <w:r w:rsidRPr="006608E8">
        <w:rPr>
          <w:rFonts w:ascii="Arial Narrow" w:hAnsi="Arial Narrow" w:cs="Arial"/>
          <w:color w:val="000000"/>
          <w:sz w:val="22"/>
          <w:szCs w:val="22"/>
          <w:lang w:val="sk-SK"/>
        </w:rPr>
        <w:t xml:space="preserve"> </w:t>
      </w:r>
    </w:p>
    <w:p w14:paraId="0E406FA4" w14:textId="00D7D6A2" w:rsidR="008E1A8B" w:rsidRPr="006608E8" w:rsidRDefault="00853C3D" w:rsidP="00E920FD">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 xml:space="preserve">Skutočnosť, že ŽoNFP splnila podmienky doručenia a bola RO pre OP KŽP zaregistrovaná v ITMS2014+ si môže žiadateľ overiť vo verejnej časti ITMS2014+ </w:t>
      </w:r>
      <w:r w:rsidR="001E6B6F" w:rsidRPr="006608E8">
        <w:rPr>
          <w:rFonts w:ascii="Arial Narrow" w:hAnsi="Arial Narrow" w:cs="Arial"/>
          <w:color w:val="000000"/>
          <w:sz w:val="22"/>
          <w:szCs w:val="22"/>
        </w:rPr>
        <w:t>V prípade, ak žiadateľ ne</w:t>
      </w:r>
      <w:r w:rsidR="00E76F34" w:rsidRPr="006608E8">
        <w:rPr>
          <w:rFonts w:ascii="Arial Narrow" w:hAnsi="Arial Narrow" w:cs="Arial"/>
          <w:color w:val="000000"/>
          <w:sz w:val="22"/>
          <w:szCs w:val="22"/>
        </w:rPr>
        <w:t>doručil</w:t>
      </w:r>
      <w:r w:rsidR="001E6B6F" w:rsidRPr="006608E8">
        <w:rPr>
          <w:rFonts w:ascii="Arial Narrow" w:hAnsi="Arial Narrow" w:cs="Arial"/>
          <w:color w:val="000000"/>
          <w:sz w:val="22"/>
          <w:szCs w:val="22"/>
        </w:rPr>
        <w:t xml:space="preserve"> ŽoNFP </w:t>
      </w:r>
      <w:r w:rsidR="001E6B6F" w:rsidRPr="006608E8">
        <w:rPr>
          <w:rFonts w:ascii="Arial Narrow" w:hAnsi="Arial Narrow" w:cs="Arial"/>
          <w:b/>
          <w:color w:val="000000"/>
          <w:sz w:val="22"/>
          <w:szCs w:val="22"/>
        </w:rPr>
        <w:t>riadne</w:t>
      </w:r>
      <w:r w:rsidR="00A336F1" w:rsidRPr="006608E8">
        <w:rPr>
          <w:rFonts w:ascii="Arial Narrow" w:hAnsi="Arial Narrow" w:cs="Arial"/>
          <w:color w:val="000000"/>
          <w:sz w:val="22"/>
          <w:szCs w:val="22"/>
        </w:rPr>
        <w:t xml:space="preserve"> </w:t>
      </w:r>
      <w:r w:rsidR="001A240F" w:rsidRPr="006608E8">
        <w:rPr>
          <w:rFonts w:ascii="Arial Narrow" w:hAnsi="Arial Narrow" w:cs="Arial"/>
          <w:color w:val="000000"/>
          <w:sz w:val="22"/>
          <w:szCs w:val="22"/>
        </w:rPr>
        <w:t>alebo</w:t>
      </w:r>
      <w:r w:rsidR="001E6B6F" w:rsidRPr="006608E8">
        <w:rPr>
          <w:rFonts w:ascii="Arial Narrow" w:hAnsi="Arial Narrow" w:cs="Arial"/>
          <w:color w:val="000000"/>
          <w:sz w:val="22"/>
          <w:szCs w:val="22"/>
        </w:rPr>
        <w:t xml:space="preserve"> </w:t>
      </w:r>
      <w:r w:rsidR="001E6B6F" w:rsidRPr="006608E8">
        <w:rPr>
          <w:rFonts w:ascii="Arial Narrow" w:hAnsi="Arial Narrow" w:cs="Arial"/>
          <w:b/>
          <w:color w:val="000000"/>
          <w:sz w:val="22"/>
          <w:szCs w:val="22"/>
        </w:rPr>
        <w:t>včas</w:t>
      </w:r>
      <w:r w:rsidR="001E6B6F" w:rsidRPr="006608E8">
        <w:rPr>
          <w:rFonts w:ascii="Arial Narrow" w:hAnsi="Arial Narrow" w:cs="Arial"/>
          <w:color w:val="000000"/>
          <w:sz w:val="22"/>
          <w:szCs w:val="22"/>
        </w:rPr>
        <w:t xml:space="preserve"> alebo </w:t>
      </w:r>
      <w:r w:rsidR="001E6B6F" w:rsidRPr="006608E8">
        <w:rPr>
          <w:rFonts w:ascii="Arial Narrow" w:hAnsi="Arial Narrow" w:cs="Arial"/>
          <w:b/>
          <w:color w:val="000000"/>
          <w:sz w:val="22"/>
          <w:szCs w:val="22"/>
        </w:rPr>
        <w:t>v určenej forme</w:t>
      </w:r>
      <w:r w:rsidR="001E6B6F" w:rsidRPr="006608E8">
        <w:rPr>
          <w:rFonts w:ascii="Arial Narrow" w:hAnsi="Arial Narrow" w:cs="Arial"/>
          <w:color w:val="000000"/>
          <w:sz w:val="22"/>
          <w:szCs w:val="22"/>
        </w:rPr>
        <w:t>, RO</w:t>
      </w:r>
      <w:r w:rsidR="00A336F1" w:rsidRPr="006608E8">
        <w:rPr>
          <w:rFonts w:ascii="Arial Narrow" w:hAnsi="Arial Narrow" w:cs="Arial"/>
          <w:color w:val="000000"/>
          <w:sz w:val="22"/>
          <w:szCs w:val="22"/>
        </w:rPr>
        <w:t xml:space="preserve"> pre OP KŽP</w:t>
      </w:r>
      <w:r w:rsidR="001E6B6F" w:rsidRPr="006608E8">
        <w:rPr>
          <w:rFonts w:ascii="Arial Narrow" w:hAnsi="Arial Narrow" w:cs="Arial"/>
          <w:color w:val="000000"/>
          <w:sz w:val="22"/>
          <w:szCs w:val="22"/>
        </w:rPr>
        <w:t xml:space="preserve"> zastaví konanie </w:t>
      </w:r>
      <w:r w:rsidR="00A336F1" w:rsidRPr="006608E8">
        <w:rPr>
          <w:rFonts w:ascii="Arial Narrow" w:hAnsi="Arial Narrow" w:cs="Arial"/>
          <w:color w:val="000000"/>
          <w:sz w:val="22"/>
          <w:szCs w:val="22"/>
        </w:rPr>
        <w:t xml:space="preserve">o ŽoNFP </w:t>
      </w:r>
      <w:r w:rsidR="001E6B6F" w:rsidRPr="006608E8">
        <w:rPr>
          <w:rFonts w:ascii="Arial Narrow" w:hAnsi="Arial Narrow" w:cs="Arial"/>
          <w:color w:val="000000"/>
          <w:sz w:val="22"/>
          <w:szCs w:val="22"/>
        </w:rPr>
        <w:t>vydaním rozhodnutia o zastavení konania o</w:t>
      </w:r>
      <w:r w:rsidR="003B4632" w:rsidRPr="006608E8">
        <w:rPr>
          <w:rFonts w:ascii="Arial Narrow" w:hAnsi="Arial Narrow" w:cs="Arial"/>
          <w:color w:val="000000"/>
          <w:sz w:val="22"/>
          <w:szCs w:val="22"/>
        </w:rPr>
        <w:t> </w:t>
      </w:r>
      <w:r w:rsidR="001E6B6F" w:rsidRPr="006608E8">
        <w:rPr>
          <w:rFonts w:ascii="Arial Narrow" w:hAnsi="Arial Narrow" w:cs="Arial"/>
          <w:color w:val="000000"/>
          <w:sz w:val="22"/>
          <w:szCs w:val="22"/>
        </w:rPr>
        <w:t>ŽoNFP</w:t>
      </w:r>
      <w:r w:rsidR="003B4632" w:rsidRPr="006608E8">
        <w:rPr>
          <w:rFonts w:ascii="Arial Narrow" w:hAnsi="Arial Narrow" w:cs="Arial"/>
          <w:color w:val="000000"/>
          <w:sz w:val="22"/>
          <w:szCs w:val="22"/>
        </w:rPr>
        <w:t>, ktoré doručí na adresu žiadateľa uvedenú vo formulári ŽoNFP</w:t>
      </w:r>
      <w:ins w:id="1037" w:author="Autor">
        <w:r w:rsidR="002C7B52" w:rsidRPr="005E3830">
          <w:rPr>
            <w:rFonts w:ascii="Arial Narrow" w:hAnsi="Arial Narrow" w:cs="Arial"/>
            <w:color w:val="000000"/>
            <w:sz w:val="22"/>
            <w:szCs w:val="22"/>
          </w:rPr>
          <w:t>, resp. aj do jeho e-schránky (ak žiadateľ má aktivovanú e-schránku na doručovanie).</w:t>
        </w:r>
      </w:ins>
      <w:r w:rsidR="001E6B6F" w:rsidRPr="006608E8">
        <w:rPr>
          <w:rFonts w:ascii="Arial Narrow" w:hAnsi="Arial Narrow" w:cs="Arial"/>
          <w:color w:val="000000"/>
          <w:sz w:val="22"/>
          <w:szCs w:val="22"/>
        </w:rPr>
        <w:t xml:space="preserve">. </w:t>
      </w:r>
    </w:p>
    <w:p w14:paraId="5907982E" w14:textId="77777777" w:rsidR="00E6355D" w:rsidRPr="006608E8" w:rsidRDefault="00CC6CA9" w:rsidP="003F0418">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1038" w:name="_Toc423631798"/>
      <w:bookmarkStart w:id="1039" w:name="_Toc423630279"/>
      <w:bookmarkStart w:id="1040" w:name="_Toc429672425"/>
      <w:bookmarkStart w:id="1041" w:name="_Toc504024831"/>
      <w:bookmarkEnd w:id="1038"/>
      <w:r w:rsidRPr="006608E8">
        <w:rPr>
          <w:rFonts w:ascii="Arial Narrow" w:hAnsi="Arial Narrow"/>
          <w:color w:val="365F91" w:themeColor="accent1" w:themeShade="BF"/>
          <w:sz w:val="28"/>
          <w:szCs w:val="28"/>
        </w:rPr>
        <w:t>Administratívne o</w:t>
      </w:r>
      <w:r w:rsidR="00E775B6" w:rsidRPr="006608E8">
        <w:rPr>
          <w:rFonts w:ascii="Arial Narrow" w:hAnsi="Arial Narrow"/>
          <w:color w:val="365F91" w:themeColor="accent1" w:themeShade="BF"/>
          <w:sz w:val="28"/>
          <w:szCs w:val="28"/>
        </w:rPr>
        <w:t>verenie podmienok poskytnutia príspevku</w:t>
      </w:r>
      <w:bookmarkEnd w:id="1039"/>
      <w:bookmarkEnd w:id="1040"/>
      <w:bookmarkEnd w:id="1041"/>
    </w:p>
    <w:p w14:paraId="1365FFFE" w14:textId="14CF5B84" w:rsidR="003F7EBA" w:rsidRPr="006608E8" w:rsidRDefault="003F7EBA" w:rsidP="00E920FD">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 xml:space="preserve">RO pre OP KŽP </w:t>
      </w:r>
      <w:r w:rsidR="00407862" w:rsidRPr="006608E8">
        <w:rPr>
          <w:rFonts w:ascii="Arial Narrow" w:hAnsi="Arial Narrow" w:cs="Arial"/>
          <w:color w:val="000000"/>
          <w:sz w:val="22"/>
          <w:szCs w:val="22"/>
        </w:rPr>
        <w:t>overuje podmienky poskytnutia príspevku iba zaregistrovaných ŽoNFP, t.j. tých, ktor</w:t>
      </w:r>
      <w:r w:rsidR="00B52C71" w:rsidRPr="006608E8">
        <w:rPr>
          <w:rFonts w:ascii="Arial Narrow" w:hAnsi="Arial Narrow" w:cs="Arial"/>
          <w:color w:val="000000"/>
          <w:sz w:val="22"/>
          <w:szCs w:val="22"/>
        </w:rPr>
        <w:t xml:space="preserve">é splnili podmienky doručenia ŽoNFP. RO pre OP KŽP </w:t>
      </w:r>
      <w:r w:rsidRPr="006608E8">
        <w:rPr>
          <w:rFonts w:ascii="Arial Narrow" w:hAnsi="Arial Narrow" w:cs="Arial"/>
          <w:color w:val="000000"/>
          <w:sz w:val="22"/>
          <w:szCs w:val="22"/>
        </w:rPr>
        <w:t>overí v rámci administratívneho overenia splnenie každej jednotlivej podmienky poskytnutia príspevku, ktorej overenie je možné vykonať administratívne na základe údajov a informácií uvedených žiadateľom vo formulári ŽoNFP a v relevantných prílohách</w:t>
      </w:r>
      <w:r w:rsidR="007F40E9" w:rsidRPr="006608E8">
        <w:rPr>
          <w:rFonts w:ascii="Arial Narrow" w:hAnsi="Arial Narrow" w:cs="Arial"/>
          <w:color w:val="000000"/>
          <w:sz w:val="22"/>
          <w:szCs w:val="22"/>
        </w:rPr>
        <w:t xml:space="preserve"> ŽoNFP</w:t>
      </w:r>
      <w:r w:rsidR="00EE6F89" w:rsidRPr="006608E8">
        <w:rPr>
          <w:rFonts w:ascii="Arial Narrow" w:hAnsi="Arial Narrow" w:cs="Arial"/>
          <w:color w:val="000000"/>
          <w:sz w:val="22"/>
          <w:szCs w:val="22"/>
        </w:rPr>
        <w:t xml:space="preserve"> </w:t>
      </w:r>
      <w:ins w:id="1042" w:author="Autor">
        <w:r w:rsidR="00A752BC">
          <w:rPr>
            <w:rFonts w:ascii="Arial Narrow" w:hAnsi="Arial Narrow" w:cs="Arial"/>
            <w:color w:val="000000"/>
            <w:sz w:val="22"/>
            <w:szCs w:val="22"/>
          </w:rPr>
          <w:t>a prost</w:t>
        </w:r>
        <w:r w:rsidR="00E65007">
          <w:rPr>
            <w:rFonts w:ascii="Arial Narrow" w:hAnsi="Arial Narrow" w:cs="Arial"/>
            <w:color w:val="000000"/>
            <w:sz w:val="22"/>
            <w:szCs w:val="22"/>
          </w:rPr>
          <w:t>r</w:t>
        </w:r>
        <w:r w:rsidR="00A752BC">
          <w:rPr>
            <w:rFonts w:ascii="Arial Narrow" w:hAnsi="Arial Narrow" w:cs="Arial"/>
            <w:color w:val="000000"/>
            <w:sz w:val="22"/>
            <w:szCs w:val="22"/>
          </w:rPr>
          <w:t>edníctvom integrácie ITMS2014+ alebo údajov z verejných registrov</w:t>
        </w:r>
        <w:r w:rsidR="00A752BC" w:rsidRPr="006608E8">
          <w:rPr>
            <w:rFonts w:ascii="Arial Narrow" w:hAnsi="Arial Narrow" w:cs="Arial"/>
            <w:color w:val="000000"/>
            <w:sz w:val="22"/>
            <w:szCs w:val="22"/>
          </w:rPr>
          <w:t xml:space="preserve"> </w:t>
        </w:r>
      </w:ins>
      <w:r w:rsidRPr="006608E8">
        <w:rPr>
          <w:rFonts w:ascii="Arial Narrow" w:hAnsi="Arial Narrow" w:cs="Arial"/>
          <w:color w:val="000000"/>
          <w:sz w:val="22"/>
          <w:szCs w:val="22"/>
        </w:rPr>
        <w:t>s výnimkou tých</w:t>
      </w:r>
      <w:ins w:id="1043" w:author="Autor">
        <w:r w:rsidR="00A752BC" w:rsidRPr="00A752BC">
          <w:rPr>
            <w:rFonts w:ascii="Arial Narrow" w:hAnsi="Arial Narrow" w:cs="Arial"/>
            <w:color w:val="000000"/>
            <w:sz w:val="22"/>
            <w:szCs w:val="22"/>
          </w:rPr>
          <w:t xml:space="preserve"> </w:t>
        </w:r>
        <w:r w:rsidR="00A752BC">
          <w:rPr>
            <w:rFonts w:ascii="Arial Narrow" w:hAnsi="Arial Narrow" w:cs="Arial"/>
            <w:color w:val="000000"/>
            <w:sz w:val="22"/>
            <w:szCs w:val="22"/>
          </w:rPr>
          <w:t>podmienok poskytnutia príspevku</w:t>
        </w:r>
      </w:ins>
      <w:r w:rsidRPr="006608E8">
        <w:rPr>
          <w:rFonts w:ascii="Arial Narrow" w:hAnsi="Arial Narrow" w:cs="Arial"/>
          <w:color w:val="000000"/>
          <w:sz w:val="22"/>
          <w:szCs w:val="22"/>
        </w:rPr>
        <w:t xml:space="preserve">, ktoré sú úplne alebo z časti overované v rámci odborného hodnotenia </w:t>
      </w:r>
      <w:r w:rsidR="007129BC" w:rsidRPr="006608E8">
        <w:rPr>
          <w:rFonts w:ascii="Arial Narrow" w:hAnsi="Arial Narrow" w:cs="Arial"/>
          <w:color w:val="000000"/>
          <w:sz w:val="22"/>
          <w:szCs w:val="22"/>
        </w:rPr>
        <w:t xml:space="preserve">a výberu </w:t>
      </w:r>
      <w:r w:rsidRPr="006608E8">
        <w:rPr>
          <w:rFonts w:ascii="Arial Narrow" w:hAnsi="Arial Narrow" w:cs="Arial"/>
          <w:color w:val="000000"/>
          <w:sz w:val="22"/>
          <w:szCs w:val="22"/>
        </w:rPr>
        <w:t>ŽoNFP</w:t>
      </w:r>
      <w:r w:rsidR="007129BC" w:rsidRPr="006608E8">
        <w:rPr>
          <w:rFonts w:ascii="Arial Narrow" w:hAnsi="Arial Narrow" w:cs="Arial"/>
          <w:color w:val="000000"/>
          <w:sz w:val="22"/>
          <w:szCs w:val="22"/>
        </w:rPr>
        <w:t xml:space="preserve"> (</w:t>
      </w:r>
      <w:r w:rsidR="00CA3C58" w:rsidRPr="006608E8">
        <w:rPr>
          <w:rFonts w:ascii="Arial Narrow" w:hAnsi="Arial Narrow" w:cs="Arial"/>
          <w:color w:val="000000"/>
          <w:sz w:val="22"/>
          <w:szCs w:val="22"/>
        </w:rPr>
        <w:t xml:space="preserve">napr. </w:t>
      </w:r>
      <w:r w:rsidR="007129BC" w:rsidRPr="006608E8">
        <w:rPr>
          <w:rFonts w:ascii="Arial Narrow" w:hAnsi="Arial Narrow" w:cs="Arial"/>
          <w:color w:val="000000"/>
          <w:sz w:val="22"/>
          <w:szCs w:val="22"/>
        </w:rPr>
        <w:t>kritériá pre výber projektov, oprávnenosť výdavkov)</w:t>
      </w:r>
      <w:r w:rsidRPr="006608E8">
        <w:rPr>
          <w:rFonts w:ascii="Arial Narrow" w:hAnsi="Arial Narrow" w:cs="Arial"/>
          <w:color w:val="000000"/>
          <w:sz w:val="22"/>
          <w:szCs w:val="22"/>
        </w:rPr>
        <w:t xml:space="preserve">. </w:t>
      </w:r>
    </w:p>
    <w:p w14:paraId="4B1A8099" w14:textId="5CC7B06C" w:rsidR="00AA6EC6" w:rsidRPr="006608E8" w:rsidRDefault="0094169A" w:rsidP="00E920FD">
      <w:pPr>
        <w:widowControl/>
        <w:autoSpaceDE w:val="0"/>
        <w:autoSpaceDN w:val="0"/>
        <w:spacing w:before="120" w:after="120" w:line="240" w:lineRule="auto"/>
        <w:textAlignment w:val="auto"/>
        <w:rPr>
          <w:rFonts w:ascii="Arial Narrow" w:hAnsi="Arial Narrow" w:cs="Arial"/>
          <w:color w:val="000000"/>
          <w:sz w:val="22"/>
          <w:szCs w:val="22"/>
        </w:rPr>
      </w:pPr>
      <w:bookmarkStart w:id="1044" w:name="_Toc356566744"/>
      <w:bookmarkStart w:id="1045" w:name="_Toc379534908"/>
      <w:r w:rsidRPr="006608E8">
        <w:rPr>
          <w:rFonts w:ascii="Arial Narrow" w:hAnsi="Arial Narrow" w:cs="Arial"/>
          <w:color w:val="000000"/>
          <w:sz w:val="22"/>
          <w:szCs w:val="22"/>
        </w:rPr>
        <w:t xml:space="preserve">V prípade, ak </w:t>
      </w:r>
      <w:r w:rsidR="00AA6EC6" w:rsidRPr="006608E8">
        <w:rPr>
          <w:rFonts w:ascii="Arial Narrow" w:hAnsi="Arial Narrow" w:cs="Arial"/>
          <w:color w:val="000000"/>
          <w:sz w:val="22"/>
          <w:szCs w:val="22"/>
        </w:rPr>
        <w:t xml:space="preserve">pri overovaní </w:t>
      </w:r>
      <w:r w:rsidR="00CA3C58" w:rsidRPr="006608E8">
        <w:rPr>
          <w:rFonts w:ascii="Arial Narrow" w:hAnsi="Arial Narrow" w:cs="Arial"/>
          <w:color w:val="000000"/>
          <w:sz w:val="22"/>
          <w:szCs w:val="22"/>
        </w:rPr>
        <w:t>s</w:t>
      </w:r>
      <w:r w:rsidR="00AA6EC6" w:rsidRPr="006608E8">
        <w:rPr>
          <w:rFonts w:ascii="Arial Narrow" w:hAnsi="Arial Narrow" w:cs="Arial"/>
          <w:color w:val="000000"/>
          <w:sz w:val="22"/>
          <w:szCs w:val="22"/>
        </w:rPr>
        <w:t xml:space="preserve">plnenia podmienok poskytnutia príspevku </w:t>
      </w:r>
      <w:r w:rsidRPr="006608E8">
        <w:rPr>
          <w:rFonts w:ascii="Arial Narrow" w:hAnsi="Arial Narrow" w:cs="Arial"/>
          <w:color w:val="000000"/>
          <w:sz w:val="22"/>
          <w:szCs w:val="22"/>
        </w:rPr>
        <w:t>vzniknú pochybnosti o pravdivosti alebo úplnosti ŽoNFP</w:t>
      </w:r>
      <w:r w:rsidR="00AA6EC6" w:rsidRPr="006608E8">
        <w:rPr>
          <w:rFonts w:ascii="Arial Narrow" w:hAnsi="Arial Narrow" w:cs="Arial"/>
          <w:color w:val="000000"/>
          <w:sz w:val="22"/>
          <w:szCs w:val="22"/>
        </w:rPr>
        <w:t xml:space="preserve">, </w:t>
      </w:r>
      <w:ins w:id="1046" w:author="Autor">
        <w:r w:rsidR="00A752BC" w:rsidRPr="00BD71A9">
          <w:rPr>
            <w:rFonts w:ascii="Arial Narrow" w:hAnsi="Arial Narrow" w:cs="Arial"/>
            <w:color w:val="000000"/>
            <w:sz w:val="22"/>
            <w:szCs w:val="22"/>
          </w:rPr>
          <w:t>resp. na základe overenia splnenia PPP prostredníctvom ITMS</w:t>
        </w:r>
        <w:r w:rsidR="00A752BC">
          <w:rPr>
            <w:rFonts w:ascii="Arial Narrow" w:hAnsi="Arial Narrow" w:cs="Arial"/>
            <w:color w:val="000000"/>
            <w:sz w:val="22"/>
            <w:szCs w:val="22"/>
          </w:rPr>
          <w:t xml:space="preserve"> </w:t>
        </w:r>
        <w:r w:rsidR="00A752BC" w:rsidRPr="00BD71A9">
          <w:rPr>
            <w:rFonts w:ascii="Arial Narrow" w:hAnsi="Arial Narrow" w:cs="Arial"/>
            <w:color w:val="000000"/>
            <w:sz w:val="22"/>
            <w:szCs w:val="22"/>
          </w:rPr>
          <w:t>2014+ alebo verejných registrov žiadateľ nespĺňa príslušnú PPP, t.j. nie je možné skonštatovať splnenie niektorej z PPP, RO vyzve žiadateľa na doplnenie potvrdení preukazujúcich splnenie PPP, požadovaných náležitostí, neúplných údajov, vysvetlenie nejasností alebo nápravu nepravdivých údajov zaslaním výzvy na doplnenie ŽoNFP.</w:t>
        </w:r>
      </w:ins>
      <w:del w:id="1047" w:author="Autor">
        <w:r w:rsidR="00AA6EC6" w:rsidRPr="006608E8" w:rsidDel="00A752BC">
          <w:rPr>
            <w:rFonts w:ascii="Arial Narrow" w:hAnsi="Arial Narrow" w:cs="Arial"/>
            <w:color w:val="000000"/>
            <w:sz w:val="22"/>
            <w:szCs w:val="22"/>
          </w:rPr>
          <w:delText>na základe ktorých nie je možné overiť splnenie alebo nesplnenie niektorej z podmienok poskytnutia príspevku</w:delText>
        </w:r>
        <w:r w:rsidRPr="006608E8" w:rsidDel="00A752BC">
          <w:rPr>
            <w:rFonts w:ascii="Arial Narrow" w:hAnsi="Arial Narrow" w:cs="Arial"/>
            <w:color w:val="000000"/>
            <w:sz w:val="22"/>
            <w:szCs w:val="22"/>
          </w:rPr>
          <w:delText>, RO</w:delText>
        </w:r>
        <w:r w:rsidR="00AA6EC6" w:rsidRPr="006608E8" w:rsidDel="00A752BC">
          <w:rPr>
            <w:rFonts w:ascii="Arial Narrow" w:hAnsi="Arial Narrow" w:cs="Arial"/>
            <w:color w:val="000000"/>
            <w:sz w:val="22"/>
            <w:szCs w:val="22"/>
          </w:rPr>
          <w:delText xml:space="preserve"> pre OP KŽP</w:delText>
        </w:r>
        <w:r w:rsidRPr="006608E8" w:rsidDel="00A752BC">
          <w:rPr>
            <w:rFonts w:ascii="Arial Narrow" w:hAnsi="Arial Narrow" w:cs="Arial"/>
            <w:color w:val="000000"/>
            <w:sz w:val="22"/>
            <w:szCs w:val="22"/>
          </w:rPr>
          <w:delText xml:space="preserve"> </w:delText>
        </w:r>
        <w:r w:rsidR="00AA6EC6" w:rsidRPr="006608E8" w:rsidDel="00A752BC">
          <w:rPr>
            <w:rFonts w:ascii="Arial Narrow" w:hAnsi="Arial Narrow" w:cs="Arial"/>
            <w:color w:val="000000"/>
            <w:sz w:val="22"/>
            <w:szCs w:val="22"/>
          </w:rPr>
          <w:delText xml:space="preserve">písomne </w:delText>
        </w:r>
        <w:r w:rsidRPr="006608E8" w:rsidDel="00A752BC">
          <w:rPr>
            <w:rFonts w:ascii="Arial Narrow" w:hAnsi="Arial Narrow" w:cs="Arial"/>
            <w:color w:val="000000"/>
            <w:sz w:val="22"/>
            <w:szCs w:val="22"/>
          </w:rPr>
          <w:delText xml:space="preserve">vyzve žiadateľa na doplnenie </w:delText>
        </w:r>
        <w:r w:rsidR="000D26BC" w:rsidRPr="006608E8" w:rsidDel="00A752BC">
          <w:rPr>
            <w:rFonts w:ascii="Arial Narrow" w:hAnsi="Arial Narrow" w:cs="Arial"/>
            <w:color w:val="000000"/>
            <w:sz w:val="22"/>
            <w:szCs w:val="22"/>
          </w:rPr>
          <w:delText xml:space="preserve">požadovaných náležitostí, </w:delText>
        </w:r>
        <w:r w:rsidRPr="006608E8" w:rsidDel="00A752BC">
          <w:rPr>
            <w:rFonts w:ascii="Arial Narrow" w:hAnsi="Arial Narrow" w:cs="Arial"/>
            <w:color w:val="000000"/>
            <w:sz w:val="22"/>
            <w:szCs w:val="22"/>
          </w:rPr>
          <w:delText xml:space="preserve">neúplných údajov, vysvetlenie nejasností alebo nápravu nepravdivých údajov zaslaním výzvy na doplnenie ŽoNFP. </w:delText>
        </w:r>
      </w:del>
    </w:p>
    <w:p w14:paraId="52C458CE" w14:textId="3CC9B34D" w:rsidR="00246F05" w:rsidRPr="006608E8" w:rsidRDefault="007129BC" w:rsidP="00660726">
      <w:pPr>
        <w:spacing w:before="120" w:after="120" w:line="240" w:lineRule="auto"/>
        <w:rPr>
          <w:rFonts w:ascii="Arial Narrow" w:hAnsi="Arial Narrow" w:cs="Arial"/>
          <w:b/>
          <w:color w:val="000000"/>
          <w:sz w:val="22"/>
          <w:szCs w:val="22"/>
        </w:rPr>
      </w:pPr>
      <w:r w:rsidRPr="006608E8">
        <w:rPr>
          <w:rFonts w:ascii="Arial Narrow" w:hAnsi="Arial Narrow" w:cs="Arial"/>
          <w:color w:val="000000"/>
          <w:sz w:val="22"/>
          <w:szCs w:val="22"/>
        </w:rPr>
        <w:t>Žiadateľ má</w:t>
      </w:r>
      <w:r w:rsidR="0094169A" w:rsidRPr="006608E8">
        <w:rPr>
          <w:rFonts w:ascii="Arial Narrow" w:hAnsi="Arial Narrow" w:cs="Arial"/>
          <w:color w:val="000000"/>
          <w:sz w:val="22"/>
          <w:szCs w:val="22"/>
        </w:rPr>
        <w:t xml:space="preserve"> na doplnenie údajov </w:t>
      </w:r>
      <w:r w:rsidRPr="006608E8">
        <w:rPr>
          <w:rFonts w:ascii="Arial Narrow" w:hAnsi="Arial Narrow" w:cs="Arial"/>
          <w:color w:val="000000"/>
          <w:sz w:val="22"/>
          <w:szCs w:val="22"/>
        </w:rPr>
        <w:t xml:space="preserve">a informácií, </w:t>
      </w:r>
      <w:r w:rsidR="0094169A" w:rsidRPr="006608E8">
        <w:rPr>
          <w:rFonts w:ascii="Arial Narrow" w:hAnsi="Arial Narrow" w:cs="Arial"/>
          <w:color w:val="000000"/>
          <w:sz w:val="22"/>
          <w:szCs w:val="22"/>
        </w:rPr>
        <w:t>na základe</w:t>
      </w:r>
      <w:r w:rsidRPr="006608E8">
        <w:rPr>
          <w:rFonts w:ascii="Arial Narrow" w:hAnsi="Arial Narrow" w:cs="Arial"/>
          <w:color w:val="000000"/>
          <w:sz w:val="22"/>
          <w:szCs w:val="22"/>
        </w:rPr>
        <w:t xml:space="preserve"> ktorých odstráni pochybnosti o pravdivosti alebo úplnosti ŽoNFP </w:t>
      </w:r>
      <w:r w:rsidR="0094169A" w:rsidRPr="006608E8">
        <w:rPr>
          <w:rFonts w:ascii="Arial Narrow" w:hAnsi="Arial Narrow" w:cs="Arial"/>
          <w:color w:val="000000"/>
          <w:sz w:val="22"/>
          <w:szCs w:val="22"/>
        </w:rPr>
        <w:t xml:space="preserve"> </w:t>
      </w:r>
      <w:r w:rsidR="005D2B41" w:rsidRPr="006608E8">
        <w:rPr>
          <w:rFonts w:ascii="Arial Narrow" w:hAnsi="Arial Narrow" w:cs="Arial"/>
          <w:b/>
          <w:color w:val="000000"/>
          <w:sz w:val="22"/>
          <w:szCs w:val="22"/>
        </w:rPr>
        <w:t>lehotu</w:t>
      </w:r>
      <w:r w:rsidR="00C55C5B" w:rsidRPr="006608E8">
        <w:rPr>
          <w:rFonts w:ascii="Arial Narrow" w:hAnsi="Arial Narrow" w:cs="Arial"/>
          <w:b/>
          <w:color w:val="000000"/>
          <w:sz w:val="22"/>
          <w:szCs w:val="22"/>
        </w:rPr>
        <w:t xml:space="preserve"> 10</w:t>
      </w:r>
      <w:r w:rsidR="0094169A" w:rsidRPr="006608E8">
        <w:rPr>
          <w:rFonts w:ascii="Arial Narrow" w:hAnsi="Arial Narrow" w:cs="Arial"/>
          <w:b/>
          <w:color w:val="000000"/>
          <w:sz w:val="22"/>
          <w:szCs w:val="22"/>
        </w:rPr>
        <w:t xml:space="preserve"> pracovných dní</w:t>
      </w:r>
      <w:r w:rsidR="005D2B41" w:rsidRPr="006608E8">
        <w:rPr>
          <w:rFonts w:ascii="Arial Narrow" w:hAnsi="Arial Narrow" w:cs="Arial"/>
          <w:color w:val="000000"/>
          <w:sz w:val="22"/>
          <w:szCs w:val="22"/>
        </w:rPr>
        <w:t xml:space="preserve"> od doručenia </w:t>
      </w:r>
      <w:r w:rsidR="00FC22DA" w:rsidRPr="006608E8">
        <w:rPr>
          <w:rFonts w:ascii="Arial Narrow" w:hAnsi="Arial Narrow" w:cs="Arial"/>
          <w:color w:val="000000"/>
          <w:sz w:val="22"/>
          <w:szCs w:val="22"/>
        </w:rPr>
        <w:t>v</w:t>
      </w:r>
      <w:r w:rsidR="005D2B41" w:rsidRPr="006608E8">
        <w:rPr>
          <w:rFonts w:ascii="Arial Narrow" w:hAnsi="Arial Narrow" w:cs="Arial"/>
          <w:color w:val="000000"/>
          <w:sz w:val="22"/>
          <w:szCs w:val="22"/>
        </w:rPr>
        <w:t>ýzvy na doplnenie ŽoNFP</w:t>
      </w:r>
      <w:r w:rsidR="00FB2A75" w:rsidRPr="006608E8">
        <w:rPr>
          <w:rFonts w:ascii="Arial Narrow" w:hAnsi="Arial Narrow" w:cs="Arial"/>
          <w:color w:val="000000"/>
          <w:sz w:val="22"/>
          <w:szCs w:val="22"/>
        </w:rPr>
        <w:t>. P</w:t>
      </w:r>
      <w:r w:rsidR="005D2B41" w:rsidRPr="006608E8">
        <w:rPr>
          <w:rFonts w:ascii="Arial Narrow" w:hAnsi="Arial Narrow" w:cs="Arial"/>
          <w:color w:val="000000"/>
          <w:sz w:val="22"/>
          <w:szCs w:val="22"/>
        </w:rPr>
        <w:t xml:space="preserve">rvým dňom lehoty je deň nasledujúci po dni doručenia </w:t>
      </w:r>
      <w:r w:rsidR="00FC22DA" w:rsidRPr="006608E8">
        <w:rPr>
          <w:rFonts w:ascii="Arial Narrow" w:hAnsi="Arial Narrow" w:cs="Arial"/>
          <w:color w:val="000000"/>
          <w:sz w:val="22"/>
          <w:szCs w:val="22"/>
        </w:rPr>
        <w:t>v</w:t>
      </w:r>
      <w:r w:rsidR="005D2B41" w:rsidRPr="006608E8">
        <w:rPr>
          <w:rFonts w:ascii="Arial Narrow" w:hAnsi="Arial Narrow" w:cs="Arial"/>
          <w:color w:val="000000"/>
          <w:sz w:val="22"/>
          <w:szCs w:val="22"/>
        </w:rPr>
        <w:t>ýzvy na doplnenia ŽoNFP.</w:t>
      </w:r>
      <w:r w:rsidR="0094169A" w:rsidRPr="006608E8">
        <w:rPr>
          <w:rFonts w:ascii="Arial Narrow" w:hAnsi="Arial Narrow" w:cs="Arial"/>
          <w:color w:val="000000"/>
          <w:sz w:val="22"/>
          <w:szCs w:val="22"/>
        </w:rPr>
        <w:t xml:space="preserve"> </w:t>
      </w:r>
      <w:r w:rsidR="00246F05" w:rsidRPr="006608E8">
        <w:rPr>
          <w:rFonts w:ascii="Arial Narrow" w:hAnsi="Arial Narrow" w:cs="Arial"/>
          <w:color w:val="000000"/>
          <w:sz w:val="22"/>
          <w:szCs w:val="22"/>
        </w:rPr>
        <w:t xml:space="preserve">Rozhodujúcim dátumom pre splnenie lehoty 10 pracovných dní na doplnenie ŽoNFP je dátum doručenia doplnených náležitostí do podateľne RO pre OP KŽP </w:t>
      </w:r>
      <w:r w:rsidR="00CC02FE" w:rsidRPr="006608E8">
        <w:rPr>
          <w:rFonts w:ascii="Arial Narrow" w:hAnsi="Arial Narrow" w:cs="Arial"/>
          <w:color w:val="000000"/>
          <w:sz w:val="22"/>
          <w:szCs w:val="22"/>
        </w:rPr>
        <w:br/>
      </w:r>
      <w:r w:rsidR="00246F05" w:rsidRPr="006608E8">
        <w:rPr>
          <w:rFonts w:ascii="Arial Narrow" w:hAnsi="Arial Narrow" w:cs="Arial"/>
          <w:color w:val="000000"/>
          <w:sz w:val="22"/>
          <w:szCs w:val="22"/>
        </w:rPr>
        <w:t xml:space="preserve">(v príp. osobného doručenia), resp. dátum odovzdania zásielky na poštovú prepravu/prepravu kuriérskou službou (t.j. dátum </w:t>
      </w:r>
      <w:r w:rsidR="00CA3C58" w:rsidRPr="006608E8">
        <w:rPr>
          <w:rFonts w:ascii="Arial Narrow" w:hAnsi="Arial Narrow" w:cs="Arial"/>
          <w:color w:val="000000"/>
          <w:sz w:val="22"/>
          <w:szCs w:val="22"/>
        </w:rPr>
        <w:t>na </w:t>
      </w:r>
      <w:r w:rsidR="00246F05" w:rsidRPr="006608E8">
        <w:rPr>
          <w:rFonts w:ascii="Arial Narrow" w:hAnsi="Arial Narrow" w:cs="Arial"/>
          <w:color w:val="000000"/>
          <w:sz w:val="22"/>
          <w:szCs w:val="22"/>
        </w:rPr>
        <w:t>odtlačku pečiatky poštovej služby/kuriérskej služby)</w:t>
      </w:r>
      <w:ins w:id="1048" w:author="Autor">
        <w:r w:rsidR="00A752BC" w:rsidRPr="003000F5">
          <w:rPr>
            <w:rFonts w:ascii="Arial Narrow" w:hAnsi="Arial Narrow" w:cs="Arial"/>
            <w:color w:val="000000"/>
            <w:sz w:val="22"/>
            <w:szCs w:val="22"/>
          </w:rPr>
          <w:t xml:space="preserve"> alebo dátum odoslania ŽoNFP cez ITMS v prípade príloh ŽoNFP, resp. doručenia dokumentov do e-schránky RO</w:t>
        </w:r>
      </w:ins>
      <w:r w:rsidR="00246F05" w:rsidRPr="006608E8">
        <w:rPr>
          <w:rFonts w:ascii="Arial Narrow" w:hAnsi="Arial Narrow" w:cs="Arial"/>
          <w:color w:val="000000"/>
          <w:sz w:val="22"/>
          <w:szCs w:val="22"/>
        </w:rPr>
        <w:t>.</w:t>
      </w:r>
      <w:r w:rsidR="00FC22DA" w:rsidRPr="006608E8">
        <w:rPr>
          <w:rFonts w:ascii="Arial Narrow" w:hAnsi="Arial Narrow" w:cs="Arial"/>
          <w:b/>
          <w:color w:val="000000"/>
          <w:sz w:val="22"/>
          <w:szCs w:val="22"/>
        </w:rPr>
        <w:t xml:space="preserve"> Lehotu na doplnenie ŽoNFP nie je možné predĺžiť.</w:t>
      </w:r>
    </w:p>
    <w:p w14:paraId="518FADE7" w14:textId="77777777" w:rsidR="00D80F41" w:rsidRPr="006608E8" w:rsidRDefault="003D20CD" w:rsidP="00E920FD">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V p</w:t>
      </w:r>
      <w:r w:rsidR="00EA516A" w:rsidRPr="006608E8">
        <w:rPr>
          <w:rFonts w:ascii="Arial Narrow" w:hAnsi="Arial Narrow" w:cs="Arial"/>
          <w:color w:val="000000"/>
          <w:sz w:val="22"/>
          <w:szCs w:val="22"/>
        </w:rPr>
        <w:t xml:space="preserve">rípade, ak RO </w:t>
      </w:r>
      <w:r w:rsidR="00667397" w:rsidRPr="006608E8">
        <w:rPr>
          <w:rFonts w:ascii="Arial Narrow" w:hAnsi="Arial Narrow" w:cs="Arial"/>
          <w:color w:val="000000"/>
          <w:sz w:val="22"/>
          <w:szCs w:val="22"/>
        </w:rPr>
        <w:t xml:space="preserve">pre OP KŽP </w:t>
      </w:r>
      <w:r w:rsidR="00EA516A" w:rsidRPr="006608E8">
        <w:rPr>
          <w:rFonts w:ascii="Arial Narrow" w:hAnsi="Arial Narrow" w:cs="Arial"/>
          <w:color w:val="000000"/>
          <w:sz w:val="22"/>
          <w:szCs w:val="22"/>
        </w:rPr>
        <w:t xml:space="preserve">počas </w:t>
      </w:r>
      <w:r w:rsidRPr="006608E8">
        <w:rPr>
          <w:rFonts w:ascii="Arial Narrow" w:hAnsi="Arial Narrow" w:cs="Arial"/>
          <w:color w:val="000000"/>
          <w:sz w:val="22"/>
          <w:szCs w:val="22"/>
        </w:rPr>
        <w:t>schvaľovacieho procesu</w:t>
      </w:r>
      <w:r w:rsidR="00EA516A" w:rsidRPr="006608E8">
        <w:rPr>
          <w:rFonts w:ascii="Arial Narrow" w:hAnsi="Arial Narrow" w:cs="Arial"/>
          <w:color w:val="000000"/>
          <w:sz w:val="22"/>
          <w:szCs w:val="22"/>
        </w:rPr>
        <w:t xml:space="preserve"> zistí, že žiadateľovi nebola umožnená náprava údajov,</w:t>
      </w:r>
      <w:r w:rsidR="00667397" w:rsidRPr="006608E8">
        <w:rPr>
          <w:rFonts w:ascii="Arial Narrow" w:hAnsi="Arial Narrow" w:cs="Arial"/>
          <w:color w:val="000000"/>
          <w:sz w:val="22"/>
          <w:szCs w:val="22"/>
        </w:rPr>
        <w:t xml:space="preserve"> alebo bol žiadateľ nesprávne dožiadaný</w:t>
      </w:r>
      <w:r w:rsidR="00CA3C58" w:rsidRPr="006608E8">
        <w:rPr>
          <w:rFonts w:ascii="Arial Narrow" w:hAnsi="Arial Narrow" w:cs="Arial"/>
          <w:color w:val="000000"/>
          <w:sz w:val="22"/>
          <w:szCs w:val="22"/>
        </w:rPr>
        <w:t xml:space="preserve"> </w:t>
      </w:r>
      <w:r w:rsidR="00667397" w:rsidRPr="006608E8">
        <w:rPr>
          <w:rFonts w:ascii="Arial Narrow" w:hAnsi="Arial Narrow" w:cs="Arial"/>
          <w:color w:val="000000"/>
          <w:sz w:val="22"/>
          <w:szCs w:val="22"/>
        </w:rPr>
        <w:t>a teda mu nebola umožnená náprava ŽoNFP rovnako ako ostatným žiadateľom,</w:t>
      </w:r>
      <w:r w:rsidR="00EA516A" w:rsidRPr="006608E8">
        <w:rPr>
          <w:rFonts w:ascii="Arial Narrow" w:hAnsi="Arial Narrow" w:cs="Arial"/>
          <w:color w:val="000000"/>
          <w:sz w:val="22"/>
          <w:szCs w:val="22"/>
        </w:rPr>
        <w:t xml:space="preserve"> bezodkladne vykoná nápravu a zašle žiadateľovi opätovnú výzvu na doplnenie ŽoNFP, ktorou zabezpečí rovnaké aplikovanie možnosti nápravy vo vzťahu ku všetkým posudzovaným ŽoNFP. Žiadateľ má na opätovné doplnenie </w:t>
      </w:r>
      <w:r w:rsidR="00EA516A" w:rsidRPr="006608E8">
        <w:rPr>
          <w:rFonts w:ascii="Arial Narrow" w:hAnsi="Arial Narrow" w:cs="Arial"/>
          <w:b/>
          <w:color w:val="000000"/>
          <w:sz w:val="22"/>
          <w:szCs w:val="22"/>
        </w:rPr>
        <w:t xml:space="preserve">lehotu </w:t>
      </w:r>
      <w:r w:rsidR="00667397" w:rsidRPr="006608E8">
        <w:rPr>
          <w:rFonts w:ascii="Arial Narrow" w:hAnsi="Arial Narrow" w:cs="Arial"/>
          <w:b/>
          <w:color w:val="000000"/>
          <w:sz w:val="22"/>
          <w:szCs w:val="22"/>
        </w:rPr>
        <w:t>10</w:t>
      </w:r>
      <w:r w:rsidR="00EA516A" w:rsidRPr="006608E8">
        <w:rPr>
          <w:rFonts w:ascii="Arial Narrow" w:hAnsi="Arial Narrow" w:cs="Arial"/>
          <w:b/>
          <w:color w:val="000000"/>
          <w:sz w:val="22"/>
          <w:szCs w:val="22"/>
        </w:rPr>
        <w:t xml:space="preserve"> pracovných dní</w:t>
      </w:r>
      <w:r w:rsidR="00EA516A" w:rsidRPr="006608E8">
        <w:rPr>
          <w:rFonts w:ascii="Arial Narrow" w:hAnsi="Arial Narrow" w:cs="Arial"/>
          <w:color w:val="000000"/>
          <w:sz w:val="22"/>
          <w:szCs w:val="22"/>
        </w:rPr>
        <w:t xml:space="preserve"> odo dňa doručenia Doplnenia už odoslanej výzvy na doplnenie ŽoNFP</w:t>
      </w:r>
      <w:r w:rsidR="00EA516A" w:rsidRPr="006608E8">
        <w:rPr>
          <w:rFonts w:ascii="Arial Narrow" w:hAnsi="Arial Narrow" w:cs="Arial"/>
          <w:color w:val="000000"/>
          <w:sz w:val="22"/>
          <w:szCs w:val="22"/>
          <w:vertAlign w:val="superscript"/>
        </w:rPr>
        <w:footnoteReference w:id="18"/>
      </w:r>
      <w:r w:rsidR="00EA516A" w:rsidRPr="006608E8">
        <w:rPr>
          <w:rFonts w:ascii="Arial Narrow" w:hAnsi="Arial Narrow" w:cs="Arial"/>
          <w:color w:val="000000"/>
          <w:sz w:val="22"/>
          <w:szCs w:val="22"/>
        </w:rPr>
        <w:t>.</w:t>
      </w:r>
    </w:p>
    <w:p w14:paraId="100F534F" w14:textId="77777777" w:rsidR="00D80F41" w:rsidRPr="006608E8" w:rsidRDefault="00EA516A" w:rsidP="00247FAD">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 xml:space="preserve">Po doplnení ŽoNFP zo strany žiadateľa v stanovenej lehote, </w:t>
      </w:r>
      <w:r w:rsidR="0024442D" w:rsidRPr="006608E8">
        <w:rPr>
          <w:rFonts w:ascii="Arial Narrow" w:hAnsi="Arial Narrow" w:cs="Arial"/>
          <w:color w:val="000000"/>
          <w:sz w:val="22"/>
          <w:szCs w:val="22"/>
        </w:rPr>
        <w:t>RO pre OP KŽP</w:t>
      </w:r>
      <w:r w:rsidRPr="006608E8">
        <w:rPr>
          <w:rFonts w:ascii="Arial Narrow" w:hAnsi="Arial Narrow" w:cs="Arial"/>
          <w:color w:val="000000"/>
          <w:sz w:val="22"/>
          <w:szCs w:val="22"/>
        </w:rPr>
        <w:t xml:space="preserve"> opätovne </w:t>
      </w:r>
      <w:r w:rsidR="0024442D" w:rsidRPr="006608E8">
        <w:rPr>
          <w:rFonts w:ascii="Arial Narrow" w:hAnsi="Arial Narrow" w:cs="Arial"/>
          <w:color w:val="000000"/>
          <w:sz w:val="22"/>
          <w:szCs w:val="22"/>
        </w:rPr>
        <w:t xml:space="preserve">administratívne </w:t>
      </w:r>
      <w:r w:rsidRPr="006608E8">
        <w:rPr>
          <w:rFonts w:ascii="Arial Narrow" w:hAnsi="Arial Narrow" w:cs="Arial"/>
          <w:color w:val="000000"/>
          <w:sz w:val="22"/>
          <w:szCs w:val="22"/>
        </w:rPr>
        <w:t xml:space="preserve">overí splnenie </w:t>
      </w:r>
      <w:r w:rsidR="0024442D" w:rsidRPr="006608E8">
        <w:rPr>
          <w:rFonts w:ascii="Arial Narrow" w:hAnsi="Arial Narrow" w:cs="Arial"/>
          <w:color w:val="000000"/>
          <w:sz w:val="22"/>
          <w:szCs w:val="22"/>
        </w:rPr>
        <w:t>podmienok poskytnutia príspevku a v prípade, ak žiadateľ spĺňa</w:t>
      </w:r>
      <w:r w:rsidRPr="006608E8">
        <w:rPr>
          <w:rFonts w:ascii="Arial Narrow" w:hAnsi="Arial Narrow" w:cs="Arial"/>
          <w:color w:val="000000"/>
          <w:sz w:val="22"/>
          <w:szCs w:val="22"/>
        </w:rPr>
        <w:t xml:space="preserve"> všetk</w:t>
      </w:r>
      <w:r w:rsidR="0024442D" w:rsidRPr="006608E8">
        <w:rPr>
          <w:rFonts w:ascii="Arial Narrow" w:hAnsi="Arial Narrow" w:cs="Arial"/>
          <w:color w:val="000000"/>
          <w:sz w:val="22"/>
          <w:szCs w:val="22"/>
        </w:rPr>
        <w:t>y</w:t>
      </w:r>
      <w:r w:rsidRPr="006608E8">
        <w:rPr>
          <w:rFonts w:ascii="Arial Narrow" w:hAnsi="Arial Narrow" w:cs="Arial"/>
          <w:color w:val="000000"/>
          <w:sz w:val="22"/>
          <w:szCs w:val="22"/>
        </w:rPr>
        <w:t xml:space="preserve"> podmienk</w:t>
      </w:r>
      <w:r w:rsidR="0024442D" w:rsidRPr="006608E8">
        <w:rPr>
          <w:rFonts w:ascii="Arial Narrow" w:hAnsi="Arial Narrow" w:cs="Arial"/>
          <w:color w:val="000000"/>
          <w:sz w:val="22"/>
          <w:szCs w:val="22"/>
        </w:rPr>
        <w:t>y</w:t>
      </w:r>
      <w:r w:rsidRPr="006608E8">
        <w:rPr>
          <w:rFonts w:ascii="Arial Narrow" w:hAnsi="Arial Narrow" w:cs="Arial"/>
          <w:color w:val="000000"/>
          <w:sz w:val="22"/>
          <w:szCs w:val="22"/>
        </w:rPr>
        <w:t xml:space="preserve"> poskytnutia príspevku, ktorých overenie je súčasťou administratívneho overenia</w:t>
      </w:r>
      <w:r w:rsidR="0024442D" w:rsidRPr="006608E8">
        <w:rPr>
          <w:rFonts w:ascii="Arial Narrow" w:hAnsi="Arial Narrow" w:cs="Arial"/>
          <w:color w:val="000000"/>
          <w:sz w:val="22"/>
          <w:szCs w:val="22"/>
        </w:rPr>
        <w:t>,</w:t>
      </w:r>
      <w:r w:rsidRPr="006608E8">
        <w:rPr>
          <w:rFonts w:ascii="Arial Narrow" w:hAnsi="Arial Narrow" w:cs="Arial"/>
          <w:color w:val="000000"/>
          <w:sz w:val="22"/>
          <w:szCs w:val="22"/>
        </w:rPr>
        <w:t xml:space="preserve"> je ŽoNFP postúpená na odborné hodnotenie.</w:t>
      </w:r>
      <w:r w:rsidR="00D80F41" w:rsidRPr="006608E8">
        <w:rPr>
          <w:rFonts w:ascii="Arial Narrow" w:hAnsi="Arial Narrow" w:cs="Arial"/>
          <w:color w:val="000000"/>
          <w:sz w:val="22"/>
          <w:szCs w:val="22"/>
        </w:rPr>
        <w:t xml:space="preserve"> </w:t>
      </w:r>
    </w:p>
    <w:p w14:paraId="36FBAFC1" w14:textId="77777777" w:rsidR="00D80F41" w:rsidRPr="006608E8" w:rsidRDefault="00EA516A" w:rsidP="00282B76">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V prípade, ak žiadateľ nedoplní žiadne náležitost</w:t>
      </w:r>
      <w:r w:rsidR="00F16611" w:rsidRPr="006608E8">
        <w:rPr>
          <w:rFonts w:ascii="Arial Narrow" w:hAnsi="Arial Narrow" w:cs="Arial"/>
          <w:color w:val="000000"/>
          <w:sz w:val="22"/>
          <w:szCs w:val="22"/>
        </w:rPr>
        <w:t>i</w:t>
      </w:r>
      <w:r w:rsidRPr="006608E8">
        <w:rPr>
          <w:rFonts w:ascii="Arial Narrow" w:hAnsi="Arial Narrow" w:cs="Arial"/>
          <w:color w:val="000000"/>
          <w:sz w:val="22"/>
          <w:szCs w:val="22"/>
        </w:rPr>
        <w:t xml:space="preserve">, nesplní stanovený termín na doručenie doplnenia ŽoNFP (doručenie po stanovenom termíne), resp. ak aj po doplnení ŽoNFP naďalej pretrvávajú pochybnosti o pravdivosti alebo úplnosti ŽoNFP, </w:t>
      </w:r>
      <w:r w:rsidR="000D26BC" w:rsidRPr="006608E8">
        <w:rPr>
          <w:rFonts w:ascii="Arial Narrow" w:hAnsi="Arial Narrow" w:cs="Arial"/>
          <w:color w:val="000000"/>
          <w:sz w:val="22"/>
          <w:szCs w:val="22"/>
        </w:rPr>
        <w:t xml:space="preserve">na základe čoho nie je možné overiť splnenie niektorej z podmienok poskytnutia príspevku, </w:t>
      </w:r>
      <w:r w:rsidRPr="006608E8">
        <w:rPr>
          <w:rFonts w:ascii="Arial Narrow" w:hAnsi="Arial Narrow" w:cs="Arial"/>
          <w:color w:val="000000"/>
          <w:sz w:val="22"/>
          <w:szCs w:val="22"/>
        </w:rPr>
        <w:t xml:space="preserve">RO </w:t>
      </w:r>
      <w:r w:rsidR="003B236A" w:rsidRPr="006608E8">
        <w:rPr>
          <w:rFonts w:ascii="Arial Narrow" w:hAnsi="Arial Narrow" w:cs="Arial"/>
          <w:color w:val="000000"/>
          <w:sz w:val="22"/>
          <w:szCs w:val="22"/>
        </w:rPr>
        <w:t xml:space="preserve">pre OP KŽP </w:t>
      </w:r>
      <w:r w:rsidRPr="006608E8">
        <w:rPr>
          <w:rFonts w:ascii="Arial Narrow" w:hAnsi="Arial Narrow" w:cs="Arial"/>
          <w:color w:val="000000"/>
          <w:sz w:val="22"/>
          <w:szCs w:val="22"/>
        </w:rPr>
        <w:t xml:space="preserve">vydá </w:t>
      </w:r>
      <w:r w:rsidR="00FC22DA" w:rsidRPr="006608E8">
        <w:rPr>
          <w:rFonts w:ascii="Arial Narrow" w:hAnsi="Arial Narrow" w:cs="Arial"/>
          <w:color w:val="000000"/>
          <w:sz w:val="22"/>
          <w:szCs w:val="22"/>
        </w:rPr>
        <w:t xml:space="preserve">rozhodnutie </w:t>
      </w:r>
      <w:r w:rsidRPr="006608E8">
        <w:rPr>
          <w:rFonts w:ascii="Arial Narrow" w:hAnsi="Arial Narrow" w:cs="Arial"/>
          <w:color w:val="000000"/>
          <w:sz w:val="22"/>
          <w:szCs w:val="22"/>
        </w:rPr>
        <w:t xml:space="preserve">o zastavení konania </w:t>
      </w:r>
      <w:r w:rsidR="00AB0612" w:rsidRPr="006608E8">
        <w:rPr>
          <w:rFonts w:ascii="Arial Narrow" w:hAnsi="Arial Narrow" w:cs="Arial"/>
          <w:color w:val="000000"/>
          <w:sz w:val="22"/>
          <w:szCs w:val="22"/>
        </w:rPr>
        <w:t xml:space="preserve">o </w:t>
      </w:r>
      <w:r w:rsidRPr="006608E8">
        <w:rPr>
          <w:rFonts w:ascii="Arial Narrow" w:hAnsi="Arial Narrow" w:cs="Arial"/>
          <w:color w:val="000000"/>
          <w:sz w:val="22"/>
          <w:szCs w:val="22"/>
        </w:rPr>
        <w:t>ŽoNFP</w:t>
      </w:r>
      <w:r w:rsidR="00CF6128" w:rsidRPr="006608E8">
        <w:rPr>
          <w:rFonts w:ascii="Arial Narrow" w:hAnsi="Arial Narrow" w:cs="Arial"/>
          <w:color w:val="000000"/>
          <w:sz w:val="22"/>
          <w:szCs w:val="22"/>
        </w:rPr>
        <w:t>,</w:t>
      </w:r>
      <w:r w:rsidR="005F778B" w:rsidRPr="006608E8">
        <w:rPr>
          <w:rFonts w:ascii="Arial Narrow" w:hAnsi="Arial Narrow" w:cs="Arial"/>
          <w:color w:val="000000"/>
          <w:sz w:val="22"/>
          <w:szCs w:val="22"/>
        </w:rPr>
        <w:t xml:space="preserve"> </w:t>
      </w:r>
      <w:r w:rsidR="00CF6128" w:rsidRPr="006608E8">
        <w:rPr>
          <w:rFonts w:ascii="Arial Narrow" w:hAnsi="Arial Narrow" w:cs="Arial"/>
          <w:color w:val="000000"/>
          <w:sz w:val="22"/>
          <w:szCs w:val="22"/>
        </w:rPr>
        <w:t>ktoré zašle žiadateľovi</w:t>
      </w:r>
      <w:r w:rsidR="00813A25" w:rsidRPr="006608E8">
        <w:rPr>
          <w:rFonts w:ascii="Arial Narrow" w:hAnsi="Arial Narrow" w:cs="Arial"/>
          <w:color w:val="000000"/>
          <w:sz w:val="22"/>
          <w:szCs w:val="22"/>
        </w:rPr>
        <w:t>.</w:t>
      </w:r>
      <w:r w:rsidRPr="006608E8">
        <w:rPr>
          <w:rFonts w:ascii="Arial Narrow" w:hAnsi="Arial Narrow" w:cs="Arial"/>
          <w:color w:val="000000"/>
          <w:sz w:val="22"/>
          <w:szCs w:val="22"/>
        </w:rPr>
        <w:t xml:space="preserve"> </w:t>
      </w:r>
    </w:p>
    <w:p w14:paraId="70923F79" w14:textId="77777777" w:rsidR="00D80F41" w:rsidRPr="006608E8" w:rsidRDefault="00EA516A" w:rsidP="00D80F41">
      <w:pPr>
        <w:widowControl/>
        <w:autoSpaceDE w:val="0"/>
        <w:autoSpaceDN w:val="0"/>
        <w:spacing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V prípade nesplnenia niektorej z podmienok poskytnutia príspevku a to ani po predložení doplnených údajov zo</w:t>
      </w:r>
      <w:r w:rsidR="00660726" w:rsidRPr="006608E8">
        <w:rPr>
          <w:rFonts w:ascii="Arial Narrow" w:hAnsi="Arial Narrow" w:cs="Arial"/>
          <w:color w:val="000000"/>
          <w:sz w:val="22"/>
          <w:szCs w:val="22"/>
        </w:rPr>
        <w:t> </w:t>
      </w:r>
      <w:r w:rsidRPr="006608E8">
        <w:rPr>
          <w:rFonts w:ascii="Arial Narrow" w:hAnsi="Arial Narrow" w:cs="Arial"/>
          <w:color w:val="000000"/>
          <w:sz w:val="22"/>
          <w:szCs w:val="22"/>
        </w:rPr>
        <w:t>strany žiadateľa, je</w:t>
      </w:r>
      <w:r w:rsidR="00CA3C58" w:rsidRPr="006608E8">
        <w:rPr>
          <w:rFonts w:ascii="Arial Narrow" w:hAnsi="Arial Narrow" w:cs="Arial"/>
          <w:color w:val="000000"/>
          <w:sz w:val="22"/>
          <w:szCs w:val="22"/>
        </w:rPr>
        <w:t xml:space="preserve"> konanie o</w:t>
      </w:r>
      <w:r w:rsidRPr="006608E8">
        <w:rPr>
          <w:rFonts w:ascii="Arial Narrow" w:hAnsi="Arial Narrow" w:cs="Arial"/>
          <w:color w:val="000000"/>
          <w:sz w:val="22"/>
          <w:szCs w:val="22"/>
        </w:rPr>
        <w:t xml:space="preserve"> ŽoNFP </w:t>
      </w:r>
      <w:r w:rsidR="00CA3C58" w:rsidRPr="006608E8">
        <w:rPr>
          <w:rFonts w:ascii="Arial Narrow" w:hAnsi="Arial Narrow" w:cs="Arial"/>
          <w:color w:val="000000"/>
          <w:sz w:val="22"/>
          <w:szCs w:val="22"/>
        </w:rPr>
        <w:t xml:space="preserve">ukončené </w:t>
      </w:r>
      <w:r w:rsidR="000B42D1" w:rsidRPr="006608E8">
        <w:rPr>
          <w:rFonts w:ascii="Arial Narrow" w:hAnsi="Arial Narrow" w:cs="Arial"/>
          <w:color w:val="000000"/>
          <w:sz w:val="22"/>
          <w:szCs w:val="22"/>
        </w:rPr>
        <w:t>vydaním rozhodnutia</w:t>
      </w:r>
      <w:r w:rsidRPr="006608E8">
        <w:rPr>
          <w:rFonts w:ascii="Arial Narrow" w:hAnsi="Arial Narrow" w:cs="Arial"/>
          <w:color w:val="000000"/>
          <w:sz w:val="22"/>
          <w:szCs w:val="22"/>
        </w:rPr>
        <w:t xml:space="preserve"> </w:t>
      </w:r>
      <w:r w:rsidR="00CF6128" w:rsidRPr="006608E8">
        <w:rPr>
          <w:rFonts w:ascii="Arial Narrow" w:hAnsi="Arial Narrow" w:cs="Arial"/>
          <w:color w:val="000000"/>
          <w:sz w:val="22"/>
          <w:szCs w:val="22"/>
        </w:rPr>
        <w:t>RO pre OP KŽP o neschválení ŽoNFP, ktoré</w:t>
      </w:r>
      <w:r w:rsidR="007567B2" w:rsidRPr="006608E8">
        <w:rPr>
          <w:rFonts w:ascii="Arial Narrow" w:hAnsi="Arial Narrow" w:cs="Arial"/>
          <w:color w:val="000000"/>
          <w:sz w:val="22"/>
          <w:szCs w:val="22"/>
        </w:rPr>
        <w:t xml:space="preserve"> je zaslané</w:t>
      </w:r>
      <w:r w:rsidR="00CF6128" w:rsidRPr="006608E8">
        <w:rPr>
          <w:rFonts w:ascii="Arial Narrow" w:hAnsi="Arial Narrow" w:cs="Arial"/>
          <w:color w:val="000000"/>
          <w:sz w:val="22"/>
          <w:szCs w:val="22"/>
        </w:rPr>
        <w:t xml:space="preserve"> žiadateľovi.</w:t>
      </w:r>
      <w:r w:rsidRPr="006608E8">
        <w:rPr>
          <w:rFonts w:ascii="Arial Narrow" w:hAnsi="Arial Narrow" w:cs="Arial"/>
          <w:color w:val="000000"/>
          <w:sz w:val="22"/>
          <w:szCs w:val="22"/>
        </w:rPr>
        <w:t xml:space="preserve"> </w:t>
      </w:r>
    </w:p>
    <w:p w14:paraId="359A0649" w14:textId="77777777" w:rsidR="003062F1" w:rsidRPr="006608E8" w:rsidRDefault="003062F1" w:rsidP="00002AE1">
      <w:pPr>
        <w:widowControl/>
        <w:adjustRightInd/>
        <w:spacing w:line="240" w:lineRule="auto"/>
        <w:jc w:val="left"/>
        <w:textAlignment w:val="auto"/>
        <w:rPr>
          <w:rFonts w:ascii="Arial Narrow" w:hAnsi="Arial Narrow" w:cs="Arial"/>
          <w:b/>
          <w:color w:val="000000"/>
          <w:sz w:val="32"/>
          <w:szCs w:val="32"/>
        </w:rPr>
      </w:pPr>
    </w:p>
    <w:tbl>
      <w:tblPr>
        <w:tblStyle w:val="Mriekatabuky"/>
        <w:tblW w:w="0" w:type="auto"/>
        <w:tblInd w:w="108" w:type="dxa"/>
        <w:shd w:val="clear" w:color="auto" w:fill="BFBFBF" w:themeFill="background1" w:themeFillShade="BF"/>
        <w:tblLook w:val="04A0" w:firstRow="1" w:lastRow="0" w:firstColumn="1" w:lastColumn="0" w:noHBand="0" w:noVBand="1"/>
        <w:tblPrChange w:id="1049" w:author="Autor">
          <w:tblPr>
            <w:tblStyle w:val="Mriekatabuky"/>
            <w:tblW w:w="0" w:type="auto"/>
            <w:tblInd w:w="108" w:type="dxa"/>
            <w:shd w:val="clear" w:color="auto" w:fill="BFBFBF" w:themeFill="background1" w:themeFillShade="BF"/>
            <w:tblLook w:val="04A0" w:firstRow="1" w:lastRow="0" w:firstColumn="1" w:lastColumn="0" w:noHBand="0" w:noVBand="1"/>
          </w:tblPr>
        </w:tblPrChange>
      </w:tblPr>
      <w:tblGrid>
        <w:gridCol w:w="8954"/>
        <w:tblGridChange w:id="1050">
          <w:tblGrid>
            <w:gridCol w:w="8954"/>
          </w:tblGrid>
        </w:tblGridChange>
      </w:tblGrid>
      <w:tr w:rsidR="00C17A30" w:rsidRPr="006608E8" w14:paraId="7579923D" w14:textId="77777777" w:rsidTr="00182144">
        <w:trPr>
          <w:trHeight w:val="3181"/>
          <w:trPrChange w:id="1051" w:author="Autor">
            <w:trPr>
              <w:trHeight w:val="7895"/>
            </w:trPr>
          </w:trPrChange>
        </w:trPr>
        <w:tc>
          <w:tcPr>
            <w:tcW w:w="9053" w:type="dxa"/>
            <w:shd w:val="clear" w:color="auto" w:fill="BFBFBF" w:themeFill="background1" w:themeFillShade="BF"/>
            <w:tcPrChange w:id="1052" w:author="Autor">
              <w:tcPr>
                <w:tcW w:w="9053" w:type="dxa"/>
                <w:shd w:val="clear" w:color="auto" w:fill="BFBFBF" w:themeFill="background1" w:themeFillShade="BF"/>
              </w:tcPr>
            </w:tcPrChange>
          </w:tcPr>
          <w:p w14:paraId="70EFE5C6" w14:textId="77777777" w:rsidR="00C17A30" w:rsidRPr="006608E8" w:rsidRDefault="009B0234" w:rsidP="00660726">
            <w:pPr>
              <w:autoSpaceDE w:val="0"/>
              <w:autoSpaceDN w:val="0"/>
              <w:spacing w:before="120" w:after="120" w:line="240" w:lineRule="auto"/>
              <w:rPr>
                <w:rFonts w:ascii="Arial Narrow" w:hAnsi="Arial Narrow" w:cs="Arial"/>
                <w:b/>
                <w:color w:val="000000"/>
                <w:sz w:val="22"/>
                <w:szCs w:val="22"/>
                <w:lang w:eastAsia="en-US"/>
              </w:rPr>
            </w:pPr>
            <w:r w:rsidRPr="006608E8">
              <w:rPr>
                <w:rFonts w:ascii="Arial Narrow" w:hAnsi="Arial Narrow" w:cs="Arial"/>
                <w:b/>
                <w:color w:val="000000"/>
                <w:sz w:val="22"/>
                <w:szCs w:val="22"/>
                <w:lang w:eastAsia="en-US"/>
              </w:rPr>
              <w:t>Upozornenia:</w:t>
            </w:r>
          </w:p>
          <w:p w14:paraId="3E4ED32B" w14:textId="34D06B95" w:rsidR="007C208E" w:rsidRPr="006608E8" w:rsidRDefault="00C17A30" w:rsidP="003F0418">
            <w:pPr>
              <w:pStyle w:val="Odsekzoznamu"/>
              <w:numPr>
                <w:ilvl w:val="0"/>
                <w:numId w:val="35"/>
              </w:numPr>
              <w:spacing w:before="120" w:after="120" w:line="240" w:lineRule="auto"/>
              <w:ind w:left="357" w:hanging="357"/>
              <w:contextualSpacing w:val="0"/>
              <w:jc w:val="both"/>
              <w:rPr>
                <w:rFonts w:ascii="Arial Narrow" w:hAnsi="Arial Narrow" w:cs="Arial"/>
                <w:color w:val="000000"/>
              </w:rPr>
            </w:pPr>
            <w:r w:rsidRPr="006608E8">
              <w:rPr>
                <w:rFonts w:ascii="Arial Narrow" w:hAnsi="Arial Narrow" w:cs="Arial"/>
                <w:color w:val="000000"/>
              </w:rPr>
              <w:t xml:space="preserve">Všetky žiadateľom doplnené náležitosti je potrebné </w:t>
            </w:r>
            <w:ins w:id="1053" w:author="Autor">
              <w:r w:rsidR="00A752BC" w:rsidRPr="00625B42">
                <w:rPr>
                  <w:rFonts w:ascii="Arial Narrow" w:hAnsi="Arial Narrow" w:cs="Arial"/>
                  <w:color w:val="000000"/>
                </w:rPr>
                <w:t>zaslať prostredníctvom ITMS 2014+ (s výnimkou tých, ktoré technicky nie je možné takto zaslať)</w:t>
              </w:r>
            </w:ins>
            <w:del w:id="1054" w:author="Autor">
              <w:r w:rsidRPr="006608E8" w:rsidDel="00A752BC">
                <w:rPr>
                  <w:rFonts w:ascii="Arial Narrow" w:hAnsi="Arial Narrow" w:cs="Arial"/>
                  <w:color w:val="000000"/>
                </w:rPr>
                <w:delText>potvrdiť podpisom a odtlačkom pečiatky štatutárneho orgánu žiadateľa (ak má žiadateľ povinnosť používať pečiatku)</w:delText>
              </w:r>
            </w:del>
            <w:r w:rsidRPr="006608E8">
              <w:rPr>
                <w:rFonts w:ascii="Arial Narrow" w:hAnsi="Arial Narrow" w:cs="Arial"/>
                <w:color w:val="000000"/>
              </w:rPr>
              <w:t xml:space="preserve">. Takto doplnené náležitosti sa stávajú súčasťou predloženej ŽoNFP. </w:t>
            </w:r>
          </w:p>
          <w:p w14:paraId="7107E45F" w14:textId="31864FE0" w:rsidR="00743B8E" w:rsidRPr="006608E8" w:rsidRDefault="00FC22DA" w:rsidP="003F0418">
            <w:pPr>
              <w:pStyle w:val="Odsekzoznamu"/>
              <w:numPr>
                <w:ilvl w:val="0"/>
                <w:numId w:val="35"/>
              </w:numPr>
              <w:spacing w:before="120" w:after="120" w:line="240" w:lineRule="auto"/>
              <w:ind w:left="357" w:hanging="357"/>
              <w:contextualSpacing w:val="0"/>
              <w:jc w:val="both"/>
              <w:rPr>
                <w:rFonts w:ascii="Arial Narrow" w:hAnsi="Arial Narrow" w:cs="Arial"/>
                <w:color w:val="000000"/>
              </w:rPr>
            </w:pPr>
            <w:r w:rsidRPr="006608E8">
              <w:rPr>
                <w:rFonts w:ascii="Arial Narrow" w:hAnsi="Arial Narrow" w:cs="Arial"/>
                <w:color w:val="000000"/>
              </w:rPr>
              <w:t>Ak</w:t>
            </w:r>
            <w:r w:rsidR="00C17A30" w:rsidRPr="006608E8">
              <w:rPr>
                <w:rFonts w:ascii="Arial Narrow" w:hAnsi="Arial Narrow" w:cs="Arial"/>
                <w:color w:val="000000"/>
              </w:rPr>
              <w:t xml:space="preserve"> žiadateľ v nadväznosti na </w:t>
            </w:r>
            <w:r w:rsidRPr="006608E8">
              <w:rPr>
                <w:rFonts w:ascii="Arial Narrow" w:hAnsi="Arial Narrow" w:cs="Arial"/>
                <w:color w:val="000000"/>
              </w:rPr>
              <w:t xml:space="preserve">výzvu </w:t>
            </w:r>
            <w:r w:rsidR="00C17A30" w:rsidRPr="006608E8">
              <w:rPr>
                <w:rFonts w:ascii="Arial Narrow" w:hAnsi="Arial Narrow" w:cs="Arial"/>
                <w:color w:val="000000"/>
              </w:rPr>
              <w:t xml:space="preserve">na doplnenie chýbajúcich náležitostí ŽoNFP mení, resp. dopĺňa údaje aj v rámci formulára ŽoNFP, je </w:t>
            </w:r>
            <w:r w:rsidR="0082041A" w:rsidRPr="006608E8">
              <w:rPr>
                <w:rFonts w:ascii="Arial Narrow" w:hAnsi="Arial Narrow" w:cs="Arial"/>
                <w:color w:val="000000"/>
              </w:rPr>
              <w:t>žiadateľ povinný</w:t>
            </w:r>
            <w:r w:rsidR="00C17A30" w:rsidRPr="006608E8">
              <w:rPr>
                <w:rFonts w:ascii="Arial Narrow" w:hAnsi="Arial Narrow" w:cs="Arial"/>
                <w:color w:val="000000"/>
              </w:rPr>
              <w:t xml:space="preserve"> </w:t>
            </w:r>
            <w:r w:rsidR="007C208E" w:rsidRPr="006608E8">
              <w:rPr>
                <w:rFonts w:ascii="Arial Narrow" w:hAnsi="Arial Narrow" w:cs="Arial"/>
                <w:color w:val="000000"/>
              </w:rPr>
              <w:t xml:space="preserve">tieto zmeny/úpravy vykonať </w:t>
            </w:r>
            <w:r w:rsidR="00DF134E" w:rsidRPr="006608E8">
              <w:rPr>
                <w:rFonts w:ascii="Arial Narrow" w:hAnsi="Arial Narrow" w:cs="Arial"/>
                <w:color w:val="000000"/>
              </w:rPr>
              <w:t>vo formulári ŽoNFP vo</w:t>
            </w:r>
            <w:r w:rsidR="00660726" w:rsidRPr="006608E8">
              <w:rPr>
                <w:rFonts w:ascii="Arial Narrow" w:hAnsi="Arial Narrow" w:cs="Arial"/>
                <w:color w:val="000000"/>
              </w:rPr>
              <w:t> </w:t>
            </w:r>
            <w:r w:rsidR="007C208E" w:rsidRPr="006608E8">
              <w:rPr>
                <w:rFonts w:ascii="Arial Narrow" w:hAnsi="Arial Narrow" w:cs="Arial"/>
                <w:color w:val="000000"/>
              </w:rPr>
              <w:t>verejnej časti ITMS2014+</w:t>
            </w:r>
            <w:r w:rsidR="00DF134E" w:rsidRPr="006608E8">
              <w:rPr>
                <w:rFonts w:ascii="Arial Narrow" w:hAnsi="Arial Narrow" w:cs="Arial"/>
                <w:color w:val="000000"/>
              </w:rPr>
              <w:t xml:space="preserve"> ktorý bol žiadateľom</w:t>
            </w:r>
            <w:r w:rsidR="00382F2B" w:rsidRPr="006608E8">
              <w:rPr>
                <w:rFonts w:ascii="Arial Narrow" w:hAnsi="Arial Narrow" w:cs="Arial"/>
                <w:color w:val="000000"/>
              </w:rPr>
              <w:t xml:space="preserve"> elektronicky odoslaný</w:t>
            </w:r>
            <w:r w:rsidR="00A945CB" w:rsidRPr="006608E8">
              <w:rPr>
                <w:rFonts w:ascii="Arial Narrow" w:hAnsi="Arial Narrow" w:cs="Arial"/>
                <w:color w:val="000000"/>
              </w:rPr>
              <w:t xml:space="preserve"> pri </w:t>
            </w:r>
            <w:r w:rsidRPr="006608E8">
              <w:rPr>
                <w:rFonts w:ascii="Arial Narrow" w:hAnsi="Arial Narrow" w:cs="Arial"/>
                <w:color w:val="000000"/>
              </w:rPr>
              <w:t>p</w:t>
            </w:r>
            <w:r w:rsidR="00A945CB" w:rsidRPr="006608E8">
              <w:rPr>
                <w:rFonts w:ascii="Arial Narrow" w:hAnsi="Arial Narrow" w:cs="Arial"/>
                <w:color w:val="000000"/>
              </w:rPr>
              <w:t>redkladaní ŽoNFP</w:t>
            </w:r>
            <w:r w:rsidR="00DF134E" w:rsidRPr="006608E8">
              <w:rPr>
                <w:rFonts w:ascii="Arial Narrow" w:hAnsi="Arial Narrow" w:cs="Arial"/>
                <w:color w:val="000000"/>
              </w:rPr>
              <w:t xml:space="preserve">. Zároveň je potrebné </w:t>
            </w:r>
            <w:ins w:id="1055" w:author="Autor">
              <w:r w:rsidR="00A752BC" w:rsidRPr="00625B42">
                <w:rPr>
                  <w:rFonts w:ascii="Arial Narrow" w:hAnsi="Arial Narrow" w:cs="Arial"/>
                  <w:color w:val="000000"/>
                </w:rPr>
                <w:t>upravený formulár ŽoNFP opätovne predložiť cez ITMS 2014+ a následne v listinnej forme alebo cez e-schránku.</w:t>
              </w:r>
            </w:ins>
            <w:del w:id="1056" w:author="Autor">
              <w:r w:rsidR="00A945CB" w:rsidRPr="006608E8" w:rsidDel="00A752BC">
                <w:rPr>
                  <w:rFonts w:ascii="Arial Narrow" w:hAnsi="Arial Narrow" w:cs="Arial"/>
                  <w:color w:val="000000"/>
                </w:rPr>
                <w:delText xml:space="preserve">vo verejnej časti ITMS2014+ </w:delText>
              </w:r>
              <w:r w:rsidR="00DF134E" w:rsidRPr="006608E8" w:rsidDel="00A752BC">
                <w:rPr>
                  <w:rFonts w:ascii="Arial Narrow" w:hAnsi="Arial Narrow" w:cs="Arial"/>
                  <w:color w:val="000000"/>
                </w:rPr>
                <w:delText xml:space="preserve">upravený formulár </w:delText>
              </w:r>
              <w:r w:rsidR="00A945CB" w:rsidRPr="006608E8" w:rsidDel="00A752BC">
                <w:rPr>
                  <w:rFonts w:ascii="Arial Narrow" w:hAnsi="Arial Narrow" w:cs="Arial"/>
                  <w:color w:val="000000"/>
                </w:rPr>
                <w:delText xml:space="preserve">ŽoNFP </w:delText>
              </w:r>
              <w:r w:rsidR="00382F2B" w:rsidRPr="006608E8" w:rsidDel="00A752BC">
                <w:rPr>
                  <w:rFonts w:ascii="Arial Narrow" w:hAnsi="Arial Narrow" w:cs="Arial"/>
                  <w:color w:val="000000"/>
                </w:rPr>
                <w:delText xml:space="preserve">vytlačiť a </w:delText>
              </w:r>
              <w:r w:rsidR="00C17A30" w:rsidRPr="006608E8" w:rsidDel="00A752BC">
                <w:rPr>
                  <w:rFonts w:ascii="Arial Narrow" w:hAnsi="Arial Narrow" w:cs="Arial"/>
                  <w:color w:val="000000"/>
                </w:rPr>
                <w:delText xml:space="preserve">v písomnej </w:delText>
              </w:r>
              <w:r w:rsidR="00382F2B" w:rsidRPr="006608E8" w:rsidDel="00A752BC">
                <w:rPr>
                  <w:rFonts w:ascii="Arial Narrow" w:hAnsi="Arial Narrow" w:cs="Arial"/>
                  <w:color w:val="000000"/>
                </w:rPr>
                <w:delText>forme predložiť na RO pre OP KŽP</w:delText>
              </w:r>
            </w:del>
            <w:r w:rsidR="00382F2B" w:rsidRPr="006608E8">
              <w:rPr>
                <w:rFonts w:ascii="Arial Narrow" w:hAnsi="Arial Narrow" w:cs="Arial"/>
                <w:color w:val="000000"/>
              </w:rPr>
              <w:t>.</w:t>
            </w:r>
          </w:p>
          <w:p w14:paraId="56D102DA" w14:textId="635A13EA" w:rsidR="00743B8E" w:rsidRPr="006608E8" w:rsidDel="00A752BC" w:rsidRDefault="00FC22DA" w:rsidP="003F0418">
            <w:pPr>
              <w:pStyle w:val="Odsekzoznamu"/>
              <w:numPr>
                <w:ilvl w:val="0"/>
                <w:numId w:val="35"/>
              </w:numPr>
              <w:spacing w:before="120" w:after="120" w:line="240" w:lineRule="auto"/>
              <w:ind w:left="357" w:hanging="357"/>
              <w:contextualSpacing w:val="0"/>
              <w:jc w:val="both"/>
              <w:rPr>
                <w:del w:id="1057" w:author="Autor"/>
                <w:rFonts w:ascii="Arial Narrow" w:hAnsi="Arial Narrow" w:cs="Arial"/>
                <w:color w:val="000000"/>
              </w:rPr>
            </w:pPr>
            <w:r w:rsidRPr="006608E8">
              <w:rPr>
                <w:rFonts w:ascii="Arial Narrow" w:hAnsi="Arial Narrow" w:cs="Arial"/>
                <w:color w:val="000000"/>
              </w:rPr>
              <w:t>Ak</w:t>
            </w:r>
            <w:r w:rsidR="00C17A30" w:rsidRPr="006608E8">
              <w:rPr>
                <w:rFonts w:ascii="Arial Narrow" w:hAnsi="Arial Narrow" w:cs="Arial"/>
                <w:color w:val="000000"/>
              </w:rPr>
              <w:t xml:space="preserve"> sa menia </w:t>
            </w:r>
            <w:ins w:id="1058" w:author="Autor">
              <w:r w:rsidR="00A752BC" w:rsidRPr="00625B42">
                <w:rPr>
                  <w:rFonts w:ascii="Arial Narrow" w:hAnsi="Arial Narrow" w:cs="Arial"/>
                  <w:color w:val="000000"/>
                </w:rPr>
                <w:t>prílohy, resp. ich časti, je potrebné opätovne predložiť príslušné prílohy, resp. ich časti (pod časťou prílohy sa rozumie samostatný dokument, ak príloha obsahuje viacero dokumentov, nie časť dokumentu, napr. strana), pričom je potrebné uviesť názov prílohy a predložiť ju v elektronickej forme cez ITMS 2014+, resp. v listinnej forme, ak z technických príčin nie je možné danú prílohu predložiť elektronicky. V prípade, ak doplnená príloha predkladaná v listinnej forme pozostáva z viacstranných dokumentov, je potrebné danú prílohu zviazať a označiť číslom.</w:t>
              </w:r>
              <w:r w:rsidR="00783E9D">
                <w:rPr>
                  <w:rFonts w:ascii="Arial Narrow" w:hAnsi="Arial Narrow" w:cs="Arial"/>
                  <w:color w:val="000000"/>
                </w:rPr>
                <w:t xml:space="preserve"> </w:t>
              </w:r>
            </w:ins>
            <w:del w:id="1059" w:author="Autor">
              <w:r w:rsidR="00C17A30" w:rsidRPr="006608E8" w:rsidDel="00A752BC">
                <w:rPr>
                  <w:rFonts w:ascii="Arial Narrow" w:hAnsi="Arial Narrow" w:cs="Arial"/>
                  <w:color w:val="000000"/>
                </w:rPr>
                <w:delText xml:space="preserve">len vybrané časti formulára ŽoNFP/príloh, je potrebné samostatné strany potvrdiť podpisom a odtlačkom pečiatky štatutárneho orgánu žiadateľa (ak má žiadateľ povinnosť používať pečiatku), pričom je potrebné uviesť číslo prílohy a predložiť danú doplnenú časť formulára ŽoNFP/prílohy samostatne. V prípade, ak doplnená príloha pozostáva z viacstranných dokumentov, je potrebné danú prílohu zviazať. </w:delText>
              </w:r>
            </w:del>
          </w:p>
          <w:p w14:paraId="2B67463B" w14:textId="6ED4AB8D" w:rsidR="004C6C8D" w:rsidRPr="006608E8" w:rsidDel="00A752BC" w:rsidRDefault="00FC22DA" w:rsidP="003F0418">
            <w:pPr>
              <w:pStyle w:val="Odsekzoznamu"/>
              <w:numPr>
                <w:ilvl w:val="0"/>
                <w:numId w:val="35"/>
              </w:numPr>
              <w:spacing w:before="120" w:after="120" w:line="240" w:lineRule="auto"/>
              <w:ind w:left="357" w:hanging="357"/>
              <w:contextualSpacing w:val="0"/>
              <w:jc w:val="both"/>
              <w:rPr>
                <w:del w:id="1060" w:author="Autor"/>
                <w:rFonts w:ascii="Arial Narrow" w:hAnsi="Arial Narrow" w:cs="Arial"/>
                <w:color w:val="000000"/>
              </w:rPr>
            </w:pPr>
            <w:del w:id="1061" w:author="Autor">
              <w:r w:rsidRPr="006608E8" w:rsidDel="00A752BC">
                <w:rPr>
                  <w:rFonts w:ascii="Arial Narrow" w:hAnsi="Arial Narrow" w:cs="Arial"/>
                  <w:color w:val="000000"/>
                </w:rPr>
                <w:delText>Ak</w:delText>
              </w:r>
              <w:r w:rsidR="00C17A30" w:rsidRPr="006608E8" w:rsidDel="00A752BC">
                <w:rPr>
                  <w:rFonts w:ascii="Arial Narrow" w:hAnsi="Arial Narrow" w:cs="Arial"/>
                  <w:color w:val="000000"/>
                </w:rPr>
                <w:delText xml:space="preserve"> sa doplnené náležitosti týkajú čo len </w:delText>
              </w:r>
              <w:r w:rsidR="001613DE" w:rsidRPr="006608E8" w:rsidDel="00A752BC">
                <w:rPr>
                  <w:rFonts w:ascii="Arial Narrow" w:hAnsi="Arial Narrow" w:cs="Arial"/>
                  <w:color w:val="000000"/>
                </w:rPr>
                <w:delText>jednej prílohy</w:delText>
              </w:r>
              <w:r w:rsidR="00524EAB" w:rsidRPr="006608E8" w:rsidDel="00A752BC">
                <w:rPr>
                  <w:rFonts w:ascii="Arial Narrow" w:hAnsi="Arial Narrow" w:cs="Arial"/>
                  <w:color w:val="000000"/>
                </w:rPr>
                <w:delText xml:space="preserve"> povinne </w:delText>
              </w:r>
              <w:r w:rsidR="00524EAB" w:rsidRPr="006608E8" w:rsidDel="00A752BC">
                <w:rPr>
                  <w:rFonts w:ascii="Arial Narrow" w:hAnsi="Arial Narrow" w:cs="Arial"/>
                  <w:b/>
                  <w:color w:val="000000"/>
                </w:rPr>
                <w:delText>predkladanej cez ITMS2014+</w:delText>
              </w:r>
              <w:r w:rsidR="001613DE" w:rsidRPr="006608E8" w:rsidDel="00A752BC">
                <w:rPr>
                  <w:rFonts w:ascii="Arial Narrow" w:hAnsi="Arial Narrow" w:cs="Arial"/>
                  <w:b/>
                  <w:color w:val="000000"/>
                </w:rPr>
                <w:delText>,</w:delText>
              </w:r>
              <w:r w:rsidR="007C275E" w:rsidRPr="006608E8" w:rsidDel="00A752BC">
                <w:rPr>
                  <w:rFonts w:ascii="Arial Narrow" w:hAnsi="Arial Narrow" w:cs="Arial"/>
                  <w:b/>
                  <w:color w:val="000000"/>
                </w:rPr>
                <w:delText xml:space="preserve"> t.j. </w:delText>
              </w:r>
              <w:r w:rsidR="003F1455" w:rsidRPr="006608E8" w:rsidDel="00A752BC">
                <w:rPr>
                  <w:rFonts w:ascii="Arial Narrow" w:hAnsi="Arial Narrow" w:cs="Arial"/>
                  <w:b/>
                  <w:color w:val="000000"/>
                </w:rPr>
                <w:delText xml:space="preserve">príloha </w:delText>
              </w:r>
              <w:r w:rsidR="007C275E" w:rsidRPr="006608E8" w:rsidDel="00A752BC">
                <w:rPr>
                  <w:rFonts w:ascii="Arial Narrow" w:hAnsi="Arial Narrow" w:cs="Arial"/>
                  <w:b/>
                  <w:color w:val="000000"/>
                </w:rPr>
                <w:delText xml:space="preserve">č. </w:delText>
              </w:r>
              <w:r w:rsidR="00467A45" w:rsidDel="00A752BC">
                <w:rPr>
                  <w:rFonts w:ascii="Arial Narrow" w:hAnsi="Arial Narrow" w:cs="Arial"/>
                  <w:b/>
                  <w:color w:val="000000"/>
                </w:rPr>
                <w:delText>4</w:delText>
              </w:r>
              <w:r w:rsidR="00D025DC" w:rsidRPr="006608E8" w:rsidDel="00A752BC">
                <w:rPr>
                  <w:rFonts w:ascii="Arial Narrow" w:hAnsi="Arial Narrow" w:cs="Arial"/>
                  <w:b/>
                  <w:color w:val="000000"/>
                </w:rPr>
                <w:delText xml:space="preserve"> </w:delText>
              </w:r>
              <w:r w:rsidR="008313A8" w:rsidDel="00A752BC">
                <w:rPr>
                  <w:rFonts w:ascii="Arial Narrow" w:hAnsi="Arial Narrow" w:cs="Arial"/>
                  <w:b/>
                  <w:color w:val="000000"/>
                </w:rPr>
                <w:delText xml:space="preserve">a č. </w:delText>
              </w:r>
              <w:r w:rsidR="00467A45" w:rsidDel="00A752BC">
                <w:rPr>
                  <w:rFonts w:ascii="Arial Narrow" w:hAnsi="Arial Narrow" w:cs="Arial"/>
                  <w:b/>
                  <w:color w:val="000000"/>
                </w:rPr>
                <w:delText>7</w:delText>
              </w:r>
              <w:r w:rsidR="008313A8" w:rsidDel="00A752BC">
                <w:rPr>
                  <w:rFonts w:ascii="Arial Narrow" w:hAnsi="Arial Narrow" w:cs="Arial"/>
                  <w:b/>
                  <w:color w:val="000000"/>
                </w:rPr>
                <w:delText xml:space="preserve"> </w:delText>
              </w:r>
              <w:r w:rsidR="007C275E" w:rsidRPr="006608E8" w:rsidDel="00A752BC">
                <w:rPr>
                  <w:rFonts w:ascii="Arial Narrow" w:hAnsi="Arial Narrow" w:cs="Arial"/>
                  <w:b/>
                  <w:color w:val="000000"/>
                </w:rPr>
                <w:delText>ŽoNFP,</w:delText>
              </w:r>
              <w:r w:rsidR="001613DE" w:rsidRPr="006608E8" w:rsidDel="00A752BC">
                <w:rPr>
                  <w:rFonts w:ascii="Arial Narrow" w:hAnsi="Arial Narrow" w:cs="Arial"/>
                  <w:color w:val="000000"/>
                </w:rPr>
                <w:delText xml:space="preserve"> je potrebné predložiť </w:delText>
              </w:r>
              <w:r w:rsidR="007C275E" w:rsidRPr="006608E8" w:rsidDel="00A752BC">
                <w:rPr>
                  <w:rFonts w:ascii="Arial Narrow" w:hAnsi="Arial Narrow" w:cs="Arial"/>
                  <w:color w:val="000000"/>
                </w:rPr>
                <w:delText xml:space="preserve">aj </w:delText>
              </w:r>
              <w:r w:rsidR="001613DE" w:rsidRPr="006608E8" w:rsidDel="00A752BC">
                <w:rPr>
                  <w:rFonts w:ascii="Arial Narrow" w:hAnsi="Arial Narrow" w:cs="Arial"/>
                  <w:color w:val="000000"/>
                </w:rPr>
                <w:delText>upravenú elektronickú verziu prostredníctvom verejnej časti ITMS2014+</w:delText>
              </w:r>
              <w:r w:rsidR="0050793A" w:rsidRPr="006608E8" w:rsidDel="00A752BC">
                <w:rPr>
                  <w:rFonts w:ascii="Arial Narrow" w:hAnsi="Arial Narrow" w:cs="Arial"/>
                  <w:color w:val="000000"/>
                </w:rPr>
                <w:delText>.</w:delText>
              </w:r>
            </w:del>
          </w:p>
          <w:p w14:paraId="33FE0187" w14:textId="6F036A55" w:rsidR="00247FAD" w:rsidRPr="006608E8" w:rsidDel="00182144" w:rsidRDefault="00182144">
            <w:pPr>
              <w:pStyle w:val="Odsekzoznamu"/>
              <w:numPr>
                <w:ilvl w:val="0"/>
                <w:numId w:val="35"/>
              </w:numPr>
              <w:spacing w:before="120" w:after="120" w:line="240" w:lineRule="auto"/>
              <w:ind w:left="357" w:hanging="357"/>
              <w:contextualSpacing w:val="0"/>
              <w:jc w:val="both"/>
              <w:rPr>
                <w:del w:id="1062" w:author="Autor"/>
                <w:rFonts w:ascii="Arial Narrow" w:hAnsi="Arial Narrow" w:cs="Arial"/>
                <w:color w:val="000000"/>
              </w:rPr>
              <w:pPrChange w:id="1063" w:author="Autor">
                <w:pPr>
                  <w:pStyle w:val="Odsekzoznamu"/>
                  <w:numPr>
                    <w:numId w:val="35"/>
                  </w:numPr>
                  <w:spacing w:before="120" w:after="120" w:line="240" w:lineRule="auto"/>
                  <w:ind w:left="360" w:hanging="360"/>
                  <w:contextualSpacing w:val="0"/>
                  <w:jc w:val="both"/>
                </w:pPr>
              </w:pPrChange>
            </w:pPr>
            <w:ins w:id="1064" w:author="Autor">
              <w:r w:rsidRPr="000D5DC1">
                <w:rPr>
                  <w:rFonts w:ascii="Arial Narrow" w:hAnsi="Arial Narrow" w:cs="Arial"/>
                  <w:color w:val="000000"/>
                </w:rPr>
                <w:t xml:space="preserve">V prípade, že žiadateľ má aktivovanú e-schránku na doručovanie, bude s ním RO v rámci konania o ŽoNFP komunikovať prostredníctvom e-schránky. V prípade, že žiadateľ nemá aktivovanú e-schránku na doručovanie </w:t>
              </w:r>
              <w:r w:rsidRPr="00625B42">
                <w:rPr>
                  <w:rFonts w:ascii="Arial Narrow" w:hAnsi="Arial Narrow" w:cs="Arial"/>
                  <w:color w:val="000000"/>
                </w:rPr>
                <w:t>bude poskytovate</w:t>
              </w:r>
              <w:r>
                <w:rPr>
                  <w:rFonts w:ascii="Arial Narrow" w:hAnsi="Arial Narrow" w:cs="Arial"/>
                  <w:color w:val="000000"/>
                </w:rPr>
                <w:t>ľ</w:t>
              </w:r>
              <w:r w:rsidRPr="000D5DC1">
                <w:rPr>
                  <w:rFonts w:ascii="Arial Narrow" w:hAnsi="Arial Narrow" w:cs="Arial"/>
                  <w:color w:val="000000"/>
                </w:rPr>
                <w:t xml:space="preserve"> </w:t>
              </w:r>
            </w:ins>
            <w:del w:id="1065" w:author="Autor">
              <w:r w:rsidR="004C6C8D" w:rsidRPr="006608E8" w:rsidDel="00182144">
                <w:rPr>
                  <w:rFonts w:ascii="Arial Narrow" w:hAnsi="Arial Narrow" w:cs="Arial"/>
                  <w:color w:val="000000"/>
                </w:rPr>
                <w:delText xml:space="preserve">V rámci doručovania výzvy na doplnenie chýbajúcich náležitostí ŽoNFP, bude RO pre OP </w:delText>
              </w:r>
              <w:r w:rsidR="00B5779D" w:rsidRPr="006608E8" w:rsidDel="00182144">
                <w:rPr>
                  <w:rFonts w:ascii="Arial Narrow" w:hAnsi="Arial Narrow" w:cs="Arial"/>
                  <w:color w:val="000000"/>
                </w:rPr>
                <w:delText>K</w:delText>
              </w:r>
              <w:r w:rsidR="004C6C8D" w:rsidRPr="006608E8" w:rsidDel="00182144">
                <w:rPr>
                  <w:rFonts w:ascii="Arial Narrow" w:hAnsi="Arial Narrow" w:cs="Arial"/>
                  <w:color w:val="000000"/>
                </w:rPr>
                <w:delText xml:space="preserve">ŽP </w:delText>
              </w:r>
            </w:del>
            <w:r w:rsidR="004C6C8D" w:rsidRPr="006608E8">
              <w:rPr>
                <w:rFonts w:ascii="Arial Narrow" w:hAnsi="Arial Narrow" w:cs="Arial"/>
                <w:color w:val="000000"/>
              </w:rPr>
              <w:t>postupovať v súlade 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RO pre OP KŽP ako odosielateľ zásielky</w:t>
            </w:r>
            <w:r w:rsidR="009A7A98" w:rsidRPr="006608E8">
              <w:rPr>
                <w:rFonts w:ascii="Arial Narrow" w:hAnsi="Arial Narrow" w:cs="Arial"/>
                <w:color w:val="000000"/>
              </w:rPr>
              <w:t>,</w:t>
            </w:r>
            <w:r w:rsidR="004C6C8D" w:rsidRPr="006608E8">
              <w:rPr>
                <w:rFonts w:ascii="Arial Narrow" w:hAnsi="Arial Narrow" w:cs="Arial"/>
                <w:color w:val="000000"/>
              </w:rPr>
              <w:t xml:space="preserve"> predmetom ktorej je výzva na doplnenie chýbajúcich náležitostí ŽoNFP</w:t>
            </w:r>
            <w:r w:rsidR="009A7A98" w:rsidRPr="006608E8">
              <w:rPr>
                <w:rFonts w:ascii="Arial Narrow" w:hAnsi="Arial Narrow" w:cs="Arial"/>
                <w:color w:val="000000"/>
              </w:rPr>
              <w:t>,</w:t>
            </w:r>
            <w:r w:rsidR="004C6C8D" w:rsidRPr="006608E8">
              <w:rPr>
                <w:rFonts w:ascii="Arial Narrow" w:hAnsi="Arial Narrow" w:cs="Arial"/>
                <w:color w:val="000000"/>
              </w:rPr>
              <w:t xml:space="preserve"> určí na všetkých zásielkach za</w:t>
            </w:r>
            <w:r w:rsidR="009A7A98" w:rsidRPr="006608E8">
              <w:rPr>
                <w:rFonts w:ascii="Arial Narrow" w:hAnsi="Arial Narrow" w:cs="Arial"/>
                <w:color w:val="000000"/>
              </w:rPr>
              <w:t>sielaných žiadateľom</w:t>
            </w:r>
            <w:r w:rsidR="004C6C8D" w:rsidRPr="006608E8">
              <w:rPr>
                <w:rFonts w:ascii="Arial Narrow" w:hAnsi="Arial Narrow" w:cs="Arial"/>
                <w:color w:val="000000"/>
              </w:rPr>
              <w:t xml:space="preserve"> lehotu </w:t>
            </w:r>
            <w:r w:rsidR="001E4396" w:rsidRPr="006608E8">
              <w:rPr>
                <w:rFonts w:ascii="Arial Narrow" w:hAnsi="Arial Narrow" w:cs="Arial"/>
                <w:color w:val="000000"/>
              </w:rPr>
              <w:t>10</w:t>
            </w:r>
            <w:r w:rsidR="004C6C8D" w:rsidRPr="006608E8">
              <w:rPr>
                <w:rFonts w:ascii="Arial Narrow" w:hAnsi="Arial Narrow" w:cs="Arial"/>
                <w:color w:val="000000"/>
              </w:rPr>
              <w:t xml:space="preserve"> kalendárnych dní uloženia zásielky na pošte, v prípade jej neúspešného pokusu o doručenie. </w:t>
            </w:r>
            <w:r w:rsidR="004C6C8D" w:rsidRPr="006608E8">
              <w:rPr>
                <w:rFonts w:ascii="Arial Narrow" w:hAnsi="Arial Narrow" w:cs="Arial"/>
                <w:b/>
                <w:color w:val="000000"/>
              </w:rPr>
              <w:t xml:space="preserve">Uvedené znamená, že v prípade neúspešného pokusu o doručenie zásielky, budú mať žiadatelia </w:t>
            </w:r>
            <w:r w:rsidR="009A7A98" w:rsidRPr="006608E8">
              <w:rPr>
                <w:rFonts w:ascii="Arial Narrow" w:hAnsi="Arial Narrow" w:cs="Arial"/>
                <w:b/>
                <w:color w:val="000000"/>
              </w:rPr>
              <w:t xml:space="preserve">na vyzdvihnutie zásielky </w:t>
            </w:r>
            <w:r w:rsidR="004C6C8D" w:rsidRPr="006608E8">
              <w:rPr>
                <w:rFonts w:ascii="Arial Narrow" w:hAnsi="Arial Narrow" w:cs="Arial"/>
                <w:b/>
                <w:color w:val="000000"/>
              </w:rPr>
              <w:t xml:space="preserve">lehotu </w:t>
            </w:r>
            <w:r w:rsidR="001E4396" w:rsidRPr="006608E8">
              <w:rPr>
                <w:rFonts w:ascii="Arial Narrow" w:hAnsi="Arial Narrow" w:cs="Arial"/>
                <w:b/>
                <w:color w:val="000000"/>
              </w:rPr>
              <w:t>10</w:t>
            </w:r>
            <w:r w:rsidR="004C6C8D" w:rsidRPr="006608E8">
              <w:rPr>
                <w:rFonts w:ascii="Arial Narrow" w:hAnsi="Arial Narrow" w:cs="Arial"/>
                <w:b/>
                <w:color w:val="000000"/>
              </w:rPr>
              <w:t xml:space="preserve"> kalendárnych dní odo dňa neúspešného pokusu o doručenie zásielky </w:t>
            </w:r>
            <w:r w:rsidR="004C6C8D" w:rsidRPr="006608E8">
              <w:rPr>
                <w:rFonts w:ascii="Arial Narrow" w:hAnsi="Arial Narrow" w:cs="Arial"/>
                <w:color w:val="000000"/>
              </w:rPr>
              <w:t xml:space="preserve">(všeobecne je lehota na vyzdvihnutie zásielky v prípade neúspešného pokusu o jej doručenia stanovená na 18 kalendárnych dní). V prípade nevyzdvihnutia zásielky v lehote </w:t>
            </w:r>
            <w:r w:rsidR="009A7A98" w:rsidRPr="006608E8">
              <w:rPr>
                <w:rFonts w:ascii="Arial Narrow" w:hAnsi="Arial Narrow" w:cs="Arial"/>
                <w:color w:val="000000"/>
              </w:rPr>
              <w:t>10</w:t>
            </w:r>
            <w:r w:rsidR="004C6C8D" w:rsidRPr="006608E8">
              <w:rPr>
                <w:rFonts w:ascii="Arial Narrow" w:hAnsi="Arial Narrow" w:cs="Arial"/>
                <w:color w:val="000000"/>
              </w:rPr>
              <w:t xml:space="preserve"> kalendárnych dní bude zásielka poštovou službou vrátená na adresu odosielateľa (RO pre OP KŽP). Vzhľadom na uvedené, upozorňujeme žiadateľov, aby zabezpečili prevzatie výziev na doplnenie chýbajúcich náležitostí ŽoNFP v lehote </w:t>
            </w:r>
            <w:r w:rsidR="001E4396" w:rsidRPr="006608E8">
              <w:rPr>
                <w:rFonts w:ascii="Arial Narrow" w:hAnsi="Arial Narrow" w:cs="Arial"/>
                <w:color w:val="000000"/>
              </w:rPr>
              <w:t>10</w:t>
            </w:r>
            <w:r w:rsidR="004C6C8D" w:rsidRPr="006608E8">
              <w:rPr>
                <w:rFonts w:ascii="Arial Narrow" w:hAnsi="Arial Narrow" w:cs="Arial"/>
                <w:color w:val="000000"/>
              </w:rPr>
              <w:t xml:space="preserve"> kalendárnych dní odo dňa neúspešného pokusu o doručenie. </w:t>
            </w:r>
          </w:p>
          <w:p w14:paraId="328D6572" w14:textId="77777777" w:rsidR="00C17A30" w:rsidRPr="00182144" w:rsidRDefault="00C17A30" w:rsidP="00182144">
            <w:pPr>
              <w:pStyle w:val="Odsekzoznamu"/>
              <w:spacing w:before="120" w:after="120" w:line="240" w:lineRule="auto"/>
              <w:ind w:left="357"/>
              <w:contextualSpacing w:val="0"/>
              <w:jc w:val="both"/>
              <w:rPr>
                <w:rFonts w:ascii="Arial Narrow" w:hAnsi="Arial Narrow"/>
              </w:rPr>
            </w:pPr>
          </w:p>
        </w:tc>
      </w:tr>
    </w:tbl>
    <w:p w14:paraId="11BAD0CD" w14:textId="77777777" w:rsidR="00783E9D" w:rsidRDefault="00783E9D">
      <w:pPr>
        <w:pStyle w:val="Nzov1"/>
        <w:tabs>
          <w:tab w:val="clear" w:pos="432"/>
        </w:tabs>
        <w:spacing w:before="360" w:after="240"/>
        <w:ind w:left="567" w:firstLine="0"/>
        <w:outlineLvl w:val="1"/>
        <w:rPr>
          <w:ins w:id="1066" w:author="Autor"/>
          <w:rFonts w:ascii="Arial Narrow" w:hAnsi="Arial Narrow"/>
          <w:color w:val="365F91" w:themeColor="accent1" w:themeShade="BF"/>
          <w:sz w:val="32"/>
          <w:szCs w:val="32"/>
        </w:rPr>
        <w:pPrChange w:id="1067" w:author="Autor">
          <w:pPr>
            <w:pStyle w:val="Nzov1"/>
            <w:numPr>
              <w:ilvl w:val="1"/>
              <w:numId w:val="18"/>
            </w:numPr>
            <w:tabs>
              <w:tab w:val="clear" w:pos="432"/>
            </w:tabs>
            <w:spacing w:before="360" w:after="240"/>
            <w:ind w:left="567" w:hanging="567"/>
            <w:outlineLvl w:val="1"/>
          </w:pPr>
        </w:pPrChange>
      </w:pPr>
      <w:bookmarkStart w:id="1068" w:name="_Toc423631800"/>
      <w:bookmarkStart w:id="1069" w:name="_Toc423630280"/>
      <w:bookmarkStart w:id="1070" w:name="_Toc429672426"/>
      <w:bookmarkStart w:id="1071" w:name="_Toc504024832"/>
      <w:bookmarkEnd w:id="1068"/>
    </w:p>
    <w:p w14:paraId="53EC2778" w14:textId="77777777" w:rsidR="00EA516A" w:rsidRPr="006608E8" w:rsidRDefault="00EA516A" w:rsidP="003F0418">
      <w:pPr>
        <w:pStyle w:val="Nzov1"/>
        <w:numPr>
          <w:ilvl w:val="1"/>
          <w:numId w:val="18"/>
        </w:numPr>
        <w:spacing w:before="360" w:after="240"/>
        <w:ind w:left="567" w:hanging="567"/>
        <w:outlineLvl w:val="1"/>
        <w:rPr>
          <w:rFonts w:ascii="Arial Narrow" w:hAnsi="Arial Narrow"/>
          <w:color w:val="365F91" w:themeColor="accent1" w:themeShade="BF"/>
          <w:sz w:val="32"/>
          <w:szCs w:val="32"/>
        </w:rPr>
      </w:pPr>
      <w:r w:rsidRPr="006608E8">
        <w:rPr>
          <w:rFonts w:ascii="Arial Narrow" w:hAnsi="Arial Narrow"/>
          <w:color w:val="365F91" w:themeColor="accent1" w:themeShade="BF"/>
          <w:sz w:val="32"/>
          <w:szCs w:val="32"/>
        </w:rPr>
        <w:t>Odborné hodnotenie a výber ŽoNFP</w:t>
      </w:r>
      <w:bookmarkEnd w:id="1069"/>
      <w:bookmarkEnd w:id="1070"/>
      <w:bookmarkEnd w:id="1071"/>
    </w:p>
    <w:p w14:paraId="25B3036F" w14:textId="77777777" w:rsidR="00B97C65" w:rsidRPr="006608E8" w:rsidRDefault="00B97C65" w:rsidP="003F0418">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1072" w:name="_Toc423631802"/>
      <w:bookmarkStart w:id="1073" w:name="_Toc423630281"/>
      <w:bookmarkStart w:id="1074" w:name="_Toc429672427"/>
      <w:bookmarkStart w:id="1075" w:name="_Toc504024833"/>
      <w:bookmarkEnd w:id="1072"/>
      <w:r w:rsidRPr="006608E8">
        <w:rPr>
          <w:rFonts w:ascii="Arial Narrow" w:hAnsi="Arial Narrow"/>
          <w:color w:val="365F91" w:themeColor="accent1" w:themeShade="BF"/>
          <w:sz w:val="28"/>
          <w:szCs w:val="28"/>
        </w:rPr>
        <w:t>Odborné hodnotenie ŽoNFP</w:t>
      </w:r>
      <w:bookmarkEnd w:id="1073"/>
      <w:bookmarkEnd w:id="1074"/>
      <w:bookmarkEnd w:id="1075"/>
    </w:p>
    <w:p w14:paraId="5F976ED2" w14:textId="77777777" w:rsidR="00B67F7C" w:rsidRPr="006608E8" w:rsidRDefault="000D26BC" w:rsidP="009A7A98">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 xml:space="preserve">Odborné hodnotenie vykonávajú odborní hodnotitelia, ktorým sú náhodným výberom prideľované ŽoNFP, ktoré splnili podmienky poskytnutia príspevku overované v rámci administratívneho overovania. </w:t>
      </w:r>
      <w:r w:rsidR="00B67F7C" w:rsidRPr="006608E8">
        <w:rPr>
          <w:rFonts w:ascii="Arial Narrow" w:hAnsi="Arial Narrow" w:cs="Arial"/>
          <w:color w:val="000000"/>
          <w:sz w:val="22"/>
          <w:szCs w:val="22"/>
        </w:rPr>
        <w:t>V rámci odborného hodnotenia ŽoNFP overuje RO pre OP KŽP splnenie podmienky poskytnutia príspevku, ktorou sú hodnotiace kritériá</w:t>
      </w:r>
      <w:r w:rsidR="00D226AE" w:rsidRPr="006608E8">
        <w:rPr>
          <w:rFonts w:ascii="Arial Narrow" w:hAnsi="Arial Narrow" w:cs="Arial"/>
          <w:color w:val="000000"/>
          <w:sz w:val="22"/>
          <w:szCs w:val="22"/>
        </w:rPr>
        <w:t xml:space="preserve"> v rámci ktorej overuje aj podmienku oprávnenosti výdavkov realizácie projektu</w:t>
      </w:r>
      <w:r w:rsidR="00B67F7C" w:rsidRPr="006608E8">
        <w:rPr>
          <w:rFonts w:ascii="Arial Narrow" w:hAnsi="Arial Narrow" w:cs="Arial"/>
          <w:color w:val="000000"/>
          <w:sz w:val="22"/>
          <w:szCs w:val="22"/>
        </w:rPr>
        <w:t>.</w:t>
      </w:r>
    </w:p>
    <w:p w14:paraId="4F8362A7" w14:textId="77777777" w:rsidR="00EF12F3" w:rsidRPr="006608E8" w:rsidRDefault="003C268F" w:rsidP="009A7A98">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Odborné hodnotenie pozostáva z</w:t>
      </w:r>
      <w:r w:rsidR="00EF12F3" w:rsidRPr="006608E8">
        <w:rPr>
          <w:rFonts w:ascii="Arial Narrow" w:hAnsi="Arial Narrow" w:cs="Arial"/>
          <w:color w:val="000000"/>
          <w:sz w:val="22"/>
          <w:szCs w:val="22"/>
        </w:rPr>
        <w:t> overenia splnenia hodnotiacich kritérií, ktoré RO pre OP KŽP definuje za účelom posúdenia kvalitatívnej úrovne určitého aspektu ŽoNFP. Hodnotiace kritériá sú definované ako kombinácia vylučujúcich a bodovaných hodnotiacich kritérií. Na splnenie hodnotiacich kritérií musia byť vyhodnotené kladne všetky vylučujúce hodnotiace kritériá a zároveň musí byť splnená minimálna hranica pri bodovaných hodnotiacich kritériách, ktorá predstavuje 60 % z maximálneho počtu bodov bodovaných hodnotiacich kritérií.</w:t>
      </w:r>
    </w:p>
    <w:p w14:paraId="7E6C7DE0" w14:textId="77777777" w:rsidR="00EF12F3" w:rsidRPr="006608E8" w:rsidRDefault="00EF12F3" w:rsidP="009A7A98">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 xml:space="preserve">RO pre OP KŽP overuje splnenie hodnotiacich kritérií v rámci nasledovných oblastí hodnotenia: </w:t>
      </w:r>
    </w:p>
    <w:p w14:paraId="2325F915" w14:textId="77777777" w:rsidR="00256FCF" w:rsidRPr="006608E8" w:rsidRDefault="00EF12F3" w:rsidP="003F0418">
      <w:pPr>
        <w:pStyle w:val="Odsekzoznamu"/>
        <w:numPr>
          <w:ilvl w:val="0"/>
          <w:numId w:val="36"/>
        </w:numPr>
        <w:spacing w:before="120" w:after="120" w:line="240" w:lineRule="auto"/>
        <w:ind w:left="357" w:hanging="357"/>
        <w:contextualSpacing w:val="0"/>
        <w:jc w:val="both"/>
        <w:rPr>
          <w:rFonts w:ascii="Arial Narrow" w:eastAsia="Calibri" w:hAnsi="Arial Narrow"/>
          <w:color w:val="000000"/>
        </w:rPr>
      </w:pPr>
      <w:r w:rsidRPr="006608E8">
        <w:rPr>
          <w:rFonts w:ascii="Arial Narrow" w:eastAsia="Calibri" w:hAnsi="Arial Narrow"/>
          <w:i/>
          <w:color w:val="000000"/>
          <w:u w:val="single"/>
        </w:rPr>
        <w:t>Príspevok projektu k cieľom a výsledkom OP a prioritnej osi</w:t>
      </w:r>
      <w:r w:rsidRPr="006608E8">
        <w:rPr>
          <w:rFonts w:ascii="Arial Narrow" w:eastAsia="Calibri" w:hAnsi="Arial Narrow"/>
          <w:color w:val="000000"/>
        </w:rPr>
        <w:t xml:space="preserve"> </w:t>
      </w:r>
      <w:r w:rsidR="00A94429" w:rsidRPr="006608E8">
        <w:rPr>
          <w:rFonts w:ascii="Arial Narrow" w:eastAsia="Calibri" w:hAnsi="Arial Narrow"/>
          <w:color w:val="000000"/>
        </w:rPr>
        <w:t>-</w:t>
      </w:r>
      <w:r w:rsidRPr="006608E8">
        <w:rPr>
          <w:rFonts w:ascii="Arial Narrow" w:eastAsia="Calibri" w:hAnsi="Arial Narrow"/>
          <w:color w:val="000000"/>
        </w:rPr>
        <w:t xml:space="preserve"> </w:t>
      </w:r>
      <w:r w:rsidR="00256FCF" w:rsidRPr="006608E8">
        <w:rPr>
          <w:rFonts w:ascii="Arial Narrow" w:eastAsia="Calibri" w:hAnsi="Arial Narrow"/>
          <w:color w:val="000000"/>
        </w:rPr>
        <w:t>hodnotí sa súlad projektu s intervenčnou stratégiou OP KŽP, príspevok projektu k príslušnému špecifickému cieľu OP KŽP a relevancia projektu k RIÚS/SURM/NUS.</w:t>
      </w:r>
    </w:p>
    <w:p w14:paraId="02D1541A" w14:textId="77777777" w:rsidR="00256FCF" w:rsidRPr="006608E8" w:rsidRDefault="00EF12F3" w:rsidP="003F0418">
      <w:pPr>
        <w:pStyle w:val="Odsekzoznamu"/>
        <w:numPr>
          <w:ilvl w:val="0"/>
          <w:numId w:val="36"/>
        </w:numPr>
        <w:spacing w:before="120" w:after="120" w:line="240" w:lineRule="auto"/>
        <w:ind w:left="357" w:hanging="357"/>
        <w:contextualSpacing w:val="0"/>
        <w:jc w:val="both"/>
        <w:rPr>
          <w:rFonts w:ascii="Arial Narrow" w:eastAsia="Calibri" w:hAnsi="Arial Narrow"/>
          <w:color w:val="000000"/>
        </w:rPr>
      </w:pPr>
      <w:r w:rsidRPr="006608E8">
        <w:rPr>
          <w:rFonts w:ascii="Arial Narrow" w:eastAsia="Calibri" w:hAnsi="Arial Narrow"/>
          <w:i/>
          <w:color w:val="000000"/>
          <w:u w:val="single"/>
        </w:rPr>
        <w:t>Spôsob realizácie projektu</w:t>
      </w:r>
      <w:r w:rsidRPr="006608E8">
        <w:rPr>
          <w:rFonts w:ascii="Arial Narrow" w:eastAsia="Calibri" w:hAnsi="Arial Narrow"/>
          <w:color w:val="000000"/>
        </w:rPr>
        <w:t xml:space="preserve"> - </w:t>
      </w:r>
      <w:r w:rsidR="00256FCF" w:rsidRPr="006608E8">
        <w:rPr>
          <w:rFonts w:ascii="Arial Narrow" w:eastAsia="Calibri" w:hAnsi="Arial Narrow"/>
          <w:color w:val="000000"/>
        </w:rPr>
        <w:t>hodnotí sa vhodnosť a prepojenosť aktivít projektu vo vzťahu k východiskovej situácii a k stanoveným cieľom a výsledkom projektu, reálnosť aktivít projektu vo vzťahu k navrhovanému časovému harmonogramu projektu a vhodnosť a uskutočniteľnosť aktivít projektu z hľadiska navrhovaných postupov.</w:t>
      </w:r>
    </w:p>
    <w:p w14:paraId="33942923" w14:textId="77777777" w:rsidR="00256FCF" w:rsidRPr="006608E8" w:rsidRDefault="00EF12F3" w:rsidP="003F0418">
      <w:pPr>
        <w:pStyle w:val="Odsekzoznamu"/>
        <w:numPr>
          <w:ilvl w:val="0"/>
          <w:numId w:val="36"/>
        </w:numPr>
        <w:spacing w:before="120" w:after="120" w:line="240" w:lineRule="auto"/>
        <w:ind w:left="357" w:hanging="357"/>
        <w:contextualSpacing w:val="0"/>
        <w:jc w:val="both"/>
        <w:rPr>
          <w:rFonts w:ascii="Arial Narrow" w:eastAsia="Calibri" w:hAnsi="Arial Narrow"/>
          <w:color w:val="000000"/>
        </w:rPr>
      </w:pPr>
      <w:r w:rsidRPr="006608E8">
        <w:rPr>
          <w:rFonts w:ascii="Arial Narrow" w:eastAsia="Calibri" w:hAnsi="Arial Narrow"/>
          <w:i/>
          <w:color w:val="000000"/>
          <w:u w:val="single"/>
        </w:rPr>
        <w:t>Administratívna a prevádzková kapacita žiadateľa</w:t>
      </w:r>
      <w:r w:rsidRPr="006608E8">
        <w:rPr>
          <w:rFonts w:ascii="Arial Narrow" w:eastAsia="Calibri" w:hAnsi="Arial Narrow"/>
          <w:color w:val="000000"/>
        </w:rPr>
        <w:t xml:space="preserve"> - </w:t>
      </w:r>
      <w:r w:rsidR="00256FCF" w:rsidRPr="006608E8">
        <w:rPr>
          <w:rFonts w:ascii="Arial Narrow" w:eastAsia="Calibri" w:hAnsi="Arial Narrow"/>
          <w:color w:val="000000"/>
        </w:rPr>
        <w:t xml:space="preserve">hodnotí sa kapacita žiadateľa na riadenie, realizáciu a prevádzku projektu. </w:t>
      </w:r>
    </w:p>
    <w:p w14:paraId="55FAE654" w14:textId="77777777" w:rsidR="00256FCF" w:rsidRPr="006608E8" w:rsidRDefault="00EF12F3" w:rsidP="003F0418">
      <w:pPr>
        <w:pStyle w:val="Odsekzoznamu"/>
        <w:numPr>
          <w:ilvl w:val="0"/>
          <w:numId w:val="36"/>
        </w:numPr>
        <w:spacing w:before="120" w:after="120" w:line="240" w:lineRule="auto"/>
        <w:ind w:left="357" w:hanging="357"/>
        <w:contextualSpacing w:val="0"/>
        <w:jc w:val="both"/>
        <w:rPr>
          <w:rFonts w:ascii="Arial Narrow" w:eastAsia="Calibri" w:hAnsi="Arial Narrow"/>
          <w:color w:val="000000"/>
        </w:rPr>
      </w:pPr>
      <w:r w:rsidRPr="006608E8">
        <w:rPr>
          <w:rFonts w:ascii="Arial Narrow" w:eastAsia="Calibri" w:hAnsi="Arial Narrow"/>
          <w:i/>
          <w:color w:val="000000"/>
          <w:u w:val="single"/>
        </w:rPr>
        <w:t>Finančná a ekonomická stránka projektu</w:t>
      </w:r>
      <w:r w:rsidRPr="006608E8">
        <w:rPr>
          <w:rFonts w:ascii="Arial Narrow" w:eastAsia="Calibri" w:hAnsi="Arial Narrow"/>
          <w:color w:val="000000"/>
        </w:rPr>
        <w:t xml:space="preserve"> - </w:t>
      </w:r>
      <w:r w:rsidR="00256FCF" w:rsidRPr="006608E8">
        <w:rPr>
          <w:rFonts w:ascii="Arial Narrow" w:eastAsia="Calibri" w:hAnsi="Arial Narrow"/>
          <w:color w:val="000000"/>
        </w:rPr>
        <w:t>hodnotí sa účelnosť a vecná oprávnenosť výdavkov projektu, hospodárnosť a efektívnosť výdavkov projektu, finančná charakteristika žiadateľa a finančná udržateľnosť projektu.</w:t>
      </w:r>
    </w:p>
    <w:p w14:paraId="1563015B" w14:textId="2D6A06F2" w:rsidR="00235CFE" w:rsidRPr="006608E8" w:rsidRDefault="003C268F" w:rsidP="009A7A98">
      <w:pPr>
        <w:spacing w:before="120" w:after="120" w:line="240" w:lineRule="auto"/>
        <w:rPr>
          <w:rFonts w:ascii="Arial Narrow" w:eastAsia="Calibri" w:hAnsi="Arial Narrow" w:cs="Arial"/>
          <w:color w:val="000000"/>
          <w:sz w:val="22"/>
          <w:szCs w:val="22"/>
          <w:lang w:eastAsia="en-US"/>
        </w:rPr>
      </w:pPr>
      <w:r w:rsidRPr="006608E8">
        <w:rPr>
          <w:rFonts w:ascii="Arial Narrow" w:hAnsi="Arial Narrow" w:cs="Arial"/>
          <w:color w:val="000000"/>
          <w:sz w:val="22"/>
          <w:szCs w:val="22"/>
        </w:rPr>
        <w:t xml:space="preserve">Hodnotiace kritériá schvaľuje Monitorovací výbor pre OP </w:t>
      </w:r>
      <w:r w:rsidR="000D357E" w:rsidRPr="006608E8">
        <w:rPr>
          <w:rFonts w:ascii="Arial Narrow" w:hAnsi="Arial Narrow" w:cs="Arial"/>
          <w:color w:val="000000"/>
          <w:sz w:val="22"/>
          <w:szCs w:val="22"/>
        </w:rPr>
        <w:t>K</w:t>
      </w:r>
      <w:r w:rsidRPr="006608E8">
        <w:rPr>
          <w:rFonts w:ascii="Arial Narrow" w:hAnsi="Arial Narrow" w:cs="Arial"/>
          <w:color w:val="000000"/>
          <w:sz w:val="22"/>
          <w:szCs w:val="22"/>
        </w:rPr>
        <w:t>ŽP</w:t>
      </w:r>
      <w:r w:rsidR="000D357E" w:rsidRPr="006608E8">
        <w:rPr>
          <w:rFonts w:ascii="Arial Narrow" w:hAnsi="Arial Narrow" w:cs="Arial"/>
          <w:color w:val="000000"/>
          <w:sz w:val="22"/>
          <w:szCs w:val="22"/>
        </w:rPr>
        <w:t xml:space="preserve"> a</w:t>
      </w:r>
      <w:r w:rsidR="00830370" w:rsidRPr="006608E8">
        <w:rPr>
          <w:rFonts w:ascii="Arial Narrow" w:hAnsi="Arial Narrow" w:cs="Arial"/>
          <w:color w:val="000000"/>
          <w:sz w:val="22"/>
          <w:szCs w:val="22"/>
        </w:rPr>
        <w:t xml:space="preserve"> sú </w:t>
      </w:r>
      <w:r w:rsidRPr="006608E8">
        <w:rPr>
          <w:rFonts w:ascii="Arial Narrow" w:hAnsi="Arial Narrow" w:cs="Arial"/>
          <w:color w:val="000000"/>
          <w:sz w:val="22"/>
          <w:szCs w:val="22"/>
        </w:rPr>
        <w:t xml:space="preserve">zverejnené </w:t>
      </w:r>
      <w:r w:rsidR="000D357E" w:rsidRPr="006608E8">
        <w:rPr>
          <w:rFonts w:ascii="Arial Narrow" w:eastAsia="Calibri" w:hAnsi="Arial Narrow" w:cs="Arial"/>
          <w:color w:val="000000"/>
          <w:sz w:val="22"/>
          <w:szCs w:val="22"/>
          <w:lang w:eastAsia="en-US"/>
        </w:rPr>
        <w:t>v dokumente “</w:t>
      </w:r>
      <w:r w:rsidR="000D357E" w:rsidRPr="006608E8">
        <w:rPr>
          <w:rFonts w:ascii="Arial Narrow" w:eastAsia="Calibri" w:hAnsi="Arial Narrow" w:cs="Arial"/>
          <w:i/>
          <w:color w:val="000000"/>
          <w:sz w:val="22"/>
          <w:szCs w:val="22"/>
          <w:lang w:eastAsia="en-US"/>
        </w:rPr>
        <w:t xml:space="preserve">Kritériá pre výber projektov </w:t>
      </w:r>
      <w:r w:rsidR="00FB0AA5" w:rsidRPr="006608E8">
        <w:rPr>
          <w:rFonts w:ascii="Arial Narrow" w:eastAsia="Calibri" w:hAnsi="Arial Narrow" w:cs="Arial"/>
          <w:i/>
          <w:color w:val="000000"/>
          <w:sz w:val="22"/>
          <w:szCs w:val="22"/>
          <w:lang w:eastAsia="en-US"/>
        </w:rPr>
        <w:t>OP KŽP</w:t>
      </w:r>
      <w:r w:rsidR="00235CFE" w:rsidRPr="006608E8">
        <w:rPr>
          <w:rFonts w:ascii="Arial Narrow" w:eastAsia="Calibri" w:hAnsi="Arial Narrow" w:cs="Arial"/>
          <w:color w:val="000000"/>
          <w:sz w:val="22"/>
          <w:szCs w:val="22"/>
          <w:lang w:eastAsia="en-US"/>
        </w:rPr>
        <w:t>“ na w</w:t>
      </w:r>
      <w:r w:rsidR="00842B3B" w:rsidRPr="006608E8">
        <w:rPr>
          <w:rFonts w:ascii="Arial Narrow" w:eastAsia="Calibri" w:hAnsi="Arial Narrow" w:cs="Arial"/>
          <w:color w:val="000000"/>
          <w:sz w:val="22"/>
          <w:szCs w:val="22"/>
          <w:lang w:eastAsia="en-US"/>
        </w:rPr>
        <w:t>e</w:t>
      </w:r>
      <w:r w:rsidR="00235CFE" w:rsidRPr="006608E8">
        <w:rPr>
          <w:rFonts w:ascii="Arial Narrow" w:eastAsia="Calibri" w:hAnsi="Arial Narrow" w:cs="Arial"/>
          <w:color w:val="000000"/>
          <w:sz w:val="22"/>
          <w:szCs w:val="22"/>
          <w:lang w:eastAsia="en-US"/>
        </w:rPr>
        <w:t xml:space="preserve">bovom sídle RO pre OP KŽP </w:t>
      </w:r>
      <w:hyperlink r:id="rId32" w:history="1">
        <w:r w:rsidR="00842E7B" w:rsidRPr="006608E8">
          <w:rPr>
            <w:rStyle w:val="Hypertextovprepojenie"/>
            <w:rFonts w:ascii="Arial Narrow" w:hAnsi="Arial Narrow"/>
            <w:sz w:val="22"/>
            <w:szCs w:val="22"/>
          </w:rPr>
          <w:t>OP KŽP</w:t>
        </w:r>
      </w:hyperlink>
      <w:r w:rsidR="000D357E" w:rsidRPr="006608E8">
        <w:rPr>
          <w:rFonts w:ascii="Arial Narrow" w:eastAsia="Calibri" w:hAnsi="Arial Narrow" w:cs="Arial"/>
          <w:color w:val="000000"/>
          <w:sz w:val="22"/>
          <w:szCs w:val="22"/>
          <w:lang w:eastAsia="en-US"/>
        </w:rPr>
        <w:t>.</w:t>
      </w:r>
    </w:p>
    <w:p w14:paraId="1237B58F" w14:textId="77777777" w:rsidR="00A11A7D" w:rsidRPr="006608E8" w:rsidRDefault="00873C3A"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Ak</w:t>
      </w:r>
      <w:r w:rsidR="003C268F" w:rsidRPr="006608E8">
        <w:rPr>
          <w:rFonts w:ascii="Arial Narrow" w:hAnsi="Arial Narrow" w:cs="Arial"/>
          <w:color w:val="000000"/>
          <w:sz w:val="22"/>
          <w:szCs w:val="22"/>
        </w:rPr>
        <w:t xml:space="preserve"> ŽoNFP nesplní </w:t>
      </w:r>
      <w:r w:rsidR="00842B3B" w:rsidRPr="006608E8">
        <w:rPr>
          <w:rFonts w:ascii="Arial Narrow" w:hAnsi="Arial Narrow" w:cs="Arial"/>
          <w:color w:val="000000"/>
          <w:sz w:val="22"/>
          <w:szCs w:val="22"/>
        </w:rPr>
        <w:t>kritériá odborného hodnotenia (</w:t>
      </w:r>
      <w:r w:rsidR="000D357E" w:rsidRPr="006608E8">
        <w:rPr>
          <w:rFonts w:ascii="Arial Narrow" w:hAnsi="Arial Narrow" w:cs="Arial"/>
          <w:color w:val="000000"/>
          <w:sz w:val="22"/>
          <w:szCs w:val="22"/>
        </w:rPr>
        <w:t>hodnotiace kritériá</w:t>
      </w:r>
      <w:r w:rsidR="00842B3B" w:rsidRPr="006608E8">
        <w:rPr>
          <w:rFonts w:ascii="Arial Narrow" w:hAnsi="Arial Narrow" w:cs="Arial"/>
          <w:color w:val="000000"/>
          <w:sz w:val="22"/>
          <w:szCs w:val="22"/>
        </w:rPr>
        <w:t>)</w:t>
      </w:r>
      <w:r w:rsidR="000D357E" w:rsidRPr="006608E8">
        <w:rPr>
          <w:rFonts w:ascii="Arial Narrow" w:hAnsi="Arial Narrow" w:cs="Arial"/>
          <w:color w:val="000000"/>
          <w:sz w:val="22"/>
          <w:szCs w:val="22"/>
        </w:rPr>
        <w:t xml:space="preserve">, </w:t>
      </w:r>
      <w:r w:rsidR="003C268F" w:rsidRPr="006608E8">
        <w:rPr>
          <w:rFonts w:ascii="Arial Narrow" w:hAnsi="Arial Narrow" w:cs="Arial"/>
          <w:color w:val="000000"/>
          <w:sz w:val="22"/>
          <w:szCs w:val="22"/>
        </w:rPr>
        <w:t xml:space="preserve">je </w:t>
      </w:r>
      <w:r w:rsidR="007567B2" w:rsidRPr="006608E8">
        <w:rPr>
          <w:rFonts w:ascii="Arial Narrow" w:hAnsi="Arial Narrow" w:cs="Arial"/>
          <w:color w:val="000000"/>
          <w:sz w:val="22"/>
          <w:szCs w:val="22"/>
        </w:rPr>
        <w:t xml:space="preserve">konanie o ŽoNFP ukončené vydaním rozhodnutia RO pre OP KŽP o neschválení ŽoNFP, ktoré je zaslané žiadateľovi. </w:t>
      </w:r>
      <w:r w:rsidR="000D357E" w:rsidRPr="006608E8">
        <w:rPr>
          <w:rFonts w:ascii="Arial Narrow" w:hAnsi="Arial Narrow" w:cs="Arial"/>
          <w:color w:val="000000"/>
          <w:sz w:val="22"/>
          <w:szCs w:val="22"/>
        </w:rPr>
        <w:t xml:space="preserve">. </w:t>
      </w:r>
    </w:p>
    <w:p w14:paraId="7E3CFCF2" w14:textId="77777777" w:rsidR="00A11A7D" w:rsidRPr="006608E8" w:rsidRDefault="00281C7E"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RO pre OP KŽP si vyhradzuje právo </w:t>
      </w:r>
      <w:r w:rsidR="00EA516A" w:rsidRPr="006608E8">
        <w:rPr>
          <w:rFonts w:ascii="Arial Narrow" w:hAnsi="Arial Narrow" w:cs="Arial"/>
          <w:color w:val="000000"/>
          <w:sz w:val="22"/>
          <w:szCs w:val="22"/>
        </w:rPr>
        <w:t>využi</w:t>
      </w:r>
      <w:r w:rsidRPr="006608E8">
        <w:rPr>
          <w:rFonts w:ascii="Arial Narrow" w:hAnsi="Arial Narrow" w:cs="Arial"/>
          <w:color w:val="000000"/>
          <w:sz w:val="22"/>
          <w:szCs w:val="22"/>
        </w:rPr>
        <w:t>ť</w:t>
      </w:r>
      <w:r w:rsidR="00EA516A" w:rsidRPr="006608E8">
        <w:rPr>
          <w:rFonts w:ascii="Arial Narrow" w:hAnsi="Arial Narrow" w:cs="Arial"/>
          <w:color w:val="000000"/>
          <w:sz w:val="22"/>
          <w:szCs w:val="22"/>
        </w:rPr>
        <w:t xml:space="preserve"> možnosť dožiadania doplňujúcich informácií, resp. dokumentov počas výkonu odborného hodnotenia, pričom </w:t>
      </w:r>
      <w:r w:rsidRPr="006608E8">
        <w:rPr>
          <w:rFonts w:ascii="Arial Narrow" w:hAnsi="Arial Narrow" w:cs="Arial"/>
          <w:color w:val="000000"/>
          <w:sz w:val="22"/>
          <w:szCs w:val="22"/>
        </w:rPr>
        <w:t xml:space="preserve">v takom prípade </w:t>
      </w:r>
      <w:r w:rsidR="00EA516A" w:rsidRPr="006608E8">
        <w:rPr>
          <w:rFonts w:ascii="Arial Narrow" w:hAnsi="Arial Narrow" w:cs="Arial"/>
          <w:color w:val="000000"/>
          <w:sz w:val="22"/>
          <w:szCs w:val="22"/>
        </w:rPr>
        <w:t>postup</w:t>
      </w:r>
      <w:r w:rsidRPr="006608E8">
        <w:rPr>
          <w:rFonts w:ascii="Arial Narrow" w:hAnsi="Arial Narrow" w:cs="Arial"/>
          <w:color w:val="000000"/>
          <w:sz w:val="22"/>
          <w:szCs w:val="22"/>
        </w:rPr>
        <w:t xml:space="preserve">uje RO pre OP KŽP rovnako </w:t>
      </w:r>
      <w:r w:rsidR="00EA516A" w:rsidRPr="006608E8">
        <w:rPr>
          <w:rFonts w:ascii="Arial Narrow" w:hAnsi="Arial Narrow" w:cs="Arial"/>
          <w:color w:val="000000"/>
          <w:sz w:val="22"/>
          <w:szCs w:val="22"/>
        </w:rPr>
        <w:t xml:space="preserve">ako pri výzve na doplnenie ŽoNFP v rámci administratívneho overovania. Súčasťou výzvy </w:t>
      </w:r>
      <w:r w:rsidR="001514A8" w:rsidRPr="006608E8">
        <w:rPr>
          <w:rFonts w:ascii="Arial Narrow" w:hAnsi="Arial Narrow" w:cs="Arial"/>
          <w:color w:val="000000"/>
          <w:sz w:val="22"/>
          <w:szCs w:val="22"/>
        </w:rPr>
        <w:t>na doplnenie ŽoNFP v rámci odborného hodnotenia ŽoNFP je</w:t>
      </w:r>
      <w:r w:rsidR="00EA516A" w:rsidRPr="006608E8">
        <w:rPr>
          <w:rFonts w:ascii="Arial Narrow" w:hAnsi="Arial Narrow" w:cs="Arial"/>
          <w:color w:val="000000"/>
          <w:sz w:val="22"/>
          <w:szCs w:val="22"/>
        </w:rPr>
        <w:t xml:space="preserve"> aj informácia o tom, že ak žiadateľ nedoplní žiadne náležitostí, nesplní stanovený termín na doručenie doplnenia ŽoNFP (doručenie po stanovenom termíne), resp. ak aj po doplnení ŽoNFP budú naďalej pretrvávať pochybnosti o pravdivosti alebo úplnosti ŽoNFP alebo jej príloh, RO </w:t>
      </w:r>
      <w:r w:rsidR="001514A8" w:rsidRPr="006608E8">
        <w:rPr>
          <w:rFonts w:ascii="Arial Narrow" w:hAnsi="Arial Narrow" w:cs="Arial"/>
          <w:color w:val="000000"/>
          <w:sz w:val="22"/>
          <w:szCs w:val="22"/>
        </w:rPr>
        <w:t xml:space="preserve">pre OP KŽP </w:t>
      </w:r>
      <w:r w:rsidR="00EA516A" w:rsidRPr="006608E8">
        <w:rPr>
          <w:rFonts w:ascii="Arial Narrow" w:hAnsi="Arial Narrow" w:cs="Arial"/>
          <w:color w:val="000000"/>
          <w:sz w:val="22"/>
          <w:szCs w:val="22"/>
        </w:rPr>
        <w:t xml:space="preserve">vydá </w:t>
      </w:r>
      <w:r w:rsidR="00873C3A" w:rsidRPr="006608E8">
        <w:rPr>
          <w:rFonts w:ascii="Arial Narrow" w:hAnsi="Arial Narrow" w:cs="Arial"/>
          <w:color w:val="000000"/>
          <w:sz w:val="22"/>
          <w:szCs w:val="22"/>
        </w:rPr>
        <w:t xml:space="preserve">rozhodnutie </w:t>
      </w:r>
      <w:r w:rsidR="00CC02FE" w:rsidRPr="006608E8">
        <w:rPr>
          <w:rFonts w:ascii="Arial Narrow" w:hAnsi="Arial Narrow" w:cs="Arial"/>
          <w:color w:val="000000"/>
          <w:sz w:val="22"/>
          <w:szCs w:val="22"/>
        </w:rPr>
        <w:br/>
      </w:r>
      <w:r w:rsidRPr="006608E8">
        <w:rPr>
          <w:rFonts w:ascii="Arial Narrow" w:hAnsi="Arial Narrow" w:cs="Arial"/>
          <w:color w:val="000000"/>
          <w:sz w:val="22"/>
          <w:szCs w:val="22"/>
        </w:rPr>
        <w:t xml:space="preserve">o zastavení konania </w:t>
      </w:r>
      <w:r w:rsidR="00830370" w:rsidRPr="006608E8">
        <w:rPr>
          <w:rFonts w:ascii="Arial Narrow" w:hAnsi="Arial Narrow" w:cs="Arial"/>
          <w:color w:val="000000"/>
          <w:sz w:val="22"/>
          <w:szCs w:val="22"/>
        </w:rPr>
        <w:t xml:space="preserve">o </w:t>
      </w:r>
      <w:r w:rsidRPr="006608E8">
        <w:rPr>
          <w:rFonts w:ascii="Arial Narrow" w:hAnsi="Arial Narrow" w:cs="Arial"/>
          <w:color w:val="000000"/>
          <w:sz w:val="22"/>
          <w:szCs w:val="22"/>
        </w:rPr>
        <w:t>ŽoNFP</w:t>
      </w:r>
      <w:r w:rsidR="00EA516A"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 xml:space="preserve"> </w:t>
      </w:r>
      <w:r w:rsidR="00873C3A" w:rsidRPr="006608E8">
        <w:rPr>
          <w:rFonts w:ascii="Arial Narrow" w:hAnsi="Arial Narrow" w:cs="Arial"/>
          <w:b/>
          <w:color w:val="000000"/>
          <w:sz w:val="22"/>
          <w:szCs w:val="22"/>
        </w:rPr>
        <w:t>Lehotu na doplnenie ŽoNFP nie je možné predĺžiť.</w:t>
      </w:r>
    </w:p>
    <w:p w14:paraId="04C0D37E" w14:textId="77777777" w:rsidR="00A11A7D" w:rsidRPr="006608E8" w:rsidRDefault="00281C7E"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V prípade, ak ŽoNFP splní hodnotiace kritériá</w:t>
      </w:r>
      <w:r w:rsidR="003D55AD" w:rsidRPr="006608E8">
        <w:rPr>
          <w:rFonts w:ascii="Arial Narrow" w:hAnsi="Arial Narrow" w:cs="Arial"/>
          <w:color w:val="000000"/>
          <w:sz w:val="22"/>
          <w:szCs w:val="22"/>
        </w:rPr>
        <w:t xml:space="preserve"> a disponibilná alokácia výzvy pokrýva </w:t>
      </w:r>
      <w:r w:rsidR="00375918" w:rsidRPr="006608E8">
        <w:rPr>
          <w:rFonts w:ascii="Arial Narrow" w:hAnsi="Arial Narrow" w:cs="Arial"/>
          <w:color w:val="000000"/>
          <w:sz w:val="22"/>
          <w:szCs w:val="22"/>
        </w:rPr>
        <w:t xml:space="preserve">výšku žiadaného NFP za </w:t>
      </w:r>
      <w:r w:rsidR="003D55AD" w:rsidRPr="006608E8">
        <w:rPr>
          <w:rFonts w:ascii="Arial Narrow" w:hAnsi="Arial Narrow" w:cs="Arial"/>
          <w:color w:val="000000"/>
          <w:sz w:val="22"/>
          <w:szCs w:val="22"/>
        </w:rPr>
        <w:t xml:space="preserve">všetky ŽoNFP, ktoré splnili </w:t>
      </w:r>
      <w:r w:rsidR="00375918" w:rsidRPr="006608E8">
        <w:rPr>
          <w:rFonts w:ascii="Arial Narrow" w:hAnsi="Arial Narrow" w:cs="Arial"/>
          <w:color w:val="000000"/>
          <w:sz w:val="22"/>
          <w:szCs w:val="22"/>
        </w:rPr>
        <w:t>hodnotiace kritériá v rámci príslušného hodnotiaceho kola výzvy</w:t>
      </w:r>
      <w:r w:rsidR="003D55AD" w:rsidRPr="006608E8">
        <w:rPr>
          <w:rFonts w:ascii="Arial Narrow" w:hAnsi="Arial Narrow" w:cs="Arial"/>
          <w:color w:val="000000"/>
          <w:sz w:val="22"/>
          <w:szCs w:val="22"/>
        </w:rPr>
        <w:t xml:space="preserve">, RO pre OP KŽP </w:t>
      </w:r>
      <w:r w:rsidR="00375918" w:rsidRPr="006608E8">
        <w:rPr>
          <w:rFonts w:ascii="Arial Narrow" w:hAnsi="Arial Narrow" w:cs="Arial"/>
          <w:color w:val="000000"/>
          <w:sz w:val="22"/>
          <w:szCs w:val="22"/>
        </w:rPr>
        <w:t xml:space="preserve">vydá </w:t>
      </w:r>
      <w:r w:rsidR="00873C3A" w:rsidRPr="006608E8">
        <w:rPr>
          <w:rFonts w:ascii="Arial Narrow" w:hAnsi="Arial Narrow" w:cs="Arial"/>
          <w:color w:val="000000"/>
          <w:sz w:val="22"/>
          <w:szCs w:val="22"/>
        </w:rPr>
        <w:t xml:space="preserve">rozhodnutie </w:t>
      </w:r>
      <w:r w:rsidR="003D55AD" w:rsidRPr="006608E8">
        <w:rPr>
          <w:rFonts w:ascii="Arial Narrow" w:hAnsi="Arial Narrow" w:cs="Arial"/>
          <w:color w:val="000000"/>
          <w:sz w:val="22"/>
          <w:szCs w:val="22"/>
        </w:rPr>
        <w:t>o schválení ŽoNFP</w:t>
      </w:r>
      <w:r w:rsidR="00375918" w:rsidRPr="006608E8">
        <w:rPr>
          <w:rFonts w:ascii="Arial Narrow" w:hAnsi="Arial Narrow" w:cs="Arial"/>
          <w:color w:val="000000"/>
          <w:sz w:val="22"/>
          <w:szCs w:val="22"/>
        </w:rPr>
        <w:t>, ktoré zašle žiadateľovi.</w:t>
      </w:r>
      <w:r w:rsidR="00A11A7D" w:rsidRPr="006608E8">
        <w:rPr>
          <w:rFonts w:ascii="Arial Narrow" w:hAnsi="Arial Narrow" w:cs="Arial"/>
          <w:color w:val="000000"/>
          <w:sz w:val="22"/>
          <w:szCs w:val="22"/>
        </w:rPr>
        <w:t xml:space="preserve"> </w:t>
      </w:r>
    </w:p>
    <w:p w14:paraId="747E3ABF" w14:textId="77777777" w:rsidR="00E6355D" w:rsidRDefault="001C2CC3" w:rsidP="009A7A98">
      <w:pPr>
        <w:spacing w:before="120" w:after="120" w:line="240" w:lineRule="auto"/>
        <w:rPr>
          <w:ins w:id="1076" w:author="Autor"/>
          <w:rFonts w:ascii="Arial Narrow" w:hAnsi="Arial Narrow" w:cs="Arial"/>
          <w:color w:val="000000"/>
          <w:sz w:val="22"/>
          <w:szCs w:val="22"/>
        </w:rPr>
      </w:pPr>
      <w:r w:rsidRPr="006608E8">
        <w:rPr>
          <w:rFonts w:ascii="Arial Narrow" w:hAnsi="Arial Narrow" w:cs="Arial"/>
          <w:color w:val="000000"/>
          <w:sz w:val="22"/>
          <w:szCs w:val="22"/>
        </w:rPr>
        <w:t>V prípade, ak ŽoNFP splní hodnotiace kritériá avšak disponibilná alokácia výzvy nepokrýva výšku žiadaného NFP za všetky ŽoNFP, ktoré splnili hodnotiace kritériá v rámci príslušného hodnotiaceho kola výzvy, RO pre OP KŽP vykoná výber ŽoNFP.</w:t>
      </w:r>
      <w:bookmarkStart w:id="1077" w:name="_Toc415485758"/>
      <w:bookmarkStart w:id="1078" w:name="_Toc415574851"/>
    </w:p>
    <w:p w14:paraId="749F0AD3" w14:textId="01B7540B" w:rsidR="002C7B52" w:rsidRPr="006608E8" w:rsidRDefault="002C7B52" w:rsidP="009A7A98">
      <w:pPr>
        <w:spacing w:before="120" w:after="120" w:line="240" w:lineRule="auto"/>
        <w:rPr>
          <w:rFonts w:ascii="Arial Narrow" w:hAnsi="Arial Narrow" w:cs="Arial"/>
          <w:color w:val="000000"/>
          <w:sz w:val="22"/>
          <w:szCs w:val="22"/>
        </w:rPr>
      </w:pPr>
      <w:ins w:id="1079" w:author="Autor">
        <w:r w:rsidRPr="00603DC5">
          <w:rPr>
            <w:rFonts w:ascii="Arial Narrow" w:hAnsi="Arial Narrow" w:cs="Arial"/>
            <w:color w:val="000000"/>
            <w:sz w:val="22"/>
            <w:szCs w:val="22"/>
          </w:rPr>
          <w:t>RO zverejní konečný výstup ŽoNFP z procesu odborného hodnotenia na verejnej časti ITMS2014+.</w:t>
        </w:r>
      </w:ins>
    </w:p>
    <w:p w14:paraId="29A0B783" w14:textId="77777777" w:rsidR="00E6355D" w:rsidRPr="006608E8" w:rsidRDefault="00EA516A" w:rsidP="003F0418">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1080" w:name="_Toc423630282"/>
      <w:bookmarkStart w:id="1081" w:name="_Toc429672428"/>
      <w:bookmarkStart w:id="1082" w:name="_Toc504024834"/>
      <w:r w:rsidRPr="006608E8">
        <w:rPr>
          <w:rFonts w:ascii="Arial Narrow" w:hAnsi="Arial Narrow"/>
          <w:color w:val="365F91" w:themeColor="accent1" w:themeShade="BF"/>
          <w:sz w:val="28"/>
          <w:szCs w:val="28"/>
        </w:rPr>
        <w:t>Výber ŽoNFP</w:t>
      </w:r>
      <w:bookmarkEnd w:id="1077"/>
      <w:bookmarkEnd w:id="1078"/>
      <w:bookmarkEnd w:id="1080"/>
      <w:bookmarkEnd w:id="1081"/>
      <w:bookmarkEnd w:id="1082"/>
    </w:p>
    <w:p w14:paraId="15ACD577" w14:textId="77777777" w:rsidR="00E312E2" w:rsidRPr="006608E8" w:rsidRDefault="000C24E4"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RO pre OP KŽP realizuje výber ŽoNFP</w:t>
      </w:r>
      <w:r w:rsidR="00A60298" w:rsidRPr="006608E8">
        <w:rPr>
          <w:rFonts w:ascii="Arial Narrow" w:hAnsi="Arial Narrow" w:cs="Arial"/>
          <w:color w:val="000000"/>
          <w:sz w:val="22"/>
          <w:szCs w:val="22"/>
        </w:rPr>
        <w:t xml:space="preserve"> pomocou aplikácie výberových kritérií</w:t>
      </w:r>
      <w:r w:rsidRPr="006608E8">
        <w:rPr>
          <w:rFonts w:ascii="Arial Narrow" w:hAnsi="Arial Narrow" w:cs="Arial"/>
          <w:color w:val="000000"/>
          <w:sz w:val="22"/>
          <w:szCs w:val="22"/>
        </w:rPr>
        <w:t xml:space="preserve"> iba v prípade, ak</w:t>
      </w:r>
      <w:r w:rsidR="00EA516A" w:rsidRPr="006608E8">
        <w:rPr>
          <w:rFonts w:ascii="Arial Narrow" w:hAnsi="Arial Narrow" w:cs="Arial"/>
          <w:color w:val="000000"/>
          <w:sz w:val="22"/>
          <w:szCs w:val="22"/>
        </w:rPr>
        <w:t xml:space="preserve"> finančné prostriedky vyčlenené na výzvu nepostačujú na schválenie všetkých ŽoNFP</w:t>
      </w:r>
      <w:r w:rsidR="00782691" w:rsidRPr="006608E8">
        <w:rPr>
          <w:rFonts w:ascii="Arial Narrow" w:hAnsi="Arial Narrow" w:cs="Arial"/>
          <w:color w:val="000000"/>
          <w:sz w:val="22"/>
          <w:szCs w:val="22"/>
        </w:rPr>
        <w:t xml:space="preserve"> v príslušnom hodnotiacom kole</w:t>
      </w:r>
      <w:r w:rsidR="00EA516A" w:rsidRPr="006608E8">
        <w:rPr>
          <w:rFonts w:ascii="Arial Narrow" w:hAnsi="Arial Narrow" w:cs="Arial"/>
          <w:color w:val="000000"/>
          <w:sz w:val="22"/>
          <w:szCs w:val="22"/>
        </w:rPr>
        <w:t>, ktoré splnili</w:t>
      </w:r>
      <w:r w:rsidRPr="006608E8">
        <w:rPr>
          <w:rFonts w:ascii="Arial Narrow" w:hAnsi="Arial Narrow" w:cs="Arial"/>
          <w:color w:val="000000"/>
          <w:sz w:val="22"/>
          <w:szCs w:val="22"/>
        </w:rPr>
        <w:t xml:space="preserve"> hodnotiace kritériá</w:t>
      </w:r>
      <w:r w:rsidR="00782691" w:rsidRPr="006608E8">
        <w:rPr>
          <w:rFonts w:ascii="Arial Narrow" w:hAnsi="Arial Narrow" w:cs="Arial"/>
          <w:color w:val="000000"/>
          <w:sz w:val="22"/>
          <w:szCs w:val="22"/>
        </w:rPr>
        <w:t xml:space="preserve">. </w:t>
      </w:r>
      <w:r w:rsidR="00E312E2" w:rsidRPr="006608E8">
        <w:rPr>
          <w:rFonts w:ascii="Arial Narrow" w:hAnsi="Arial Narrow" w:cs="Arial"/>
          <w:color w:val="000000"/>
          <w:sz w:val="22"/>
          <w:szCs w:val="22"/>
        </w:rPr>
        <w:t>Uvedené znamená, že výberové kritériá sa aplikujú iba v prípade, keď z</w:t>
      </w:r>
      <w:r w:rsidR="00FE55D9" w:rsidRPr="006608E8">
        <w:rPr>
          <w:rFonts w:ascii="Arial Narrow" w:hAnsi="Arial Narrow" w:cs="Arial"/>
          <w:color w:val="000000"/>
          <w:sz w:val="22"/>
          <w:szCs w:val="22"/>
        </w:rPr>
        <w:t xml:space="preserve">o zostávajúcej </w:t>
      </w:r>
      <w:r w:rsidR="00E312E2" w:rsidRPr="006608E8">
        <w:rPr>
          <w:rFonts w:ascii="Arial Narrow" w:hAnsi="Arial Narrow" w:cs="Arial"/>
          <w:color w:val="000000"/>
          <w:sz w:val="22"/>
          <w:szCs w:val="22"/>
        </w:rPr>
        <w:t xml:space="preserve">alokácie </w:t>
      </w:r>
      <w:r w:rsidR="00FE55D9" w:rsidRPr="006608E8">
        <w:rPr>
          <w:rFonts w:ascii="Arial Narrow" w:hAnsi="Arial Narrow" w:cs="Arial"/>
          <w:color w:val="000000"/>
          <w:sz w:val="22"/>
          <w:szCs w:val="22"/>
        </w:rPr>
        <w:t xml:space="preserve">otvorenej </w:t>
      </w:r>
      <w:r w:rsidR="00E312E2" w:rsidRPr="006608E8">
        <w:rPr>
          <w:rFonts w:ascii="Arial Narrow" w:hAnsi="Arial Narrow" w:cs="Arial"/>
          <w:color w:val="000000"/>
          <w:sz w:val="22"/>
          <w:szCs w:val="22"/>
        </w:rPr>
        <w:t>výzv</w:t>
      </w:r>
      <w:r w:rsidR="00FE55D9" w:rsidRPr="006608E8">
        <w:rPr>
          <w:rFonts w:ascii="Arial Narrow" w:hAnsi="Arial Narrow" w:cs="Arial"/>
          <w:color w:val="000000"/>
          <w:sz w:val="22"/>
          <w:szCs w:val="22"/>
        </w:rPr>
        <w:t>y</w:t>
      </w:r>
      <w:r w:rsidR="00E312E2" w:rsidRPr="006608E8">
        <w:rPr>
          <w:rFonts w:ascii="Arial Narrow" w:hAnsi="Arial Narrow" w:cs="Arial"/>
          <w:color w:val="000000"/>
          <w:sz w:val="22"/>
          <w:szCs w:val="22"/>
        </w:rPr>
        <w:t xml:space="preserve"> nie je možné podporiť všetky žiadosti o NFP, ktoré vyhoveli kritériám odborného hodnotenia, a teda je z nich potrebné vybrať také žiadosti o NFP, ktoré sú najvhodnejšie z pohľadu napĺňania stratégie OP</w:t>
      </w:r>
      <w:r w:rsidR="00A20069" w:rsidRPr="006608E8">
        <w:rPr>
          <w:rFonts w:ascii="Arial Narrow" w:hAnsi="Arial Narrow" w:cs="Arial"/>
          <w:color w:val="000000"/>
          <w:sz w:val="22"/>
          <w:szCs w:val="22"/>
        </w:rPr>
        <w:t xml:space="preserve"> KŽP</w:t>
      </w:r>
      <w:r w:rsidR="00E312E2" w:rsidRPr="006608E8">
        <w:rPr>
          <w:rFonts w:ascii="Arial Narrow" w:hAnsi="Arial Narrow" w:cs="Arial"/>
          <w:color w:val="000000"/>
          <w:sz w:val="22"/>
          <w:szCs w:val="22"/>
        </w:rPr>
        <w:t>. V opačnom prípade sú žiadosti o NFP, ktoré splnili kritériá odborného hodnotenia, schvaľované bez potreby aplikácie výberových kritérií.</w:t>
      </w:r>
    </w:p>
    <w:p w14:paraId="2285E48A" w14:textId="77777777" w:rsidR="003235C5" w:rsidRPr="006608E8" w:rsidRDefault="003235C5"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Aplikáciou výberových kritérií </w:t>
      </w:r>
      <w:r w:rsidR="00E312E2" w:rsidRPr="006608E8">
        <w:rPr>
          <w:rFonts w:ascii="Arial Narrow" w:hAnsi="Arial Narrow" w:cs="Arial"/>
          <w:color w:val="000000"/>
          <w:sz w:val="22"/>
          <w:szCs w:val="22"/>
        </w:rPr>
        <w:t xml:space="preserve">RO pre OP KŽP </w:t>
      </w:r>
      <w:r w:rsidRPr="006608E8">
        <w:rPr>
          <w:rFonts w:ascii="Arial Narrow" w:hAnsi="Arial Narrow" w:cs="Arial"/>
          <w:color w:val="000000"/>
          <w:sz w:val="22"/>
          <w:szCs w:val="22"/>
        </w:rPr>
        <w:t xml:space="preserve">určí poradie žiadostí o NFP, podľa ktorého sú žiadosti o NFP schvaľované až do výšky disponibilnej alokácie na výzvu. </w:t>
      </w:r>
    </w:p>
    <w:p w14:paraId="059D3F5A" w14:textId="77777777" w:rsidR="003235C5" w:rsidRPr="006608E8" w:rsidRDefault="003235C5"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V podmienkach OP KŽP sa uplatňujú 3 typy výberových kritérií:</w:t>
      </w:r>
    </w:p>
    <w:p w14:paraId="7C942287" w14:textId="77777777" w:rsidR="00FE55D9" w:rsidRPr="006608E8" w:rsidRDefault="00E312E2" w:rsidP="009A7A98">
      <w:pPr>
        <w:spacing w:before="120" w:after="240" w:line="240" w:lineRule="auto"/>
        <w:rPr>
          <w:rFonts w:ascii="Arial Narrow" w:hAnsi="Arial Narrow" w:cs="Arial"/>
          <w:color w:val="000000"/>
          <w:sz w:val="22"/>
          <w:szCs w:val="22"/>
        </w:rPr>
      </w:pPr>
      <w:r w:rsidRPr="006608E8">
        <w:rPr>
          <w:rFonts w:ascii="Arial Narrow" w:hAnsi="Arial Narrow" w:cs="Arial"/>
          <w:b/>
          <w:color w:val="000000"/>
          <w:sz w:val="22"/>
          <w:szCs w:val="22"/>
        </w:rPr>
        <w:t>Z</w:t>
      </w:r>
      <w:r w:rsidR="003235C5" w:rsidRPr="006608E8">
        <w:rPr>
          <w:rFonts w:ascii="Arial Narrow" w:hAnsi="Arial Narrow" w:cs="Arial"/>
          <w:b/>
          <w:color w:val="000000"/>
          <w:sz w:val="22"/>
          <w:szCs w:val="22"/>
        </w:rPr>
        <w:t>ákladné (univerzálne) kritérium</w:t>
      </w:r>
      <w:r w:rsidR="00A20939" w:rsidRPr="006608E8">
        <w:rPr>
          <w:rFonts w:ascii="Arial Narrow" w:hAnsi="Arial Narrow" w:cs="Arial"/>
          <w:color w:val="000000"/>
          <w:sz w:val="22"/>
          <w:szCs w:val="22"/>
        </w:rPr>
        <w:t xml:space="preserve"> (</w:t>
      </w:r>
      <w:r w:rsidR="003235C5" w:rsidRPr="006608E8">
        <w:rPr>
          <w:rFonts w:ascii="Arial Narrow" w:hAnsi="Arial Narrow" w:cs="Arial"/>
          <w:color w:val="000000"/>
          <w:sz w:val="22"/>
          <w:szCs w:val="22"/>
        </w:rPr>
        <w:t xml:space="preserve">uplatňované pre všetky </w:t>
      </w:r>
      <w:r w:rsidR="00A20939" w:rsidRPr="006608E8">
        <w:rPr>
          <w:rFonts w:ascii="Arial Narrow" w:hAnsi="Arial Narrow" w:cs="Arial"/>
          <w:color w:val="000000"/>
          <w:sz w:val="22"/>
          <w:szCs w:val="22"/>
        </w:rPr>
        <w:t xml:space="preserve">oblasti podpory OP KŽP) - </w:t>
      </w:r>
      <w:r w:rsidR="00FE55D9" w:rsidRPr="006608E8">
        <w:rPr>
          <w:rFonts w:ascii="Arial Narrow" w:hAnsi="Arial Narrow" w:cs="Arial"/>
          <w:color w:val="000000"/>
          <w:sz w:val="22"/>
          <w:szCs w:val="22"/>
        </w:rPr>
        <w:t>je koncipované ako príspevok projektu k príslušnému špecifickému cieľu OP, ktorý je vyjadrený ako pomer celkových oprávnených výdavkov projektu</w:t>
      </w:r>
      <w:r w:rsidR="00FE55D9" w:rsidRPr="006608E8">
        <w:rPr>
          <w:rFonts w:ascii="Arial Narrow" w:hAnsi="Arial Narrow" w:cs="Arial"/>
          <w:color w:val="000000"/>
          <w:sz w:val="22"/>
          <w:szCs w:val="22"/>
          <w:vertAlign w:val="superscript"/>
        </w:rPr>
        <w:footnoteReference w:id="19"/>
      </w:r>
      <w:r w:rsidR="00FE55D9" w:rsidRPr="006608E8">
        <w:rPr>
          <w:rFonts w:ascii="Arial Narrow" w:hAnsi="Arial Narrow" w:cs="Arial"/>
          <w:color w:val="000000"/>
          <w:sz w:val="22"/>
          <w:szCs w:val="22"/>
        </w:rPr>
        <w:t xml:space="preserve"> na hlavné aktivity projektu a deklarovanej cieľovej hodnoty vybraného ukazovateľa projektu vzťahujúceho sa na daný špecifický cieľ OP (princíp Value for Money) – viď nižšie uvedený vzorec. </w:t>
      </w:r>
      <w:r w:rsidR="00791799" w:rsidRPr="006608E8">
        <w:rPr>
          <w:rFonts w:ascii="Arial Narrow" w:hAnsi="Arial Narrow" w:cs="Arial"/>
          <w:color w:val="000000"/>
          <w:sz w:val="22"/>
          <w:szCs w:val="22"/>
        </w:rPr>
        <w:t>U</w:t>
      </w:r>
      <w:r w:rsidR="00FE55D9" w:rsidRPr="006608E8">
        <w:rPr>
          <w:rFonts w:ascii="Arial Narrow" w:hAnsi="Arial Narrow" w:cs="Arial"/>
          <w:color w:val="000000"/>
          <w:sz w:val="22"/>
          <w:szCs w:val="22"/>
        </w:rPr>
        <w:t>platňovaním tohto výberového kritéria sa sleduje cieľ podporiť také projekty, ktoré najväčšou mierou prispievajú k napĺňaniu cieľov a výsledkov OP KŽP.</w:t>
      </w:r>
    </w:p>
    <w:p w14:paraId="59FD9625" w14:textId="77777777" w:rsidR="00D841CC" w:rsidRPr="006608E8" w:rsidRDefault="00D841CC" w:rsidP="00D841CC">
      <w:pPr>
        <w:widowControl/>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05"/>
        </w:tabs>
        <w:adjustRightInd/>
        <w:spacing w:after="120" w:line="240" w:lineRule="auto"/>
        <w:ind w:left="1418" w:right="652"/>
        <w:textAlignment w:val="auto"/>
        <w:rPr>
          <w:rFonts w:ascii="Arial Narrow" w:hAnsi="Arial Narrow"/>
          <w:sz w:val="22"/>
          <w:szCs w:val="20"/>
          <w:lang w:eastAsia="en-US"/>
        </w:rPr>
      </w:pPr>
      <m:oMathPara>
        <m:oMathParaPr>
          <m:jc m:val="left"/>
        </m:oMathParaPr>
        <m:oMath>
          <m:r>
            <m:rPr>
              <m:sty m:val="b"/>
            </m:rPr>
            <w:rPr>
              <w:rFonts w:ascii="Cambria Math" w:hAnsi="Cambria Math"/>
              <w:sz w:val="22"/>
              <w:szCs w:val="20"/>
              <w:lang w:eastAsia="en-US"/>
            </w:rPr>
            <m:t>príspevok projektu</m:t>
          </m:r>
          <m:r>
            <m:rPr>
              <m:sty m:val="p"/>
            </m:rPr>
            <w:rPr>
              <w:rFonts w:ascii="Cambria Math" w:hAnsi="Cambria Math" w:cs="Cambria Math"/>
              <w:sz w:val="22"/>
              <w:szCs w:val="20"/>
              <w:lang w:eastAsia="en-US"/>
            </w:rPr>
            <m:t>=</m:t>
          </m:r>
          <m:f>
            <m:fPr>
              <m:ctrlPr>
                <w:rPr>
                  <w:rFonts w:ascii="Cambria Math" w:hAnsi="Cambria Math"/>
                  <w:sz w:val="22"/>
                  <w:szCs w:val="20"/>
                  <w:lang w:eastAsia="en-US"/>
                </w:rPr>
              </m:ctrlPr>
            </m:fPr>
            <m:num>
              <m:r>
                <m:rPr>
                  <m:sty m:val="p"/>
                </m:rPr>
                <w:rPr>
                  <w:rFonts w:ascii="Cambria Math" w:hAnsi="Cambria Math"/>
                  <w:sz w:val="22"/>
                  <w:szCs w:val="20"/>
                  <w:lang w:eastAsia="en-US"/>
                </w:rPr>
                <m:t xml:space="preserve">celkové oprávnené výdavky projektu </m:t>
              </m:r>
            </m:num>
            <m:den>
              <m:r>
                <m:rPr>
                  <m:sty m:val="p"/>
                </m:rPr>
                <w:rPr>
                  <w:rFonts w:ascii="Cambria Math" w:hAnsi="Cambria Math"/>
                  <w:sz w:val="22"/>
                  <w:szCs w:val="20"/>
                  <w:lang w:eastAsia="en-US"/>
                </w:rPr>
                <m:t>cieľová hodnota vybraného ukazovateľa projektu</m:t>
              </m:r>
            </m:den>
          </m:f>
        </m:oMath>
      </m:oMathPara>
    </w:p>
    <w:p w14:paraId="7075E214" w14:textId="685A2D9B" w:rsidR="00FE55D9" w:rsidRPr="006608E8" w:rsidRDefault="00E312E2" w:rsidP="009A7A98">
      <w:pPr>
        <w:spacing w:before="240" w:after="120" w:line="240" w:lineRule="auto"/>
        <w:rPr>
          <w:rFonts w:ascii="Arial Narrow" w:hAnsi="Arial Narrow" w:cs="Arial"/>
          <w:color w:val="000000"/>
          <w:sz w:val="22"/>
          <w:szCs w:val="22"/>
        </w:rPr>
      </w:pPr>
      <w:r w:rsidRPr="006608E8">
        <w:rPr>
          <w:rFonts w:ascii="Arial Narrow" w:hAnsi="Arial Narrow" w:cs="Arial"/>
          <w:b/>
          <w:color w:val="000000"/>
          <w:sz w:val="22"/>
          <w:szCs w:val="22"/>
        </w:rPr>
        <w:t>D</w:t>
      </w:r>
      <w:r w:rsidR="003235C5" w:rsidRPr="006608E8">
        <w:rPr>
          <w:rFonts w:ascii="Arial Narrow" w:hAnsi="Arial Narrow" w:cs="Arial"/>
          <w:b/>
          <w:color w:val="000000"/>
          <w:sz w:val="22"/>
          <w:szCs w:val="22"/>
        </w:rPr>
        <w:t>oplňujúce kritérium</w:t>
      </w:r>
      <w:r w:rsidR="003235C5" w:rsidRPr="006608E8">
        <w:rPr>
          <w:rFonts w:ascii="Arial Narrow" w:hAnsi="Arial Narrow" w:cs="Arial"/>
          <w:color w:val="000000"/>
          <w:sz w:val="22"/>
          <w:szCs w:val="22"/>
        </w:rPr>
        <w:t xml:space="preserve"> </w:t>
      </w:r>
      <w:r w:rsidR="00A20939" w:rsidRPr="006608E8">
        <w:rPr>
          <w:rFonts w:ascii="Arial Narrow" w:hAnsi="Arial Narrow" w:cs="Arial"/>
          <w:color w:val="000000"/>
          <w:sz w:val="22"/>
          <w:szCs w:val="22"/>
        </w:rPr>
        <w:t>(</w:t>
      </w:r>
      <w:r w:rsidR="003235C5" w:rsidRPr="006608E8">
        <w:rPr>
          <w:rFonts w:ascii="Arial Narrow" w:hAnsi="Arial Narrow" w:cs="Arial"/>
          <w:color w:val="000000"/>
          <w:sz w:val="22"/>
          <w:szCs w:val="22"/>
        </w:rPr>
        <w:t xml:space="preserve">uplatňované pre niektoré </w:t>
      </w:r>
      <w:r w:rsidR="00A20939" w:rsidRPr="006608E8">
        <w:rPr>
          <w:rFonts w:ascii="Arial Narrow" w:hAnsi="Arial Narrow" w:cs="Arial"/>
          <w:color w:val="000000"/>
          <w:sz w:val="22"/>
          <w:szCs w:val="22"/>
        </w:rPr>
        <w:t>oblasti podpory OP KŽP</w:t>
      </w:r>
      <w:r w:rsidR="00265566">
        <w:rPr>
          <w:rFonts w:ascii="Arial Narrow" w:hAnsi="Arial Narrow" w:cs="Arial"/>
          <w:color w:val="000000"/>
          <w:sz w:val="22"/>
          <w:szCs w:val="22"/>
        </w:rPr>
        <w:t>,</w:t>
      </w:r>
      <w:r w:rsidR="001A45AC">
        <w:rPr>
          <w:rFonts w:ascii="Arial Narrow" w:hAnsi="Arial Narrow" w:cs="Arial"/>
          <w:color w:val="000000"/>
          <w:sz w:val="22"/>
          <w:szCs w:val="22"/>
        </w:rPr>
        <w:t xml:space="preserve"> v rámci výzvy</w:t>
      </w:r>
      <w:r w:rsidR="001A45AC" w:rsidRPr="008B676C">
        <w:rPr>
          <w:rFonts w:ascii="Arial Narrow" w:hAnsi="Arial Narrow" w:cs="Arial"/>
          <w:color w:val="000000"/>
          <w:sz w:val="22"/>
          <w:szCs w:val="22"/>
          <w:lang w:eastAsia="en-US"/>
        </w:rPr>
        <w:t xml:space="preserve"> </w:t>
      </w:r>
      <w:r w:rsidR="001A45AC" w:rsidRPr="001A45AC">
        <w:rPr>
          <w:rFonts w:ascii="Arial Narrow" w:hAnsi="Arial Narrow" w:cs="Arial"/>
          <w:color w:val="000000"/>
          <w:sz w:val="22"/>
          <w:szCs w:val="22"/>
          <w:lang w:eastAsia="en-US"/>
        </w:rPr>
        <w:t>OPKZP-PO1-SC123-2015-8</w:t>
      </w:r>
      <w:r w:rsidR="001A45AC">
        <w:rPr>
          <w:rFonts w:ascii="Arial Narrow" w:hAnsi="Arial Narrow" w:cs="Arial"/>
          <w:color w:val="000000"/>
          <w:sz w:val="22"/>
          <w:szCs w:val="22"/>
          <w:lang w:eastAsia="en-US"/>
        </w:rPr>
        <w:t xml:space="preserve"> sa neuplatňuje</w:t>
      </w:r>
      <w:r w:rsidR="00A20939" w:rsidRPr="006608E8">
        <w:rPr>
          <w:rFonts w:ascii="Arial Narrow" w:hAnsi="Arial Narrow" w:cs="Arial"/>
          <w:color w:val="000000"/>
          <w:sz w:val="22"/>
          <w:szCs w:val="22"/>
        </w:rPr>
        <w:t>) - v</w:t>
      </w:r>
      <w:r w:rsidR="00FE55D9" w:rsidRPr="006608E8">
        <w:rPr>
          <w:rFonts w:ascii="Arial Narrow" w:hAnsi="Arial Narrow" w:cs="Arial"/>
          <w:color w:val="000000"/>
          <w:sz w:val="22"/>
          <w:szCs w:val="22"/>
        </w:rPr>
        <w:t xml:space="preserve"> prípade niektorých oblastí podpory je základné výberové kritérium v závislosti od investičnej stratégie OP v danej oblasti aplikované v kombinácii s doplňujúcim výberovým kritériom určujúcimi prioritizáciu projektov. </w:t>
      </w:r>
    </w:p>
    <w:p w14:paraId="756F14E5" w14:textId="32B6F7DB" w:rsidR="004B1780" w:rsidRPr="006608E8" w:rsidRDefault="00FE55D9"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V takýchto prípadoch sa v  prvom kroku aplikuje výberové kritérium </w:t>
      </w:r>
      <w:r w:rsidRPr="002214BD">
        <w:rPr>
          <w:rFonts w:ascii="Arial Narrow" w:hAnsi="Arial Narrow" w:cs="Arial"/>
          <w:color w:val="000000"/>
          <w:sz w:val="22"/>
          <w:szCs w:val="22"/>
        </w:rPr>
        <w:t>určujúce prioritizáciu projektov</w:t>
      </w:r>
      <w:r w:rsidRPr="006608E8">
        <w:rPr>
          <w:rFonts w:ascii="Arial Narrow" w:hAnsi="Arial Narrow" w:cs="Arial"/>
          <w:color w:val="000000"/>
          <w:sz w:val="22"/>
          <w:szCs w:val="22"/>
        </w:rPr>
        <w:t xml:space="preserve"> v danej oblasti podpory OP KŽP</w:t>
      </w:r>
      <w:r w:rsidR="00B93677">
        <w:rPr>
          <w:rFonts w:ascii="Arial Narrow" w:hAnsi="Arial Narrow" w:cs="Arial"/>
          <w:color w:val="000000"/>
          <w:sz w:val="22"/>
          <w:szCs w:val="22"/>
        </w:rPr>
        <w:t xml:space="preserve"> </w:t>
      </w:r>
      <w:r w:rsidRPr="006608E8">
        <w:rPr>
          <w:rFonts w:ascii="Arial Narrow" w:hAnsi="Arial Narrow" w:cs="Arial"/>
          <w:color w:val="000000"/>
          <w:sz w:val="22"/>
          <w:szCs w:val="22"/>
        </w:rPr>
        <w:t>a následne v druhom kroku sa aplikuje výberové kritérium (princíp Value for Money)</w:t>
      </w:r>
      <w:r w:rsidR="004B1780" w:rsidRPr="006608E8">
        <w:rPr>
          <w:rFonts w:ascii="Arial Narrow" w:hAnsi="Arial Narrow" w:cs="Arial"/>
          <w:color w:val="000000"/>
          <w:sz w:val="22"/>
          <w:szCs w:val="22"/>
        </w:rPr>
        <w:t>, t.j. ŽoNFP sú v každej skupine zoradené podľa miery príspevku projektu k príslušnému špecifickému cieľu OP KŽP, a to od žiadosti o NFP s najvyšším príspevkom po žiadosť o NFP s najnižším príspevkom.</w:t>
      </w:r>
    </w:p>
    <w:p w14:paraId="41818A4E" w14:textId="21D2D51D" w:rsidR="00FE55D9" w:rsidRPr="006608E8" w:rsidRDefault="00FE55D9"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Tým je dané výsledné poradie, podľa ktorého sú žiadosti o NFP schvaľované.</w:t>
      </w:r>
    </w:p>
    <w:p w14:paraId="21A3A895" w14:textId="77777777" w:rsidR="00E10740" w:rsidRPr="006608E8" w:rsidRDefault="00E312E2" w:rsidP="009A7A98">
      <w:pPr>
        <w:spacing w:before="120" w:after="120" w:line="240" w:lineRule="auto"/>
        <w:rPr>
          <w:rFonts w:ascii="Arial Narrow" w:hAnsi="Arial Narrow" w:cs="Arial"/>
          <w:color w:val="000000"/>
          <w:sz w:val="22"/>
          <w:szCs w:val="22"/>
        </w:rPr>
      </w:pPr>
      <w:r w:rsidRPr="006608E8">
        <w:rPr>
          <w:rFonts w:ascii="Arial Narrow" w:hAnsi="Arial Narrow" w:cs="Arial"/>
          <w:b/>
          <w:color w:val="000000"/>
          <w:sz w:val="22"/>
          <w:szCs w:val="22"/>
        </w:rPr>
        <w:t>R</w:t>
      </w:r>
      <w:r w:rsidR="003235C5" w:rsidRPr="006608E8">
        <w:rPr>
          <w:rFonts w:ascii="Arial Narrow" w:hAnsi="Arial Narrow" w:cs="Arial"/>
          <w:b/>
          <w:color w:val="000000"/>
          <w:sz w:val="22"/>
          <w:szCs w:val="22"/>
        </w:rPr>
        <w:t>ozlišovacie kritérium</w:t>
      </w:r>
      <w:r w:rsidR="003235C5" w:rsidRPr="006608E8">
        <w:rPr>
          <w:rFonts w:ascii="Arial Narrow" w:hAnsi="Arial Narrow" w:cs="Arial"/>
          <w:color w:val="000000"/>
          <w:sz w:val="22"/>
          <w:szCs w:val="22"/>
        </w:rPr>
        <w:t xml:space="preserve"> - uplatňované iba v prípade, ak sa v poradí vytvorenom po aplikácii výberových kritérií nachádzajú na hranici danej výškou alokácie na výzvu viaceré </w:t>
      </w:r>
      <w:r w:rsidR="00E234CB" w:rsidRPr="006608E8">
        <w:rPr>
          <w:rFonts w:ascii="Arial Narrow" w:hAnsi="Arial Narrow" w:cs="Arial"/>
          <w:color w:val="000000"/>
          <w:sz w:val="22"/>
          <w:szCs w:val="22"/>
        </w:rPr>
        <w:t>Ž</w:t>
      </w:r>
      <w:r w:rsidR="003235C5" w:rsidRPr="006608E8">
        <w:rPr>
          <w:rFonts w:ascii="Arial Narrow" w:hAnsi="Arial Narrow" w:cs="Arial"/>
          <w:color w:val="000000"/>
          <w:sz w:val="22"/>
          <w:szCs w:val="22"/>
        </w:rPr>
        <w:t>oNFP na rovnakom mieste  (1. výsledný počet bodov dosiahnutý v odbornom hodnotení, 2. skoršie prijatie žiadosti o NFP).</w:t>
      </w:r>
      <w:r w:rsidR="00E10740" w:rsidRPr="006608E8">
        <w:rPr>
          <w:rFonts w:ascii="Arial Narrow" w:hAnsi="Arial Narrow" w:cs="Arial"/>
          <w:color w:val="000000"/>
          <w:sz w:val="22"/>
          <w:szCs w:val="22"/>
        </w:rPr>
        <w:t xml:space="preserve"> </w:t>
      </w:r>
      <w:r w:rsidR="00CD433A" w:rsidRPr="006608E8">
        <w:rPr>
          <w:rFonts w:ascii="Arial Narrow" w:hAnsi="Arial Narrow" w:cs="Arial"/>
          <w:color w:val="000000"/>
          <w:sz w:val="22"/>
          <w:szCs w:val="22"/>
        </w:rPr>
        <w:t>P</w:t>
      </w:r>
      <w:r w:rsidR="00E234CB" w:rsidRPr="006608E8">
        <w:rPr>
          <w:rFonts w:ascii="Arial Narrow" w:hAnsi="Arial Narrow" w:cs="Arial"/>
          <w:color w:val="000000"/>
          <w:sz w:val="22"/>
          <w:szCs w:val="22"/>
        </w:rPr>
        <w:t>resný s</w:t>
      </w:r>
      <w:r w:rsidR="00EA516A" w:rsidRPr="006608E8">
        <w:rPr>
          <w:rFonts w:ascii="Arial Narrow" w:hAnsi="Arial Narrow" w:cs="Arial"/>
          <w:color w:val="000000"/>
          <w:sz w:val="22"/>
          <w:szCs w:val="22"/>
        </w:rPr>
        <w:t>pôsob aplikácie výberových kritérií je uvedený v</w:t>
      </w:r>
      <w:r w:rsidR="00E234CB" w:rsidRPr="006608E8">
        <w:rPr>
          <w:rFonts w:ascii="Arial Narrow" w:hAnsi="Arial Narrow" w:cs="Arial"/>
          <w:color w:val="000000"/>
          <w:sz w:val="22"/>
          <w:szCs w:val="22"/>
        </w:rPr>
        <w:t> </w:t>
      </w:r>
      <w:r w:rsidR="00EA516A" w:rsidRPr="006608E8">
        <w:rPr>
          <w:rFonts w:ascii="Arial Narrow" w:hAnsi="Arial Narrow" w:cs="Arial"/>
          <w:color w:val="000000"/>
          <w:sz w:val="22"/>
          <w:szCs w:val="22"/>
        </w:rPr>
        <w:t>dokumente</w:t>
      </w:r>
      <w:r w:rsidR="00E234CB" w:rsidRPr="006608E8">
        <w:rPr>
          <w:rFonts w:ascii="Arial Narrow" w:hAnsi="Arial Narrow" w:cs="Arial"/>
          <w:color w:val="000000"/>
          <w:sz w:val="22"/>
          <w:szCs w:val="22"/>
        </w:rPr>
        <w:t xml:space="preserve"> „Kritériá pre výber projektov </w:t>
      </w:r>
      <w:r w:rsidR="00FB0AA5" w:rsidRPr="006608E8">
        <w:rPr>
          <w:rFonts w:ascii="Arial Narrow" w:hAnsi="Arial Narrow" w:cs="Arial"/>
          <w:color w:val="000000"/>
          <w:sz w:val="22"/>
          <w:szCs w:val="22"/>
        </w:rPr>
        <w:t>OP KŽP</w:t>
      </w:r>
      <w:r w:rsidR="00E234CB" w:rsidRPr="006608E8">
        <w:rPr>
          <w:rFonts w:ascii="Arial Narrow" w:hAnsi="Arial Narrow" w:cs="Arial"/>
          <w:color w:val="000000"/>
          <w:sz w:val="22"/>
          <w:szCs w:val="22"/>
        </w:rPr>
        <w:t>“, ktorý bol schválený</w:t>
      </w:r>
      <w:r w:rsidR="00EA516A" w:rsidRPr="006608E8">
        <w:rPr>
          <w:rFonts w:ascii="Arial Narrow" w:hAnsi="Arial Narrow" w:cs="Arial"/>
          <w:color w:val="000000"/>
          <w:sz w:val="22"/>
          <w:szCs w:val="22"/>
        </w:rPr>
        <w:t xml:space="preserve"> Monitorovacím výborom pre OP KŽP.</w:t>
      </w:r>
      <w:r w:rsidR="00E10740" w:rsidRPr="006608E8">
        <w:rPr>
          <w:rFonts w:ascii="Arial Narrow" w:hAnsi="Arial Narrow" w:cs="Arial"/>
          <w:color w:val="000000"/>
          <w:sz w:val="22"/>
          <w:szCs w:val="22"/>
        </w:rPr>
        <w:t xml:space="preserve"> </w:t>
      </w:r>
    </w:p>
    <w:p w14:paraId="1E87123B" w14:textId="77777777" w:rsidR="00E10740" w:rsidRPr="006608E8" w:rsidRDefault="00EA516A"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Ak ŽoNFP nesplnila výberové kritériá, RO pre OP KŽP rozhodne o neschválení ŽoNFP. </w:t>
      </w:r>
    </w:p>
    <w:p w14:paraId="3ED31A74" w14:textId="77777777" w:rsidR="00755B9F" w:rsidRPr="006608E8" w:rsidRDefault="00EA516A"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Ak ŽoNFP splnila výberové kritériá a disponibilná alokácia pokrýva všetky ŽoNFP, ktoré splnili výberové kritériá, RO pre OP KŽP rozhodne o schválení ŽoNFP. </w:t>
      </w:r>
    </w:p>
    <w:p w14:paraId="43AAB6BF" w14:textId="77777777" w:rsidR="002469CC" w:rsidRPr="006608E8" w:rsidRDefault="00755B9F" w:rsidP="003F0418">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1083" w:name="_Toc423630283"/>
      <w:bookmarkStart w:id="1084" w:name="_Toc429672429"/>
      <w:bookmarkStart w:id="1085" w:name="_Toc504024835"/>
      <w:r w:rsidRPr="006608E8">
        <w:rPr>
          <w:rFonts w:ascii="Arial Narrow" w:hAnsi="Arial Narrow"/>
          <w:color w:val="365F91" w:themeColor="accent1" w:themeShade="BF"/>
          <w:sz w:val="28"/>
          <w:szCs w:val="28"/>
        </w:rPr>
        <w:t>V</w:t>
      </w:r>
      <w:r w:rsidR="002469CC" w:rsidRPr="006608E8">
        <w:rPr>
          <w:rFonts w:ascii="Arial Narrow" w:hAnsi="Arial Narrow"/>
          <w:color w:val="365F91" w:themeColor="accent1" w:themeShade="BF"/>
          <w:sz w:val="28"/>
          <w:szCs w:val="28"/>
        </w:rPr>
        <w:t>ydávanie rozhodnutí</w:t>
      </w:r>
      <w:bookmarkEnd w:id="1083"/>
      <w:bookmarkEnd w:id="1084"/>
      <w:bookmarkEnd w:id="1085"/>
    </w:p>
    <w:p w14:paraId="073198BA" w14:textId="77777777" w:rsidR="00AF4888" w:rsidRPr="006608E8" w:rsidRDefault="00345F0B" w:rsidP="00247FAD">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RO pre OP KŽP </w:t>
      </w:r>
      <w:r w:rsidR="00C23F81" w:rsidRPr="006608E8">
        <w:rPr>
          <w:rFonts w:ascii="Arial Narrow" w:hAnsi="Arial Narrow" w:cs="Arial"/>
          <w:color w:val="000000"/>
          <w:sz w:val="22"/>
          <w:szCs w:val="22"/>
        </w:rPr>
        <w:t xml:space="preserve">na základe overenia splnenia podmienok poskytnutia príspevku </w:t>
      </w:r>
      <w:r w:rsidR="00FB0AA5" w:rsidRPr="006608E8">
        <w:rPr>
          <w:rFonts w:ascii="Arial Narrow" w:hAnsi="Arial Narrow" w:cs="Arial"/>
          <w:color w:val="000000"/>
          <w:sz w:val="22"/>
          <w:szCs w:val="22"/>
        </w:rPr>
        <w:t xml:space="preserve">a zákonom o príspevku EŠIF stanovených dôvodov </w:t>
      </w:r>
      <w:r w:rsidR="00C23F81" w:rsidRPr="006608E8">
        <w:rPr>
          <w:rFonts w:ascii="Arial Narrow" w:hAnsi="Arial Narrow" w:cs="Arial"/>
          <w:color w:val="000000"/>
          <w:sz w:val="22"/>
          <w:szCs w:val="22"/>
        </w:rPr>
        <w:t>v</w:t>
      </w:r>
      <w:r w:rsidRPr="006608E8">
        <w:rPr>
          <w:rFonts w:ascii="Arial Narrow" w:hAnsi="Arial Narrow" w:cs="Arial"/>
          <w:color w:val="000000"/>
          <w:sz w:val="22"/>
          <w:szCs w:val="22"/>
        </w:rPr>
        <w:t> procese schvaľovania ŽoNFP vyd</w:t>
      </w:r>
      <w:r w:rsidR="00C23F81" w:rsidRPr="006608E8">
        <w:rPr>
          <w:rFonts w:ascii="Arial Narrow" w:hAnsi="Arial Narrow" w:cs="Arial"/>
          <w:color w:val="000000"/>
          <w:sz w:val="22"/>
          <w:szCs w:val="22"/>
        </w:rPr>
        <w:t>á</w:t>
      </w:r>
      <w:r w:rsidR="00AF4888" w:rsidRPr="006608E8">
        <w:rPr>
          <w:rFonts w:ascii="Arial Narrow" w:hAnsi="Arial Narrow" w:cs="Arial"/>
          <w:color w:val="000000"/>
          <w:sz w:val="22"/>
          <w:szCs w:val="22"/>
        </w:rPr>
        <w:t>:</w:t>
      </w:r>
    </w:p>
    <w:p w14:paraId="14BCDB29" w14:textId="77777777" w:rsidR="002556C0" w:rsidRPr="006608E8" w:rsidRDefault="00C23F81" w:rsidP="00282B76">
      <w:pPr>
        <w:autoSpaceDE w:val="0"/>
        <w:autoSpaceDN w:val="0"/>
        <w:spacing w:before="120" w:after="120" w:line="240" w:lineRule="auto"/>
        <w:rPr>
          <w:rFonts w:ascii="Arial Narrow" w:hAnsi="Arial Narrow" w:cs="Arial"/>
          <w:color w:val="000000"/>
          <w:sz w:val="22"/>
          <w:szCs w:val="22"/>
        </w:rPr>
      </w:pPr>
      <w:r w:rsidRPr="006608E8">
        <w:rPr>
          <w:rFonts w:ascii="Arial Narrow" w:hAnsi="Arial Narrow" w:cs="Arial"/>
          <w:b/>
          <w:color w:val="000000"/>
          <w:sz w:val="22"/>
          <w:szCs w:val="22"/>
        </w:rPr>
        <w:t>R</w:t>
      </w:r>
      <w:r w:rsidR="00345F0B" w:rsidRPr="006608E8">
        <w:rPr>
          <w:rFonts w:ascii="Arial Narrow" w:hAnsi="Arial Narrow" w:cs="Arial"/>
          <w:b/>
          <w:color w:val="000000"/>
          <w:sz w:val="22"/>
          <w:szCs w:val="22"/>
        </w:rPr>
        <w:t>ozhodnutie o schválení ŽoNFP</w:t>
      </w:r>
      <w:r w:rsidR="00B820CF"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w:t>
      </w:r>
      <w:r w:rsidR="00B820CF"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RO pre OP KŽP konštatuje splnenie všetkých podmienok poskytnutia príspevku stanovených vo v</w:t>
      </w:r>
      <w:r w:rsidR="000A0BCF" w:rsidRPr="006608E8">
        <w:rPr>
          <w:rFonts w:ascii="Arial Narrow" w:hAnsi="Arial Narrow" w:cs="Arial"/>
          <w:color w:val="000000"/>
          <w:sz w:val="22"/>
          <w:szCs w:val="22"/>
        </w:rPr>
        <w:t>ýzve</w:t>
      </w:r>
      <w:r w:rsidRPr="006608E8">
        <w:rPr>
          <w:rFonts w:ascii="Arial Narrow" w:hAnsi="Arial Narrow" w:cs="Arial"/>
          <w:color w:val="000000"/>
          <w:sz w:val="22"/>
          <w:szCs w:val="22"/>
        </w:rPr>
        <w:t xml:space="preserve"> a zároveň deklaruje dostatok finančných prostriedkov na financovanie schváleného projektu na základe alokácie určenej vo v</w:t>
      </w:r>
      <w:r w:rsidR="000A0BCF" w:rsidRPr="006608E8">
        <w:rPr>
          <w:rFonts w:ascii="Arial Narrow" w:hAnsi="Arial Narrow" w:cs="Arial"/>
          <w:color w:val="000000"/>
          <w:sz w:val="22"/>
          <w:szCs w:val="22"/>
        </w:rPr>
        <w:t>ýzve</w:t>
      </w:r>
      <w:r w:rsidR="00D44EB3" w:rsidRPr="006608E8">
        <w:rPr>
          <w:rFonts w:ascii="Arial Narrow" w:hAnsi="Arial Narrow" w:cs="Arial"/>
          <w:color w:val="000000"/>
          <w:sz w:val="22"/>
          <w:szCs w:val="22"/>
        </w:rPr>
        <w:t>.</w:t>
      </w:r>
    </w:p>
    <w:p w14:paraId="2C30613A" w14:textId="77777777" w:rsidR="00AF4888" w:rsidRPr="006608E8" w:rsidRDefault="00C23F81" w:rsidP="00E34A93">
      <w:pPr>
        <w:spacing w:before="120" w:after="120" w:line="240" w:lineRule="auto"/>
        <w:rPr>
          <w:rFonts w:ascii="Arial Narrow" w:hAnsi="Arial Narrow" w:cs="Arial"/>
          <w:color w:val="000000"/>
          <w:sz w:val="22"/>
          <w:szCs w:val="22"/>
        </w:rPr>
      </w:pPr>
      <w:r w:rsidRPr="006608E8">
        <w:rPr>
          <w:rFonts w:ascii="Arial Narrow" w:hAnsi="Arial Narrow" w:cs="Arial"/>
          <w:b/>
          <w:color w:val="000000"/>
          <w:sz w:val="22"/>
          <w:szCs w:val="22"/>
        </w:rPr>
        <w:t>R</w:t>
      </w:r>
      <w:r w:rsidR="00345F0B" w:rsidRPr="006608E8">
        <w:rPr>
          <w:rFonts w:ascii="Arial Narrow" w:hAnsi="Arial Narrow" w:cs="Arial"/>
          <w:b/>
          <w:color w:val="000000"/>
          <w:sz w:val="22"/>
          <w:szCs w:val="22"/>
        </w:rPr>
        <w:t>ozhodnutie o neschválení ŽoNFP</w:t>
      </w:r>
      <w:r w:rsidRPr="006608E8">
        <w:rPr>
          <w:rFonts w:ascii="Arial Narrow" w:hAnsi="Arial Narrow" w:cs="Arial"/>
          <w:color w:val="000000"/>
          <w:sz w:val="22"/>
          <w:szCs w:val="22"/>
        </w:rPr>
        <w:t xml:space="preserve"> </w:t>
      </w:r>
      <w:r w:rsidR="000A0BCF" w:rsidRPr="006608E8">
        <w:rPr>
          <w:rFonts w:ascii="Arial Narrow" w:hAnsi="Arial Narrow" w:cs="Arial"/>
          <w:color w:val="000000"/>
          <w:sz w:val="22"/>
          <w:szCs w:val="22"/>
        </w:rPr>
        <w:t>–</w:t>
      </w:r>
      <w:r w:rsidRPr="006608E8">
        <w:rPr>
          <w:rFonts w:ascii="Arial Narrow" w:hAnsi="Arial Narrow" w:cs="Arial"/>
          <w:color w:val="000000"/>
          <w:sz w:val="22"/>
          <w:szCs w:val="22"/>
        </w:rPr>
        <w:t xml:space="preserve"> </w:t>
      </w:r>
      <w:r w:rsidR="000A0BCF" w:rsidRPr="006608E8">
        <w:rPr>
          <w:rFonts w:ascii="Arial Narrow" w:hAnsi="Arial Narrow" w:cs="Arial"/>
          <w:color w:val="000000"/>
          <w:sz w:val="22"/>
          <w:szCs w:val="22"/>
        </w:rPr>
        <w:t>R</w:t>
      </w:r>
      <w:r w:rsidRPr="006608E8">
        <w:rPr>
          <w:rFonts w:ascii="Arial Narrow" w:hAnsi="Arial Narrow" w:cs="Arial"/>
          <w:color w:val="000000"/>
          <w:sz w:val="22"/>
          <w:szCs w:val="22"/>
        </w:rPr>
        <w:t>O</w:t>
      </w:r>
      <w:r w:rsidR="000A0BCF" w:rsidRPr="006608E8">
        <w:rPr>
          <w:rFonts w:ascii="Arial Narrow" w:hAnsi="Arial Narrow" w:cs="Arial"/>
          <w:color w:val="000000"/>
          <w:sz w:val="22"/>
          <w:szCs w:val="22"/>
        </w:rPr>
        <w:t xml:space="preserve"> pre OP KŽP</w:t>
      </w:r>
      <w:r w:rsidRPr="006608E8">
        <w:rPr>
          <w:rFonts w:ascii="Arial Narrow" w:hAnsi="Arial Narrow" w:cs="Arial"/>
          <w:color w:val="000000"/>
          <w:sz w:val="22"/>
          <w:szCs w:val="22"/>
        </w:rPr>
        <w:t xml:space="preserve"> konštatuje nesplnenie jednej alebo viacerých podmienok poskytnutia príspevku stanovených vo v</w:t>
      </w:r>
      <w:r w:rsidR="000A0BCF" w:rsidRPr="006608E8">
        <w:rPr>
          <w:rFonts w:ascii="Arial Narrow" w:hAnsi="Arial Narrow" w:cs="Arial"/>
          <w:color w:val="000000"/>
          <w:sz w:val="22"/>
          <w:szCs w:val="22"/>
        </w:rPr>
        <w:t>ýzve</w:t>
      </w:r>
      <w:r w:rsidR="00A20069" w:rsidRPr="006608E8">
        <w:rPr>
          <w:rFonts w:ascii="Arial Narrow" w:hAnsi="Arial Narrow" w:cs="Arial"/>
          <w:color w:val="000000"/>
          <w:sz w:val="22"/>
          <w:szCs w:val="22"/>
        </w:rPr>
        <w:t xml:space="preserve"> alebo nedostatok finančných prostriedkov </w:t>
      </w:r>
      <w:r w:rsidR="00A15D28" w:rsidRPr="006608E8">
        <w:rPr>
          <w:rFonts w:ascii="Arial Narrow" w:hAnsi="Arial Narrow" w:cs="Arial"/>
          <w:color w:val="000000"/>
          <w:sz w:val="22"/>
          <w:szCs w:val="22"/>
        </w:rPr>
        <w:t>na schválenie Žo</w:t>
      </w:r>
      <w:r w:rsidR="00A20069" w:rsidRPr="006608E8">
        <w:rPr>
          <w:rFonts w:ascii="Arial Narrow" w:hAnsi="Arial Narrow" w:cs="Arial"/>
          <w:color w:val="000000"/>
          <w:sz w:val="22"/>
          <w:szCs w:val="22"/>
        </w:rPr>
        <w:t xml:space="preserve">NFP určených vo výzve. </w:t>
      </w:r>
      <w:r w:rsidRPr="006608E8">
        <w:rPr>
          <w:rFonts w:ascii="Arial Narrow" w:hAnsi="Arial Narrow" w:cs="Arial"/>
          <w:color w:val="000000"/>
          <w:sz w:val="22"/>
          <w:szCs w:val="22"/>
        </w:rPr>
        <w:t>Rozhodnutie o neschválení ŽoNFP vydáva</w:t>
      </w:r>
      <w:r w:rsidR="000A0BCF" w:rsidRPr="006608E8">
        <w:rPr>
          <w:rFonts w:ascii="Arial Narrow" w:hAnsi="Arial Narrow" w:cs="Arial"/>
          <w:color w:val="000000"/>
          <w:sz w:val="22"/>
          <w:szCs w:val="22"/>
        </w:rPr>
        <w:t xml:space="preserve"> RO pre OP KŽP</w:t>
      </w:r>
      <w:r w:rsidRPr="006608E8">
        <w:rPr>
          <w:rFonts w:ascii="Arial Narrow" w:hAnsi="Arial Narrow" w:cs="Arial"/>
          <w:color w:val="000000"/>
          <w:sz w:val="22"/>
          <w:szCs w:val="22"/>
        </w:rPr>
        <w:t xml:space="preserve"> v tej fáze </w:t>
      </w:r>
      <w:r w:rsidR="000A0BCF" w:rsidRPr="006608E8">
        <w:rPr>
          <w:rFonts w:ascii="Arial Narrow" w:hAnsi="Arial Narrow" w:cs="Arial"/>
          <w:color w:val="000000"/>
          <w:sz w:val="22"/>
          <w:szCs w:val="22"/>
        </w:rPr>
        <w:t>schvaľovacieho procesu</w:t>
      </w:r>
      <w:r w:rsidRPr="006608E8">
        <w:rPr>
          <w:rFonts w:ascii="Arial Narrow" w:hAnsi="Arial Narrow" w:cs="Arial"/>
          <w:color w:val="000000"/>
          <w:sz w:val="22"/>
          <w:szCs w:val="22"/>
        </w:rPr>
        <w:t>, kedy je preukázané, že ŽoNFP nespĺňa jednu alebo viaceré podmienky poskytnutia príspevku</w:t>
      </w:r>
      <w:r w:rsidR="000A0BCF" w:rsidRPr="006608E8">
        <w:rPr>
          <w:rFonts w:ascii="Arial Narrow" w:hAnsi="Arial Narrow" w:cs="Arial"/>
          <w:color w:val="000000"/>
          <w:sz w:val="22"/>
          <w:szCs w:val="22"/>
        </w:rPr>
        <w:t>.</w:t>
      </w:r>
    </w:p>
    <w:p w14:paraId="570EC3CA" w14:textId="77777777" w:rsidR="00E1638A" w:rsidRPr="006608E8" w:rsidRDefault="00C23F81" w:rsidP="00600134">
      <w:pPr>
        <w:spacing w:before="120" w:after="120" w:line="240" w:lineRule="auto"/>
        <w:rPr>
          <w:rFonts w:ascii="Arial Narrow" w:hAnsi="Arial Narrow" w:cs="Arial"/>
          <w:color w:val="000000"/>
          <w:sz w:val="22"/>
          <w:szCs w:val="22"/>
        </w:rPr>
      </w:pPr>
      <w:r w:rsidRPr="006608E8">
        <w:rPr>
          <w:rFonts w:ascii="Arial Narrow" w:hAnsi="Arial Narrow" w:cs="Arial"/>
          <w:b/>
          <w:color w:val="000000"/>
          <w:sz w:val="22"/>
          <w:szCs w:val="22"/>
        </w:rPr>
        <w:t>R</w:t>
      </w:r>
      <w:r w:rsidR="00345F0B" w:rsidRPr="006608E8">
        <w:rPr>
          <w:rFonts w:ascii="Arial Narrow" w:hAnsi="Arial Narrow" w:cs="Arial"/>
          <w:b/>
          <w:color w:val="000000"/>
          <w:sz w:val="22"/>
          <w:szCs w:val="22"/>
        </w:rPr>
        <w:t>ozhodnutie o zastavení konania</w:t>
      </w:r>
      <w:r w:rsidRPr="006608E8">
        <w:rPr>
          <w:rFonts w:ascii="Arial Narrow" w:hAnsi="Arial Narrow" w:cs="Arial"/>
          <w:color w:val="000000"/>
          <w:sz w:val="22"/>
          <w:szCs w:val="22"/>
        </w:rPr>
        <w:t xml:space="preserve"> </w:t>
      </w:r>
      <w:r w:rsidR="00FA567E" w:rsidRPr="006608E8">
        <w:rPr>
          <w:rFonts w:ascii="Arial Narrow" w:hAnsi="Arial Narrow" w:cs="Arial"/>
          <w:color w:val="000000"/>
          <w:sz w:val="22"/>
          <w:szCs w:val="22"/>
        </w:rPr>
        <w:t>–</w:t>
      </w:r>
      <w:r w:rsidRPr="006608E8">
        <w:rPr>
          <w:rFonts w:ascii="Arial Narrow" w:hAnsi="Arial Narrow" w:cs="Arial"/>
          <w:color w:val="000000"/>
          <w:sz w:val="22"/>
          <w:szCs w:val="22"/>
        </w:rPr>
        <w:t xml:space="preserve"> </w:t>
      </w:r>
      <w:r w:rsidR="00FA567E" w:rsidRPr="006608E8">
        <w:rPr>
          <w:rFonts w:ascii="Arial Narrow" w:hAnsi="Arial Narrow" w:cs="Arial"/>
          <w:color w:val="000000"/>
          <w:sz w:val="22"/>
          <w:szCs w:val="22"/>
        </w:rPr>
        <w:t>R</w:t>
      </w:r>
      <w:r w:rsidRPr="006608E8">
        <w:rPr>
          <w:rFonts w:ascii="Arial Narrow" w:hAnsi="Arial Narrow" w:cs="Arial"/>
          <w:color w:val="000000"/>
          <w:sz w:val="22"/>
          <w:szCs w:val="22"/>
        </w:rPr>
        <w:t>O</w:t>
      </w:r>
      <w:r w:rsidR="00FA567E" w:rsidRPr="006608E8">
        <w:rPr>
          <w:rFonts w:ascii="Arial Narrow" w:hAnsi="Arial Narrow" w:cs="Arial"/>
          <w:color w:val="000000"/>
          <w:sz w:val="22"/>
          <w:szCs w:val="22"/>
        </w:rPr>
        <w:t xml:space="preserve"> pre OP KŽP</w:t>
      </w:r>
      <w:r w:rsidRPr="006608E8">
        <w:rPr>
          <w:rFonts w:ascii="Arial Narrow" w:hAnsi="Arial Narrow" w:cs="Arial"/>
          <w:color w:val="000000"/>
          <w:sz w:val="22"/>
          <w:szCs w:val="22"/>
        </w:rPr>
        <w:t xml:space="preserve"> konštatuje, že v</w:t>
      </w:r>
      <w:r w:rsidR="00FA567E" w:rsidRPr="006608E8">
        <w:rPr>
          <w:rFonts w:ascii="Arial Narrow" w:hAnsi="Arial Narrow" w:cs="Arial"/>
          <w:color w:val="000000"/>
          <w:sz w:val="22"/>
          <w:szCs w:val="22"/>
        </w:rPr>
        <w:t> schvaľovacom procese</w:t>
      </w:r>
      <w:r w:rsidRPr="006608E8">
        <w:rPr>
          <w:rFonts w:ascii="Arial Narrow" w:hAnsi="Arial Narrow" w:cs="Arial"/>
          <w:color w:val="000000"/>
          <w:sz w:val="22"/>
          <w:szCs w:val="22"/>
        </w:rPr>
        <w:t xml:space="preserve"> nastala niektorá z</w:t>
      </w:r>
      <w:r w:rsidR="00492570" w:rsidRPr="006608E8">
        <w:rPr>
          <w:rFonts w:ascii="Arial Narrow" w:hAnsi="Arial Narrow" w:cs="Arial"/>
          <w:color w:val="000000"/>
          <w:sz w:val="22"/>
          <w:szCs w:val="22"/>
        </w:rPr>
        <w:t xml:space="preserve"> nasledujúcich </w:t>
      </w:r>
      <w:r w:rsidRPr="006608E8">
        <w:rPr>
          <w:rFonts w:ascii="Arial Narrow" w:hAnsi="Arial Narrow" w:cs="Arial"/>
          <w:color w:val="000000"/>
          <w:sz w:val="22"/>
          <w:szCs w:val="22"/>
        </w:rPr>
        <w:t>skutočností</w:t>
      </w:r>
      <w:r w:rsidR="00E1638A" w:rsidRPr="006608E8">
        <w:rPr>
          <w:rFonts w:ascii="Arial Narrow" w:hAnsi="Arial Narrow" w:cs="Arial"/>
          <w:color w:val="000000"/>
          <w:sz w:val="22"/>
          <w:szCs w:val="22"/>
        </w:rPr>
        <w:t xml:space="preserve"> (§ 20 zákona o príspevku z EŠIF)</w:t>
      </w:r>
      <w:r w:rsidR="00492570" w:rsidRPr="006608E8">
        <w:rPr>
          <w:rFonts w:ascii="Arial Narrow" w:hAnsi="Arial Narrow" w:cs="Arial"/>
          <w:color w:val="000000"/>
          <w:sz w:val="22"/>
          <w:szCs w:val="22"/>
        </w:rPr>
        <w:t>:</w:t>
      </w:r>
    </w:p>
    <w:p w14:paraId="6C79EE6D" w14:textId="77777777" w:rsidR="00492570" w:rsidRPr="006608E8" w:rsidRDefault="00492570" w:rsidP="003F0418">
      <w:pPr>
        <w:pStyle w:val="Odsekzoznamu"/>
        <w:numPr>
          <w:ilvl w:val="0"/>
          <w:numId w:val="37"/>
        </w:numPr>
        <w:spacing w:before="120" w:after="120" w:line="240" w:lineRule="auto"/>
        <w:jc w:val="both"/>
        <w:rPr>
          <w:rFonts w:ascii="Arial Narrow" w:hAnsi="Arial Narrow" w:cs="Arial"/>
          <w:color w:val="000000"/>
        </w:rPr>
      </w:pPr>
      <w:r w:rsidRPr="006608E8">
        <w:rPr>
          <w:rFonts w:ascii="Arial Narrow" w:hAnsi="Arial Narrow" w:cs="Arial"/>
          <w:color w:val="000000"/>
        </w:rPr>
        <w:t>trvajú pochybnosti o úplnosti alebo pravdivosti ŽoNFP a k ich odstráneniu nedošlo ani po doplnení ŽoNFP</w:t>
      </w:r>
      <w:r w:rsidR="00E1638A" w:rsidRPr="006608E8">
        <w:rPr>
          <w:rFonts w:ascii="Arial Narrow" w:hAnsi="Arial Narrow" w:cs="Arial"/>
          <w:color w:val="000000"/>
        </w:rPr>
        <w:t xml:space="preserve">  (neúplnosť podania, resp. nemožnosť posúdenia splnenia/nesplnenia podmienok poskytnutia príspevku bez priameho výroku o splnení/nesplnení podmienok poskytnutia príspevku),</w:t>
      </w:r>
    </w:p>
    <w:p w14:paraId="1CBCC7D5" w14:textId="77777777" w:rsidR="008F6867" w:rsidRPr="006608E8" w:rsidRDefault="00492570" w:rsidP="003F0418">
      <w:pPr>
        <w:pStyle w:val="Odsekzoznamu"/>
        <w:numPr>
          <w:ilvl w:val="0"/>
          <w:numId w:val="37"/>
        </w:numPr>
        <w:spacing w:before="120" w:after="120" w:line="240" w:lineRule="auto"/>
        <w:jc w:val="both"/>
        <w:rPr>
          <w:rFonts w:ascii="Arial Narrow" w:hAnsi="Arial Narrow" w:cs="Arial"/>
          <w:color w:val="000000"/>
        </w:rPr>
      </w:pPr>
      <w:r w:rsidRPr="006608E8">
        <w:rPr>
          <w:rFonts w:ascii="Arial Narrow" w:hAnsi="Arial Narrow" w:cs="Arial"/>
          <w:color w:val="000000"/>
        </w:rPr>
        <w:t>ŽoNFP nesplnila podmienky doručenia, t.j. nebola doručená riadne, včas alebo vo forme určenej RO pre OP KŽP</w:t>
      </w:r>
      <w:r w:rsidR="00E1638A" w:rsidRPr="006608E8">
        <w:rPr>
          <w:rFonts w:ascii="Arial Narrow" w:hAnsi="Arial Narrow" w:cs="Arial"/>
          <w:color w:val="000000"/>
        </w:rPr>
        <w:t>,</w:t>
      </w:r>
    </w:p>
    <w:p w14:paraId="114AF027" w14:textId="77777777" w:rsidR="008F6867" w:rsidRPr="006608E8" w:rsidRDefault="00E1638A" w:rsidP="003F0418">
      <w:pPr>
        <w:pStyle w:val="Odsekzoznamu"/>
        <w:numPr>
          <w:ilvl w:val="0"/>
          <w:numId w:val="37"/>
        </w:numPr>
        <w:spacing w:before="120" w:after="120" w:line="240" w:lineRule="auto"/>
        <w:jc w:val="both"/>
        <w:rPr>
          <w:rFonts w:ascii="Arial Narrow" w:hAnsi="Arial Narrow" w:cs="Arial"/>
          <w:color w:val="000000"/>
        </w:rPr>
      </w:pPr>
      <w:r w:rsidRPr="006608E8">
        <w:rPr>
          <w:rFonts w:ascii="Arial Narrow" w:hAnsi="Arial Narrow" w:cs="Arial"/>
          <w:color w:val="000000"/>
        </w:rPr>
        <w:t>ž</w:t>
      </w:r>
      <w:r w:rsidR="00492570" w:rsidRPr="006608E8">
        <w:rPr>
          <w:rFonts w:ascii="Arial Narrow" w:hAnsi="Arial Narrow" w:cs="Arial"/>
          <w:color w:val="000000"/>
        </w:rPr>
        <w:t>iadateľ vzal svoju žiadosť</w:t>
      </w:r>
      <w:r w:rsidR="00BB6EAB" w:rsidRPr="006608E8">
        <w:rPr>
          <w:rFonts w:ascii="Arial Narrow" w:hAnsi="Arial Narrow" w:cs="Arial"/>
          <w:color w:val="000000"/>
        </w:rPr>
        <w:t xml:space="preserve"> o NFP</w:t>
      </w:r>
      <w:r w:rsidR="00492570" w:rsidRPr="006608E8">
        <w:rPr>
          <w:rFonts w:ascii="Arial Narrow" w:hAnsi="Arial Narrow" w:cs="Arial"/>
          <w:color w:val="000000"/>
        </w:rPr>
        <w:t xml:space="preserve"> späť</w:t>
      </w:r>
      <w:r w:rsidRPr="006608E8">
        <w:rPr>
          <w:rFonts w:ascii="Arial Narrow" w:hAnsi="Arial Narrow" w:cs="Arial"/>
          <w:color w:val="000000"/>
        </w:rPr>
        <w:t>,</w:t>
      </w:r>
    </w:p>
    <w:p w14:paraId="02EBBD5F" w14:textId="30466D0D" w:rsidR="008F6867" w:rsidRPr="006608E8" w:rsidRDefault="00E1638A" w:rsidP="003F0418">
      <w:pPr>
        <w:pStyle w:val="Odsekzoznamu"/>
        <w:numPr>
          <w:ilvl w:val="0"/>
          <w:numId w:val="37"/>
        </w:numPr>
        <w:spacing w:before="120" w:after="120" w:line="240" w:lineRule="auto"/>
        <w:jc w:val="both"/>
        <w:rPr>
          <w:rFonts w:ascii="Arial Narrow" w:hAnsi="Arial Narrow" w:cs="Arial"/>
          <w:color w:val="000000"/>
        </w:rPr>
      </w:pPr>
      <w:r w:rsidRPr="006608E8">
        <w:rPr>
          <w:rFonts w:ascii="Arial Narrow" w:hAnsi="Arial Narrow" w:cs="Arial"/>
          <w:color w:val="000000"/>
        </w:rPr>
        <w:t>ž</w:t>
      </w:r>
      <w:r w:rsidR="00492570" w:rsidRPr="006608E8">
        <w:rPr>
          <w:rFonts w:ascii="Arial Narrow" w:hAnsi="Arial Narrow" w:cs="Arial"/>
          <w:color w:val="000000"/>
        </w:rPr>
        <w:t>iadateľ zanikol bez právneho nástupníctva</w:t>
      </w:r>
      <w:r w:rsidR="008F6867" w:rsidRPr="006608E8">
        <w:rPr>
          <w:rFonts w:ascii="Arial Narrow" w:hAnsi="Arial Narrow" w:cs="Arial"/>
          <w:color w:val="000000"/>
        </w:rPr>
        <w:t>,</w:t>
      </w:r>
    </w:p>
    <w:p w14:paraId="4BE235E9" w14:textId="3C408136" w:rsidR="00E73571" w:rsidRPr="001862B4" w:rsidRDefault="008624F9" w:rsidP="003F0418">
      <w:pPr>
        <w:pStyle w:val="Odsekzoznamu"/>
        <w:numPr>
          <w:ilvl w:val="0"/>
          <w:numId w:val="37"/>
        </w:numPr>
        <w:spacing w:before="120" w:after="120" w:line="240" w:lineRule="auto"/>
        <w:jc w:val="both"/>
        <w:rPr>
          <w:rFonts w:ascii="Arial Narrow" w:hAnsi="Arial Narrow" w:cs="Arial"/>
          <w:color w:val="000000"/>
        </w:rPr>
      </w:pPr>
      <w:r w:rsidRPr="006608E8">
        <w:rPr>
          <w:rFonts w:ascii="Arial Narrow" w:hAnsi="Arial Narrow" w:cs="Arial"/>
          <w:color w:val="000000"/>
        </w:rPr>
        <w:t>v iných prípadoch, kedy tak ustanovuje zákon o príspevku z EŠIF.</w:t>
      </w:r>
    </w:p>
    <w:p w14:paraId="403B197D" w14:textId="77777777" w:rsidR="00873C3A" w:rsidRPr="006608E8" w:rsidRDefault="00873C3A" w:rsidP="003F0418">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1086" w:name="_Toc423630284"/>
      <w:bookmarkStart w:id="1087" w:name="_Toc429672430"/>
      <w:bookmarkStart w:id="1088" w:name="_Toc504024836"/>
      <w:r w:rsidRPr="006608E8">
        <w:rPr>
          <w:rFonts w:ascii="Arial Narrow" w:hAnsi="Arial Narrow"/>
          <w:color w:val="365F91" w:themeColor="accent1" w:themeShade="BF"/>
          <w:sz w:val="32"/>
          <w:szCs w:val="32"/>
        </w:rPr>
        <w:t>Overenie podmienok poskytnutia príspevku na mieste</w:t>
      </w:r>
      <w:bookmarkEnd w:id="1086"/>
      <w:bookmarkEnd w:id="1087"/>
      <w:bookmarkEnd w:id="1088"/>
      <w:r w:rsidRPr="006608E8">
        <w:rPr>
          <w:rFonts w:ascii="Arial Narrow" w:hAnsi="Arial Narrow"/>
          <w:color w:val="365F91" w:themeColor="accent1" w:themeShade="BF"/>
          <w:sz w:val="32"/>
          <w:szCs w:val="32"/>
        </w:rPr>
        <w:t xml:space="preserve"> </w:t>
      </w:r>
    </w:p>
    <w:p w14:paraId="364DB531" w14:textId="77777777" w:rsidR="00873C3A" w:rsidRPr="006608E8" w:rsidRDefault="00172A1A" w:rsidP="00660726">
      <w:pPr>
        <w:spacing w:before="120" w:after="120" w:line="240" w:lineRule="auto"/>
        <w:rPr>
          <w:rFonts w:ascii="Arial Narrow" w:hAnsi="Arial Narrow" w:cs="Arial"/>
          <w:color w:val="000000"/>
          <w:sz w:val="22"/>
          <w:szCs w:val="22"/>
        </w:rPr>
      </w:pPr>
      <w:r w:rsidRPr="006608E8">
        <w:rPr>
          <w:rFonts w:ascii="Arial Narrow" w:hAnsi="Arial Narrow"/>
          <w:sz w:val="22"/>
          <w:szCs w:val="22"/>
        </w:rPr>
        <w:t>RO pre OP KŽP je oprávnený overiť podmienky poskytnutia príspevku alebo niektoré z podmienok poskytnutia príspevku v rámci konania o ŽoNFP priamo na mieste u žiadateľa</w:t>
      </w:r>
      <w:r w:rsidR="00873C3A" w:rsidRPr="006608E8">
        <w:rPr>
          <w:rFonts w:ascii="Arial Narrow" w:hAnsi="Arial Narrow" w:cs="Arial"/>
          <w:color w:val="000000"/>
          <w:sz w:val="22"/>
          <w:szCs w:val="22"/>
        </w:rPr>
        <w:t>.</w:t>
      </w:r>
      <w:r w:rsidRPr="006608E8">
        <w:rPr>
          <w:rFonts w:ascii="Arial Narrow" w:hAnsi="Arial Narrow" w:cs="Arial"/>
          <w:color w:val="000000"/>
          <w:sz w:val="22"/>
          <w:szCs w:val="22"/>
        </w:rPr>
        <w:t xml:space="preserve"> RO pre OP KŽP </w:t>
      </w:r>
      <w:r w:rsidR="00873C3A"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nie je oprávnený v prípade overovania podmienok poskytnutia príspevku na mieste u žiadateľa vstupovať bez súhlasu do objektov žiadateľa, ani iným spôsobom jednostranne zasahovať do majetku žiadateľa.</w:t>
      </w:r>
    </w:p>
    <w:p w14:paraId="5E2CD80A" w14:textId="77777777" w:rsidR="00172A1A" w:rsidRPr="006608E8" w:rsidRDefault="00172A1A" w:rsidP="00660726">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RO pre OP KŽP informuje  žiadateľa o plánovanom výkone overenia podmienok poskytnutia príspevku na mieste písomne alebo elektronicky na adresu uvedenú v ŽoNFP minimálne 3 pracovné dni pred plánovaným termínom vykonania overenia podmienok poskytnutia príspevku na mieste. </w:t>
      </w:r>
    </w:p>
    <w:p w14:paraId="7968DD28" w14:textId="77777777" w:rsidR="002F13AF" w:rsidRPr="006608E8" w:rsidRDefault="002F13AF" w:rsidP="00660726">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Ak žiadateľ neumožní overenie podmienok poskytnutia príspevku na mieste alebo na základe vykonaného overenia RO pre OP KŽP nedokáže z predl</w:t>
      </w:r>
      <w:r w:rsidR="004354E7" w:rsidRPr="006608E8">
        <w:rPr>
          <w:rFonts w:ascii="Arial Narrow" w:hAnsi="Arial Narrow" w:cs="Arial"/>
          <w:color w:val="000000"/>
          <w:sz w:val="22"/>
          <w:szCs w:val="22"/>
        </w:rPr>
        <w:t>o</w:t>
      </w:r>
      <w:r w:rsidRPr="006608E8">
        <w:rPr>
          <w:rFonts w:ascii="Arial Narrow" w:hAnsi="Arial Narrow" w:cs="Arial"/>
          <w:color w:val="000000"/>
          <w:sz w:val="22"/>
          <w:szCs w:val="22"/>
        </w:rPr>
        <w:t xml:space="preserve">žených dokumentov posúdiť pravdivosť alebo úplnosť </w:t>
      </w:r>
      <w:r w:rsidR="004354E7" w:rsidRPr="006608E8">
        <w:rPr>
          <w:rFonts w:ascii="Arial Narrow" w:hAnsi="Arial Narrow" w:cs="Arial"/>
          <w:color w:val="000000"/>
          <w:sz w:val="22"/>
          <w:szCs w:val="22"/>
        </w:rPr>
        <w:t>Ž</w:t>
      </w:r>
      <w:r w:rsidRPr="006608E8">
        <w:rPr>
          <w:rFonts w:ascii="Arial Narrow" w:hAnsi="Arial Narrow" w:cs="Arial"/>
          <w:color w:val="000000"/>
          <w:sz w:val="22"/>
          <w:szCs w:val="22"/>
        </w:rPr>
        <w:t>oNFP</w:t>
      </w:r>
      <w:r w:rsidR="004354E7" w:rsidRPr="006608E8">
        <w:rPr>
          <w:rFonts w:ascii="Arial Narrow" w:hAnsi="Arial Narrow" w:cs="Arial"/>
          <w:color w:val="000000"/>
          <w:sz w:val="22"/>
          <w:szCs w:val="22"/>
        </w:rPr>
        <w:t xml:space="preserve"> a jej príloh</w:t>
      </w:r>
      <w:r w:rsidRPr="006608E8">
        <w:rPr>
          <w:rFonts w:ascii="Arial Narrow" w:hAnsi="Arial Narrow" w:cs="Arial"/>
          <w:color w:val="000000"/>
          <w:sz w:val="22"/>
          <w:szCs w:val="22"/>
        </w:rPr>
        <w:t>, RO pre OP KŽP rozhodne o zastavení konania vydaním rozhodnutia o zastavení konania o ŽoNFP.</w:t>
      </w:r>
    </w:p>
    <w:p w14:paraId="46F94C74" w14:textId="77777777" w:rsidR="00873C3A" w:rsidRPr="006608E8" w:rsidRDefault="002F13AF" w:rsidP="00660726">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Ak RO pre OP KŽP v rámci overenia podmienok poskytnutia príspevku na mieste zistí nesplnenie niektorej z podmienok poskytnutia príspevku, rozhodne o neschválení ŽoNFP vydaním rozhodnutia  o neschválení ŽoNFP. </w:t>
      </w:r>
    </w:p>
    <w:p w14:paraId="64F6E0F8" w14:textId="77777777" w:rsidR="00EA516A" w:rsidRPr="006608E8" w:rsidRDefault="00E547E8" w:rsidP="003F0418">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1089" w:name="_Toc423630285"/>
      <w:bookmarkStart w:id="1090" w:name="_Toc429672431"/>
      <w:bookmarkStart w:id="1091" w:name="_Toc504024837"/>
      <w:r w:rsidRPr="006608E8">
        <w:rPr>
          <w:rFonts w:ascii="Arial Narrow" w:hAnsi="Arial Narrow"/>
          <w:color w:val="365F91" w:themeColor="accent1" w:themeShade="BF"/>
          <w:sz w:val="32"/>
          <w:szCs w:val="32"/>
        </w:rPr>
        <w:t>Opravné prostriedky</w:t>
      </w:r>
      <w:r w:rsidR="005742F7" w:rsidRPr="006608E8">
        <w:rPr>
          <w:rFonts w:ascii="Arial Narrow" w:hAnsi="Arial Narrow"/>
          <w:color w:val="365F91" w:themeColor="accent1" w:themeShade="BF"/>
          <w:sz w:val="32"/>
          <w:szCs w:val="32"/>
        </w:rPr>
        <w:t xml:space="preserve"> </w:t>
      </w:r>
      <w:r w:rsidR="00613535" w:rsidRPr="006608E8">
        <w:rPr>
          <w:rFonts w:ascii="Arial Narrow" w:hAnsi="Arial Narrow"/>
          <w:color w:val="365F91" w:themeColor="accent1" w:themeShade="BF"/>
          <w:sz w:val="32"/>
          <w:szCs w:val="32"/>
        </w:rPr>
        <w:t>a sťaž</w:t>
      </w:r>
      <w:r w:rsidR="004C1208" w:rsidRPr="006608E8">
        <w:rPr>
          <w:rFonts w:ascii="Arial Narrow" w:hAnsi="Arial Narrow"/>
          <w:color w:val="365F91" w:themeColor="accent1" w:themeShade="BF"/>
          <w:sz w:val="32"/>
          <w:szCs w:val="32"/>
        </w:rPr>
        <w:t>n</w:t>
      </w:r>
      <w:r w:rsidR="00613535" w:rsidRPr="006608E8">
        <w:rPr>
          <w:rFonts w:ascii="Arial Narrow" w:hAnsi="Arial Narrow"/>
          <w:color w:val="365F91" w:themeColor="accent1" w:themeShade="BF"/>
          <w:sz w:val="32"/>
          <w:szCs w:val="32"/>
        </w:rPr>
        <w:t>osti</w:t>
      </w:r>
      <w:bookmarkEnd w:id="1089"/>
      <w:bookmarkEnd w:id="1090"/>
      <w:bookmarkEnd w:id="1091"/>
    </w:p>
    <w:p w14:paraId="6E217A55" w14:textId="77777777" w:rsidR="00B41068" w:rsidRPr="006608E8" w:rsidRDefault="00B41068" w:rsidP="00660726">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Opravnými prostriedkami </w:t>
      </w:r>
      <w:r w:rsidR="007C7D99" w:rsidRPr="006608E8">
        <w:rPr>
          <w:rFonts w:ascii="Arial Narrow" w:hAnsi="Arial Narrow" w:cs="Arial"/>
          <w:color w:val="000000"/>
          <w:sz w:val="22"/>
          <w:szCs w:val="22"/>
        </w:rPr>
        <w:t>ktoré je možné v zmysle zákona o</w:t>
      </w:r>
      <w:r w:rsidR="00F761A1" w:rsidRPr="006608E8">
        <w:rPr>
          <w:rFonts w:ascii="Arial Narrow" w:hAnsi="Arial Narrow" w:cs="Arial"/>
          <w:color w:val="000000"/>
          <w:sz w:val="22"/>
          <w:szCs w:val="22"/>
        </w:rPr>
        <w:t xml:space="preserve"> príspevku z </w:t>
      </w:r>
      <w:r w:rsidR="007C7D99" w:rsidRPr="006608E8">
        <w:rPr>
          <w:rFonts w:ascii="Arial Narrow" w:hAnsi="Arial Narrow" w:cs="Arial"/>
          <w:color w:val="000000"/>
          <w:sz w:val="22"/>
          <w:szCs w:val="22"/>
        </w:rPr>
        <w:t xml:space="preserve">EŠIF uplatňovať v rámci schvaľovacieho procesu </w:t>
      </w:r>
      <w:r w:rsidRPr="006608E8">
        <w:rPr>
          <w:rFonts w:ascii="Arial Narrow" w:hAnsi="Arial Narrow" w:cs="Arial"/>
          <w:color w:val="000000"/>
          <w:sz w:val="22"/>
          <w:szCs w:val="22"/>
        </w:rPr>
        <w:t>sú:</w:t>
      </w:r>
    </w:p>
    <w:p w14:paraId="155F12D5" w14:textId="77777777" w:rsidR="00B41068" w:rsidRPr="006608E8" w:rsidRDefault="00B41068" w:rsidP="003F0418">
      <w:pPr>
        <w:pStyle w:val="Odsekzoznamu"/>
        <w:numPr>
          <w:ilvl w:val="0"/>
          <w:numId w:val="37"/>
        </w:numPr>
        <w:spacing w:before="120" w:after="120" w:line="240" w:lineRule="auto"/>
        <w:ind w:left="357" w:hanging="357"/>
        <w:jc w:val="both"/>
        <w:rPr>
          <w:rFonts w:ascii="Arial Narrow" w:hAnsi="Arial Narrow" w:cs="Arial"/>
          <w:color w:val="000000"/>
        </w:rPr>
      </w:pPr>
      <w:r w:rsidRPr="006608E8">
        <w:rPr>
          <w:rFonts w:ascii="Arial Narrow" w:hAnsi="Arial Narrow" w:cs="Arial"/>
          <w:color w:val="000000"/>
        </w:rPr>
        <w:t>odvolanie (riadny opravný prostriedok podľa zákona o</w:t>
      </w:r>
      <w:r w:rsidR="00F761A1" w:rsidRPr="006608E8">
        <w:rPr>
          <w:rFonts w:ascii="Arial Narrow" w:hAnsi="Arial Narrow" w:cs="Arial"/>
          <w:color w:val="000000"/>
        </w:rPr>
        <w:t> príspevku z </w:t>
      </w:r>
      <w:r w:rsidRPr="006608E8">
        <w:rPr>
          <w:rFonts w:ascii="Arial Narrow" w:hAnsi="Arial Narrow" w:cs="Arial"/>
          <w:color w:val="000000"/>
        </w:rPr>
        <w:t>EŠIF),</w:t>
      </w:r>
    </w:p>
    <w:p w14:paraId="7B6223E8" w14:textId="77777777" w:rsidR="00B41068" w:rsidRPr="006608E8" w:rsidRDefault="00B41068" w:rsidP="003F0418">
      <w:pPr>
        <w:pStyle w:val="Odsekzoznamu"/>
        <w:numPr>
          <w:ilvl w:val="0"/>
          <w:numId w:val="37"/>
        </w:numPr>
        <w:spacing w:before="120" w:after="120" w:line="240" w:lineRule="auto"/>
        <w:ind w:left="357" w:hanging="357"/>
        <w:jc w:val="both"/>
        <w:rPr>
          <w:rFonts w:ascii="Arial Narrow" w:hAnsi="Arial Narrow" w:cs="Arial"/>
          <w:color w:val="000000"/>
        </w:rPr>
      </w:pPr>
      <w:r w:rsidRPr="006608E8">
        <w:rPr>
          <w:rFonts w:ascii="Arial Narrow" w:hAnsi="Arial Narrow" w:cs="Arial"/>
          <w:color w:val="000000"/>
        </w:rPr>
        <w:t>preskúmanie rozhodnutia mimo odvolacieho konania (mimoriadny opravný prostriedok</w:t>
      </w:r>
      <w:r w:rsidR="00E72D63" w:rsidRPr="006608E8">
        <w:rPr>
          <w:rFonts w:ascii="Arial Narrow" w:hAnsi="Arial Narrow" w:cs="Arial"/>
          <w:color w:val="000000"/>
        </w:rPr>
        <w:t xml:space="preserve"> podľa zákona o príspevku z EŠIF</w:t>
      </w:r>
      <w:r w:rsidRPr="006608E8">
        <w:rPr>
          <w:rFonts w:ascii="Arial Narrow" w:hAnsi="Arial Narrow" w:cs="Arial"/>
          <w:color w:val="000000"/>
        </w:rPr>
        <w:t>).</w:t>
      </w:r>
    </w:p>
    <w:p w14:paraId="7F0873C3" w14:textId="77777777" w:rsidR="00B41068" w:rsidRPr="006608E8" w:rsidRDefault="00B41068" w:rsidP="00660726">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Rozhodnutie vydané v rámci opravných prostriedkov nemožno napadnúť odvolaním a preto nadobúda právoplatnosť jeho doručením žiadateľovi. Výnimkou je iba </w:t>
      </w:r>
      <w:r w:rsidR="00D14F16" w:rsidRPr="006608E8">
        <w:rPr>
          <w:rFonts w:ascii="Arial Narrow" w:hAnsi="Arial Narrow" w:cs="Arial"/>
          <w:color w:val="000000"/>
          <w:sz w:val="22"/>
          <w:szCs w:val="22"/>
          <w:lang w:eastAsia="en-US"/>
        </w:rPr>
        <w:t xml:space="preserve">rozhodnutie, ktoré RO pre OP KŽP vydá na svojej úrovni postupom podľa § 23 ods. </w:t>
      </w:r>
      <w:r w:rsidR="00856274" w:rsidRPr="006608E8">
        <w:rPr>
          <w:rFonts w:ascii="Arial Narrow" w:hAnsi="Arial Narrow" w:cs="Arial"/>
          <w:color w:val="000000"/>
          <w:sz w:val="22"/>
          <w:szCs w:val="22"/>
          <w:lang w:eastAsia="en-US"/>
        </w:rPr>
        <w:t xml:space="preserve">1 </w:t>
      </w:r>
      <w:r w:rsidR="00D14F16" w:rsidRPr="006608E8">
        <w:rPr>
          <w:rFonts w:ascii="Arial Narrow" w:hAnsi="Arial Narrow" w:cs="Arial"/>
          <w:color w:val="000000"/>
          <w:sz w:val="22"/>
          <w:szCs w:val="22"/>
          <w:lang w:eastAsia="en-US"/>
        </w:rPr>
        <w:t>zákona o</w:t>
      </w:r>
      <w:r w:rsidR="00F761A1" w:rsidRPr="006608E8">
        <w:rPr>
          <w:rFonts w:ascii="Arial Narrow" w:hAnsi="Arial Narrow" w:cs="Arial"/>
          <w:color w:val="000000"/>
          <w:sz w:val="22"/>
          <w:szCs w:val="22"/>
          <w:lang w:eastAsia="en-US"/>
        </w:rPr>
        <w:t xml:space="preserve"> príspevku z </w:t>
      </w:r>
      <w:r w:rsidR="00D14F16" w:rsidRPr="006608E8">
        <w:rPr>
          <w:rFonts w:ascii="Arial Narrow" w:hAnsi="Arial Narrow" w:cs="Arial"/>
          <w:color w:val="000000"/>
          <w:sz w:val="22"/>
          <w:szCs w:val="22"/>
          <w:lang w:eastAsia="en-US"/>
        </w:rPr>
        <w:t xml:space="preserve"> EŠIF, tzv. </w:t>
      </w:r>
      <w:r w:rsidRPr="006608E8">
        <w:rPr>
          <w:rFonts w:ascii="Arial Narrow" w:hAnsi="Arial Narrow" w:cs="Arial"/>
          <w:color w:val="000000"/>
          <w:sz w:val="22"/>
          <w:szCs w:val="22"/>
          <w:lang w:eastAsia="en-US"/>
        </w:rPr>
        <w:t>autoremedúra</w:t>
      </w:r>
      <w:r w:rsidR="00D14F16" w:rsidRPr="006608E8">
        <w:rPr>
          <w:rFonts w:ascii="Arial Narrow" w:hAnsi="Arial Narrow" w:cs="Arial"/>
          <w:color w:val="000000"/>
          <w:sz w:val="22"/>
          <w:szCs w:val="22"/>
          <w:lang w:eastAsia="en-US"/>
        </w:rPr>
        <w:t>.</w:t>
      </w:r>
    </w:p>
    <w:p w14:paraId="024E030B" w14:textId="77777777" w:rsidR="007C7D99" w:rsidRPr="006608E8" w:rsidRDefault="00D14F16" w:rsidP="00660726">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Rozhodnutia vydávané RO pre OP KŽP v schvaľovacom procese sú preskúmateľné súdom. </w:t>
      </w:r>
    </w:p>
    <w:p w14:paraId="05D77293" w14:textId="77777777" w:rsidR="00E6355D" w:rsidRPr="006608E8" w:rsidRDefault="00D14F16" w:rsidP="003F0418">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1092" w:name="_Toc423630286"/>
      <w:bookmarkStart w:id="1093" w:name="_Toc429672432"/>
      <w:bookmarkStart w:id="1094" w:name="_Toc504024838"/>
      <w:r w:rsidRPr="006608E8">
        <w:rPr>
          <w:rFonts w:ascii="Arial Narrow" w:hAnsi="Arial Narrow"/>
          <w:color w:val="365F91" w:themeColor="accent1" w:themeShade="BF"/>
          <w:sz w:val="28"/>
          <w:szCs w:val="28"/>
        </w:rPr>
        <w:t>Odvolanie (riadny opravný prostriedok)</w:t>
      </w:r>
      <w:bookmarkEnd w:id="1092"/>
      <w:bookmarkEnd w:id="1093"/>
      <w:bookmarkEnd w:id="1094"/>
    </w:p>
    <w:p w14:paraId="35532003" w14:textId="77777777" w:rsidR="00D14F16" w:rsidRPr="006608E8" w:rsidRDefault="00D14F16" w:rsidP="00865B4F">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Ak sa žiadateľ domnieva, že v konaní o ŽoNFP neboli dodržané ustanovenia zákona o</w:t>
      </w:r>
      <w:r w:rsidR="00F761A1" w:rsidRPr="006608E8">
        <w:rPr>
          <w:rFonts w:ascii="Arial Narrow" w:hAnsi="Arial Narrow" w:cs="Arial"/>
          <w:color w:val="000000"/>
          <w:sz w:val="22"/>
          <w:szCs w:val="22"/>
          <w:lang w:eastAsia="en-US"/>
        </w:rPr>
        <w:t xml:space="preserve"> príspevku z </w:t>
      </w:r>
      <w:r w:rsidRPr="006608E8">
        <w:rPr>
          <w:rFonts w:ascii="Arial Narrow" w:hAnsi="Arial Narrow" w:cs="Arial"/>
          <w:color w:val="000000"/>
          <w:sz w:val="22"/>
          <w:szCs w:val="22"/>
          <w:lang w:eastAsia="en-US"/>
        </w:rPr>
        <w:t>EŠIF</w:t>
      </w:r>
      <w:r w:rsidR="005932CC" w:rsidRPr="006608E8">
        <w:rPr>
          <w:rFonts w:ascii="Arial Narrow" w:hAnsi="Arial Narrow" w:cs="Arial"/>
          <w:color w:val="000000"/>
          <w:sz w:val="22"/>
          <w:szCs w:val="22"/>
          <w:lang w:eastAsia="en-US"/>
        </w:rPr>
        <w:t xml:space="preserve"> alebo</w:t>
      </w:r>
      <w:r w:rsidRPr="006608E8">
        <w:rPr>
          <w:rFonts w:ascii="Arial Narrow" w:hAnsi="Arial Narrow" w:cs="Arial"/>
          <w:color w:val="000000"/>
          <w:sz w:val="22"/>
          <w:szCs w:val="22"/>
          <w:lang w:eastAsia="en-US"/>
        </w:rPr>
        <w:t xml:space="preserve"> RO pre OP KŽP nesprávne overil splnenie podmienok poskytnutia príspevku uvedených vo výzve, má možnosť domáhať sa nápravy prostredníctvom </w:t>
      </w:r>
      <w:r w:rsidR="000A0D6B" w:rsidRPr="006608E8">
        <w:rPr>
          <w:rFonts w:ascii="Arial Narrow" w:hAnsi="Arial Narrow" w:cs="Arial"/>
          <w:color w:val="000000"/>
          <w:sz w:val="22"/>
          <w:szCs w:val="22"/>
          <w:lang w:eastAsia="en-US"/>
        </w:rPr>
        <w:t>riadneho opravného prostriedku, ktorým je odvolanie.</w:t>
      </w:r>
      <w:r w:rsidRPr="006608E8">
        <w:rPr>
          <w:rFonts w:ascii="Arial Narrow" w:hAnsi="Arial Narrow" w:cs="Arial"/>
          <w:color w:val="000000"/>
          <w:sz w:val="22"/>
          <w:szCs w:val="22"/>
          <w:lang w:eastAsia="en-US"/>
        </w:rPr>
        <w:t xml:space="preserve"> </w:t>
      </w:r>
    </w:p>
    <w:p w14:paraId="5391D0FD" w14:textId="77777777" w:rsidR="00182144" w:rsidRDefault="00B41068" w:rsidP="00865B4F">
      <w:pPr>
        <w:spacing w:before="120" w:after="120" w:line="240" w:lineRule="auto"/>
        <w:rPr>
          <w:ins w:id="1095" w:author="Auto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Odvolanie podáva žiadateľ písomne RO pre OP KŽP v lehote 10 pracovných dní odo dňa doručenia rozhodnutia. </w:t>
      </w:r>
    </w:p>
    <w:p w14:paraId="71C80D73" w14:textId="77777777" w:rsidR="00182144" w:rsidRDefault="00182144" w:rsidP="00182144">
      <w:pPr>
        <w:spacing w:before="120" w:after="120" w:line="240" w:lineRule="auto"/>
        <w:rPr>
          <w:ins w:id="1096" w:author="Autor"/>
          <w:rFonts w:ascii="Arial Narrow" w:hAnsi="Arial Narrow" w:cs="Arial"/>
          <w:color w:val="000000"/>
          <w:sz w:val="22"/>
          <w:szCs w:val="22"/>
          <w:lang w:eastAsia="en-US"/>
        </w:rPr>
      </w:pPr>
      <w:ins w:id="1097" w:author="Autor">
        <w:r>
          <w:rPr>
            <w:rFonts w:ascii="Arial Narrow" w:hAnsi="Arial Narrow" w:cs="Arial"/>
            <w:color w:val="000000"/>
            <w:sz w:val="22"/>
            <w:szCs w:val="22"/>
            <w:lang w:eastAsia="en-US"/>
          </w:rPr>
          <w:t>Odvolanie žiadateľ podáva elektronicky do e-schránky poskytovateľa alebo listinne na adresu:</w:t>
        </w:r>
      </w:ins>
    </w:p>
    <w:p w14:paraId="22B8F462" w14:textId="77777777" w:rsidR="00182144" w:rsidRPr="00AA6AA1" w:rsidRDefault="00182144" w:rsidP="00182144">
      <w:pPr>
        <w:spacing w:line="240" w:lineRule="auto"/>
        <w:jc w:val="left"/>
        <w:rPr>
          <w:ins w:id="1098" w:author="Autor"/>
          <w:rFonts w:ascii="Arial Narrow" w:hAnsi="Arial Narrow" w:cs="Arial"/>
          <w:color w:val="000000"/>
          <w:sz w:val="22"/>
          <w:szCs w:val="22"/>
        </w:rPr>
      </w:pPr>
      <w:ins w:id="1099" w:author="Autor">
        <w:r w:rsidRPr="00AA6AA1">
          <w:rPr>
            <w:rFonts w:ascii="Arial Narrow" w:hAnsi="Arial Narrow" w:cs="Arial"/>
            <w:color w:val="000000"/>
            <w:sz w:val="22"/>
            <w:szCs w:val="22"/>
          </w:rPr>
          <w:t>Ministerstvo životného prostredia Slovenskej republiky</w:t>
        </w:r>
      </w:ins>
    </w:p>
    <w:p w14:paraId="2C8413F7" w14:textId="77777777" w:rsidR="00182144" w:rsidRPr="00AA6AA1" w:rsidRDefault="00182144" w:rsidP="00182144">
      <w:pPr>
        <w:spacing w:line="240" w:lineRule="auto"/>
        <w:jc w:val="left"/>
        <w:rPr>
          <w:ins w:id="1100" w:author="Autor"/>
          <w:rFonts w:ascii="Arial Narrow" w:hAnsi="Arial Narrow" w:cs="Arial"/>
          <w:color w:val="000000"/>
          <w:sz w:val="22"/>
          <w:szCs w:val="22"/>
        </w:rPr>
      </w:pPr>
      <w:ins w:id="1101" w:author="Autor">
        <w:r w:rsidRPr="00AA6AA1">
          <w:rPr>
            <w:rFonts w:ascii="Arial Narrow" w:hAnsi="Arial Narrow" w:cs="Arial"/>
            <w:color w:val="000000"/>
            <w:sz w:val="22"/>
            <w:szCs w:val="22"/>
          </w:rPr>
          <w:t>Sekcia environmentálnych programov a projektov</w:t>
        </w:r>
      </w:ins>
    </w:p>
    <w:p w14:paraId="61FEC5B1" w14:textId="77777777" w:rsidR="00182144" w:rsidRPr="00AA6AA1" w:rsidRDefault="00182144" w:rsidP="00182144">
      <w:pPr>
        <w:spacing w:line="240" w:lineRule="auto"/>
        <w:jc w:val="left"/>
        <w:rPr>
          <w:ins w:id="1102" w:author="Autor"/>
          <w:rFonts w:ascii="Arial Narrow" w:hAnsi="Arial Narrow" w:cs="Arial"/>
          <w:color w:val="000000"/>
          <w:sz w:val="22"/>
          <w:szCs w:val="22"/>
        </w:rPr>
      </w:pPr>
      <w:ins w:id="1103" w:author="Autor">
        <w:r w:rsidRPr="00AA6AA1">
          <w:rPr>
            <w:rFonts w:ascii="Arial Narrow" w:hAnsi="Arial Narrow" w:cs="Arial"/>
            <w:color w:val="000000"/>
            <w:sz w:val="22"/>
            <w:szCs w:val="22"/>
          </w:rPr>
          <w:t>Odbor posudzovania projektov</w:t>
        </w:r>
      </w:ins>
    </w:p>
    <w:p w14:paraId="05F304C6" w14:textId="77777777" w:rsidR="00182144" w:rsidRPr="00AA6AA1" w:rsidRDefault="00182144" w:rsidP="00182144">
      <w:pPr>
        <w:spacing w:line="240" w:lineRule="auto"/>
        <w:jc w:val="left"/>
        <w:rPr>
          <w:ins w:id="1104" w:author="Autor"/>
          <w:rFonts w:ascii="Arial Narrow" w:hAnsi="Arial Narrow" w:cs="Arial"/>
          <w:color w:val="000000"/>
          <w:sz w:val="22"/>
          <w:szCs w:val="22"/>
        </w:rPr>
      </w:pPr>
      <w:ins w:id="1105" w:author="Autor">
        <w:r w:rsidRPr="00AA6AA1">
          <w:rPr>
            <w:rFonts w:ascii="Arial Narrow" w:hAnsi="Arial Narrow" w:cs="Arial"/>
            <w:color w:val="000000"/>
            <w:sz w:val="22"/>
            <w:szCs w:val="22"/>
          </w:rPr>
          <w:t>Karloveská 2</w:t>
        </w:r>
      </w:ins>
    </w:p>
    <w:p w14:paraId="570AE1DE" w14:textId="77777777" w:rsidR="00182144" w:rsidRPr="00D21F72" w:rsidRDefault="00182144" w:rsidP="00182144">
      <w:pPr>
        <w:spacing w:line="240" w:lineRule="auto"/>
        <w:jc w:val="left"/>
        <w:rPr>
          <w:ins w:id="1106" w:author="Autor"/>
          <w:rFonts w:ascii="Arial Narrow" w:hAnsi="Arial Narrow" w:cs="Arial"/>
          <w:color w:val="000000"/>
          <w:sz w:val="22"/>
          <w:szCs w:val="22"/>
        </w:rPr>
      </w:pPr>
      <w:ins w:id="1107" w:author="Autor">
        <w:r w:rsidRPr="00AA6AA1">
          <w:rPr>
            <w:rFonts w:ascii="Arial Narrow" w:hAnsi="Arial Narrow" w:cs="Arial"/>
            <w:color w:val="000000"/>
            <w:sz w:val="22"/>
            <w:szCs w:val="22"/>
          </w:rPr>
          <w:t>841 04 Bratislava</w:t>
        </w:r>
      </w:ins>
    </w:p>
    <w:p w14:paraId="50FFDCCF" w14:textId="1C0B55ED" w:rsidR="00B41068" w:rsidRPr="006608E8" w:rsidRDefault="00B41068" w:rsidP="00865B4F">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Podané odvolanie môže žiadateľ čo do rozsahu a dôvodov podania odvolania doplniť len do uplynutia lehoty na</w:t>
      </w:r>
      <w:r w:rsidR="00865B4F" w:rsidRPr="006608E8">
        <w:rPr>
          <w:rFonts w:ascii="Arial Narrow" w:hAnsi="Arial Narrow" w:cs="Arial"/>
          <w:color w:val="000000"/>
          <w:sz w:val="22"/>
          <w:szCs w:val="22"/>
          <w:lang w:eastAsia="en-US"/>
        </w:rPr>
        <w:t> </w:t>
      </w:r>
      <w:r w:rsidRPr="006608E8">
        <w:rPr>
          <w:rFonts w:ascii="Arial Narrow" w:hAnsi="Arial Narrow" w:cs="Arial"/>
          <w:color w:val="000000"/>
          <w:sz w:val="22"/>
          <w:szCs w:val="22"/>
          <w:lang w:eastAsia="en-US"/>
        </w:rPr>
        <w:t>podanie odvolania.</w:t>
      </w:r>
    </w:p>
    <w:p w14:paraId="02C6D7F8" w14:textId="77777777" w:rsidR="00B41068" w:rsidRPr="006608E8" w:rsidRDefault="00B41068" w:rsidP="00865B4F">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Odvolanie nie je prípustné voči:</w:t>
      </w:r>
    </w:p>
    <w:p w14:paraId="2157E9F6" w14:textId="77777777" w:rsidR="00B41068" w:rsidRPr="006608E8" w:rsidRDefault="00B41068" w:rsidP="003F0418">
      <w:pPr>
        <w:pStyle w:val="Odsekzoznamu"/>
        <w:numPr>
          <w:ilvl w:val="0"/>
          <w:numId w:val="38"/>
        </w:numPr>
        <w:spacing w:before="120" w:after="120" w:line="240" w:lineRule="auto"/>
        <w:jc w:val="both"/>
        <w:rPr>
          <w:rFonts w:ascii="Arial Narrow" w:hAnsi="Arial Narrow" w:cs="Arial"/>
          <w:color w:val="000000"/>
        </w:rPr>
      </w:pPr>
      <w:r w:rsidRPr="006608E8">
        <w:rPr>
          <w:rFonts w:ascii="Arial Narrow" w:hAnsi="Arial Narrow" w:cs="Arial"/>
          <w:color w:val="000000"/>
        </w:rPr>
        <w:t>rozhodnutiu o neschválení ŽoNFP vydaného len z dôvodu vyčerpania finančných prostriedkov určených vo</w:t>
      </w:r>
      <w:r w:rsidR="00865B4F" w:rsidRPr="006608E8">
        <w:rPr>
          <w:rFonts w:ascii="Arial Narrow" w:hAnsi="Arial Narrow" w:cs="Arial"/>
          <w:color w:val="000000"/>
        </w:rPr>
        <w:t> </w:t>
      </w:r>
      <w:r w:rsidRPr="006608E8">
        <w:rPr>
          <w:rFonts w:ascii="Arial Narrow" w:hAnsi="Arial Narrow" w:cs="Arial"/>
          <w:color w:val="000000"/>
        </w:rPr>
        <w:t>výzve,</w:t>
      </w:r>
    </w:p>
    <w:p w14:paraId="44B743EF" w14:textId="77777777" w:rsidR="00B41068" w:rsidRPr="006608E8" w:rsidRDefault="00B41068" w:rsidP="003F0418">
      <w:pPr>
        <w:pStyle w:val="Odsekzoznamu"/>
        <w:numPr>
          <w:ilvl w:val="0"/>
          <w:numId w:val="38"/>
        </w:numPr>
        <w:spacing w:before="120" w:after="120" w:line="240" w:lineRule="auto"/>
        <w:jc w:val="both"/>
        <w:rPr>
          <w:rFonts w:ascii="Arial Narrow" w:hAnsi="Arial Narrow" w:cs="Arial"/>
          <w:color w:val="000000"/>
        </w:rPr>
      </w:pPr>
      <w:r w:rsidRPr="006608E8">
        <w:rPr>
          <w:rFonts w:ascii="Arial Narrow" w:hAnsi="Arial Narrow" w:cs="Arial"/>
          <w:color w:val="000000"/>
        </w:rPr>
        <w:t>rozhodnutiu o zastavení konania,</w:t>
      </w:r>
    </w:p>
    <w:p w14:paraId="45B5EFD5" w14:textId="77777777" w:rsidR="00B41068" w:rsidRPr="006608E8" w:rsidRDefault="00B41068" w:rsidP="003F0418">
      <w:pPr>
        <w:pStyle w:val="Odsekzoznamu"/>
        <w:numPr>
          <w:ilvl w:val="0"/>
          <w:numId w:val="38"/>
        </w:numPr>
        <w:spacing w:before="120" w:after="120" w:line="240" w:lineRule="auto"/>
        <w:jc w:val="both"/>
        <w:rPr>
          <w:rFonts w:ascii="Arial Narrow" w:hAnsi="Arial Narrow" w:cs="Arial"/>
          <w:color w:val="000000"/>
        </w:rPr>
      </w:pPr>
      <w:r w:rsidRPr="006608E8">
        <w:rPr>
          <w:rFonts w:ascii="Arial Narrow" w:hAnsi="Arial Narrow" w:cs="Arial"/>
          <w:color w:val="000000"/>
        </w:rPr>
        <w:t>rozhodnutiu o zmene rozhodnutia o neschválení ŽoNFP (zásobník projektov),</w:t>
      </w:r>
    </w:p>
    <w:p w14:paraId="6FBE8735" w14:textId="77777777" w:rsidR="00E72D63" w:rsidRPr="006608E8" w:rsidRDefault="00B41068" w:rsidP="003F0418">
      <w:pPr>
        <w:pStyle w:val="Odsekzoznamu"/>
        <w:numPr>
          <w:ilvl w:val="0"/>
          <w:numId w:val="38"/>
        </w:numPr>
        <w:spacing w:before="120" w:after="120" w:line="240" w:lineRule="auto"/>
        <w:jc w:val="both"/>
        <w:rPr>
          <w:rFonts w:ascii="Arial Narrow" w:hAnsi="Arial Narrow" w:cs="Arial"/>
          <w:color w:val="000000"/>
        </w:rPr>
      </w:pPr>
      <w:r w:rsidRPr="006608E8">
        <w:rPr>
          <w:rFonts w:ascii="Arial Narrow" w:hAnsi="Arial Narrow" w:cs="Arial"/>
          <w:color w:val="000000"/>
        </w:rPr>
        <w:t>rozhodnutiu o odvolaní, ktoré vydal štatutárny orgán RO</w:t>
      </w:r>
      <w:r w:rsidR="000A0D6B" w:rsidRPr="006608E8">
        <w:rPr>
          <w:rFonts w:ascii="Arial Narrow" w:hAnsi="Arial Narrow" w:cs="Arial"/>
          <w:color w:val="000000"/>
        </w:rPr>
        <w:t xml:space="preserve"> pre OP KŽP</w:t>
      </w:r>
      <w:r w:rsidRPr="006608E8">
        <w:rPr>
          <w:rFonts w:ascii="Arial Narrow" w:hAnsi="Arial Narrow" w:cs="Arial"/>
          <w:color w:val="000000"/>
        </w:rPr>
        <w:t xml:space="preserve"> (rozhodnutie vydané v odvolacom konaní, ak RO</w:t>
      </w:r>
      <w:r w:rsidR="000A0D6B" w:rsidRPr="006608E8">
        <w:rPr>
          <w:rFonts w:ascii="Arial Narrow" w:hAnsi="Arial Narrow" w:cs="Arial"/>
          <w:color w:val="000000"/>
        </w:rPr>
        <w:t xml:space="preserve"> pre OP KŽP</w:t>
      </w:r>
      <w:r w:rsidRPr="006608E8">
        <w:rPr>
          <w:rFonts w:ascii="Arial Narrow" w:hAnsi="Arial Narrow" w:cs="Arial"/>
          <w:color w:val="000000"/>
        </w:rPr>
        <w:t xml:space="preserve"> nevyhovel odvolaniu v plnom rozsahu</w:t>
      </w:r>
      <w:r w:rsidR="000A0D6B" w:rsidRPr="006608E8">
        <w:rPr>
          <w:rFonts w:ascii="Arial Narrow" w:hAnsi="Arial Narrow" w:cs="Arial"/>
          <w:color w:val="000000"/>
        </w:rPr>
        <w:t>, t.j. nevykonal autoremedúru</w:t>
      </w:r>
      <w:r w:rsidRPr="006608E8">
        <w:rPr>
          <w:rFonts w:ascii="Arial Narrow" w:hAnsi="Arial Narrow" w:cs="Arial"/>
          <w:color w:val="000000"/>
        </w:rPr>
        <w:t xml:space="preserve"> a o odvolaní rozhodoval štatutárny orgán RO)</w:t>
      </w:r>
      <w:r w:rsidR="00E72D63" w:rsidRPr="006608E8">
        <w:rPr>
          <w:rFonts w:ascii="Arial Narrow" w:hAnsi="Arial Narrow" w:cs="Arial"/>
          <w:color w:val="000000"/>
        </w:rPr>
        <w:t>,</w:t>
      </w:r>
    </w:p>
    <w:p w14:paraId="7B55EB5F" w14:textId="77777777" w:rsidR="000A0D6B" w:rsidRPr="006608E8" w:rsidRDefault="00E72D63" w:rsidP="003F0418">
      <w:pPr>
        <w:pStyle w:val="Odsekzoznamu"/>
        <w:numPr>
          <w:ilvl w:val="0"/>
          <w:numId w:val="38"/>
        </w:numPr>
        <w:spacing w:before="120" w:after="120" w:line="240" w:lineRule="auto"/>
        <w:jc w:val="both"/>
        <w:rPr>
          <w:rFonts w:ascii="Arial Narrow" w:hAnsi="Arial Narrow" w:cs="Arial"/>
          <w:color w:val="000000"/>
        </w:rPr>
      </w:pPr>
      <w:r w:rsidRPr="006608E8">
        <w:rPr>
          <w:rFonts w:ascii="Arial Narrow" w:hAnsi="Arial Narrow" w:cs="Arial"/>
          <w:color w:val="000000"/>
        </w:rPr>
        <w:t>rozhodnutiu o preskúmaní rozhodnutia mimo odvolacieho konania</w:t>
      </w:r>
      <w:r w:rsidR="00B41068" w:rsidRPr="006608E8">
        <w:rPr>
          <w:rFonts w:ascii="Arial Narrow" w:hAnsi="Arial Narrow" w:cs="Arial"/>
          <w:color w:val="000000"/>
        </w:rPr>
        <w:t>.</w:t>
      </w:r>
    </w:p>
    <w:p w14:paraId="2A3383BD" w14:textId="77777777" w:rsidR="00B41068" w:rsidRPr="006608E8" w:rsidRDefault="002806BB" w:rsidP="00865B4F">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Po doručení o</w:t>
      </w:r>
      <w:r w:rsidR="00B41068" w:rsidRPr="006608E8">
        <w:rPr>
          <w:rFonts w:ascii="Arial Narrow" w:hAnsi="Arial Narrow" w:cs="Arial"/>
          <w:color w:val="000000"/>
          <w:sz w:val="22"/>
          <w:szCs w:val="22"/>
          <w:lang w:eastAsia="en-US"/>
        </w:rPr>
        <w:t>dvolani</w:t>
      </w:r>
      <w:r w:rsidRPr="006608E8">
        <w:rPr>
          <w:rFonts w:ascii="Arial Narrow" w:hAnsi="Arial Narrow" w:cs="Arial"/>
          <w:color w:val="000000"/>
          <w:sz w:val="22"/>
          <w:szCs w:val="22"/>
          <w:lang w:eastAsia="en-US"/>
        </w:rPr>
        <w:t>a</w:t>
      </w:r>
      <w:r w:rsidR="00B41068" w:rsidRPr="006608E8">
        <w:rPr>
          <w:rFonts w:ascii="Arial Narrow" w:hAnsi="Arial Narrow" w:cs="Arial"/>
          <w:color w:val="000000"/>
          <w:sz w:val="22"/>
          <w:szCs w:val="22"/>
          <w:lang w:eastAsia="en-US"/>
        </w:rPr>
        <w:t xml:space="preserve"> žiadateľa</w:t>
      </w:r>
      <w:r w:rsidRPr="006608E8">
        <w:rPr>
          <w:rFonts w:ascii="Arial Narrow" w:hAnsi="Arial Narrow" w:cs="Arial"/>
          <w:color w:val="000000"/>
          <w:sz w:val="22"/>
          <w:szCs w:val="22"/>
          <w:lang w:eastAsia="en-US"/>
        </w:rPr>
        <w:t>, RO pre OP KŽP</w:t>
      </w:r>
      <w:r w:rsidR="00B41068" w:rsidRPr="006608E8">
        <w:rPr>
          <w:rFonts w:ascii="Arial Narrow" w:hAnsi="Arial Narrow" w:cs="Arial"/>
          <w:color w:val="000000"/>
          <w:sz w:val="22"/>
          <w:szCs w:val="22"/>
          <w:lang w:eastAsia="en-US"/>
        </w:rPr>
        <w:t xml:space="preserve"> preskúma či nie sú dôvody na odmietnutie odvolania</w:t>
      </w:r>
      <w:r w:rsidRPr="006608E8">
        <w:rPr>
          <w:rFonts w:ascii="Arial Narrow" w:hAnsi="Arial Narrow" w:cs="Arial"/>
          <w:color w:val="000000"/>
          <w:sz w:val="22"/>
          <w:szCs w:val="22"/>
          <w:lang w:eastAsia="en-US"/>
        </w:rPr>
        <w:t>. RO pre OP KŽP odvolanie žiadateľa odmietne v nasledovných prípadoch</w:t>
      </w:r>
      <w:r w:rsidR="00B41068" w:rsidRPr="006608E8">
        <w:rPr>
          <w:rFonts w:ascii="Arial Narrow" w:hAnsi="Arial Narrow" w:cs="Arial"/>
          <w:color w:val="000000"/>
          <w:sz w:val="22"/>
          <w:szCs w:val="22"/>
          <w:lang w:eastAsia="en-US"/>
        </w:rPr>
        <w:t>:</w:t>
      </w:r>
    </w:p>
    <w:p w14:paraId="1551B69D" w14:textId="77777777" w:rsidR="008F6867" w:rsidRPr="006608E8" w:rsidRDefault="00F63CDE" w:rsidP="003F0418">
      <w:pPr>
        <w:pStyle w:val="Odsekzoznamu"/>
        <w:numPr>
          <w:ilvl w:val="0"/>
          <w:numId w:val="39"/>
        </w:numPr>
        <w:spacing w:before="120" w:after="120" w:line="240" w:lineRule="auto"/>
        <w:jc w:val="both"/>
        <w:rPr>
          <w:rFonts w:ascii="Arial Narrow" w:hAnsi="Arial Narrow" w:cs="Arial"/>
          <w:color w:val="000000"/>
        </w:rPr>
      </w:pPr>
      <w:r w:rsidRPr="006608E8">
        <w:rPr>
          <w:rFonts w:ascii="Arial Narrow" w:hAnsi="Arial Narrow" w:cs="Arial"/>
          <w:color w:val="000000"/>
        </w:rPr>
        <w:t>O</w:t>
      </w:r>
      <w:r w:rsidR="002806BB" w:rsidRPr="006608E8">
        <w:rPr>
          <w:rFonts w:ascii="Arial Narrow" w:hAnsi="Arial Narrow" w:cs="Arial"/>
          <w:color w:val="000000"/>
        </w:rPr>
        <w:t xml:space="preserve">dvolanie </w:t>
      </w:r>
      <w:r w:rsidR="00B41068" w:rsidRPr="006608E8">
        <w:rPr>
          <w:rFonts w:ascii="Arial Narrow" w:hAnsi="Arial Narrow" w:cs="Arial"/>
          <w:color w:val="000000"/>
        </w:rPr>
        <w:t>nie je podané oprávnenou osobou – oprávnený na podanie odvolania je výlučne žiadateľ,</w:t>
      </w:r>
    </w:p>
    <w:p w14:paraId="7AD76D6A" w14:textId="77777777" w:rsidR="008F6867" w:rsidRPr="006608E8" w:rsidRDefault="00F63CDE" w:rsidP="003F0418">
      <w:pPr>
        <w:pStyle w:val="Odsekzoznamu"/>
        <w:numPr>
          <w:ilvl w:val="0"/>
          <w:numId w:val="39"/>
        </w:numPr>
        <w:spacing w:before="120" w:after="120" w:line="240" w:lineRule="auto"/>
        <w:jc w:val="both"/>
        <w:rPr>
          <w:rFonts w:ascii="Arial Narrow" w:hAnsi="Arial Narrow" w:cs="Arial"/>
          <w:color w:val="000000"/>
        </w:rPr>
      </w:pPr>
      <w:r w:rsidRPr="006608E8">
        <w:rPr>
          <w:rFonts w:ascii="Arial Narrow" w:hAnsi="Arial Narrow" w:cs="Arial"/>
          <w:color w:val="000000"/>
        </w:rPr>
        <w:t>Ž</w:t>
      </w:r>
      <w:r w:rsidR="00B41068" w:rsidRPr="006608E8">
        <w:rPr>
          <w:rFonts w:ascii="Arial Narrow" w:hAnsi="Arial Narrow" w:cs="Arial"/>
          <w:color w:val="000000"/>
        </w:rPr>
        <w:t xml:space="preserve">iadateľ </w:t>
      </w:r>
      <w:r w:rsidR="002806BB" w:rsidRPr="006608E8">
        <w:rPr>
          <w:rFonts w:ascii="Arial Narrow" w:hAnsi="Arial Narrow" w:cs="Arial"/>
          <w:color w:val="000000"/>
        </w:rPr>
        <w:t xml:space="preserve">sa vzdal </w:t>
      </w:r>
      <w:r w:rsidR="00B41068" w:rsidRPr="006608E8">
        <w:rPr>
          <w:rFonts w:ascii="Arial Narrow" w:hAnsi="Arial Narrow" w:cs="Arial"/>
          <w:color w:val="000000"/>
        </w:rPr>
        <w:t>práva na odvolanie – žiadateľ je oprávnený vzdať sa práva na odvolanie písomne u RO pre OP KŽP,</w:t>
      </w:r>
    </w:p>
    <w:p w14:paraId="358D672E" w14:textId="77777777" w:rsidR="008F6867" w:rsidRPr="006608E8" w:rsidRDefault="00F63CDE" w:rsidP="003F0418">
      <w:pPr>
        <w:pStyle w:val="Odsekzoznamu"/>
        <w:numPr>
          <w:ilvl w:val="0"/>
          <w:numId w:val="39"/>
        </w:numPr>
        <w:spacing w:before="120" w:after="120" w:line="240" w:lineRule="auto"/>
        <w:jc w:val="both"/>
        <w:rPr>
          <w:rFonts w:ascii="Arial Narrow" w:hAnsi="Arial Narrow" w:cs="Arial"/>
          <w:color w:val="000000"/>
        </w:rPr>
      </w:pPr>
      <w:r w:rsidRPr="006608E8">
        <w:rPr>
          <w:rFonts w:ascii="Arial Narrow" w:hAnsi="Arial Narrow" w:cs="Arial"/>
          <w:color w:val="000000"/>
        </w:rPr>
        <w:t>O</w:t>
      </w:r>
      <w:r w:rsidR="002806BB" w:rsidRPr="006608E8">
        <w:rPr>
          <w:rFonts w:ascii="Arial Narrow" w:hAnsi="Arial Narrow" w:cs="Arial"/>
          <w:color w:val="000000"/>
        </w:rPr>
        <w:t xml:space="preserve">dvolanie </w:t>
      </w:r>
      <w:r w:rsidR="00B41068" w:rsidRPr="006608E8">
        <w:rPr>
          <w:rFonts w:ascii="Arial Narrow" w:hAnsi="Arial Narrow" w:cs="Arial"/>
          <w:color w:val="000000"/>
        </w:rPr>
        <w:t>je podané po lehote na podanie odvolania – zákonná lehota na podanie odvolania je 10 pracovných dní od doručenia rozhodnutia</w:t>
      </w:r>
      <w:r w:rsidR="002806BB" w:rsidRPr="006608E8">
        <w:rPr>
          <w:rFonts w:ascii="Arial Narrow" w:hAnsi="Arial Narrow" w:cs="Arial"/>
          <w:color w:val="000000"/>
        </w:rPr>
        <w:t>. A</w:t>
      </w:r>
      <w:r w:rsidR="00B41068" w:rsidRPr="006608E8">
        <w:rPr>
          <w:rFonts w:ascii="Arial Narrow" w:hAnsi="Arial Narrow" w:cs="Arial"/>
          <w:color w:val="000000"/>
        </w:rPr>
        <w:t xml:space="preserve">k žiadateľ v dôsledku nesprávneho poučenia alebo preto, že nebol poučený vôbec podal </w:t>
      </w:r>
      <w:r w:rsidR="002806BB" w:rsidRPr="006608E8">
        <w:rPr>
          <w:rFonts w:ascii="Arial Narrow" w:hAnsi="Arial Narrow" w:cs="Arial"/>
          <w:color w:val="000000"/>
        </w:rPr>
        <w:t>odvolanie</w:t>
      </w:r>
      <w:r w:rsidR="00B41068" w:rsidRPr="006608E8">
        <w:rPr>
          <w:rFonts w:ascii="Arial Narrow" w:hAnsi="Arial Narrow" w:cs="Arial"/>
          <w:color w:val="000000"/>
        </w:rPr>
        <w:t xml:space="preserve"> po lehote, predpokladá sa, že ho podal včas, ak tak urobil do</w:t>
      </w:r>
      <w:r w:rsidR="00865B4F" w:rsidRPr="006608E8">
        <w:rPr>
          <w:rFonts w:ascii="Arial Narrow" w:hAnsi="Arial Narrow" w:cs="Arial"/>
          <w:color w:val="000000"/>
        </w:rPr>
        <w:t> </w:t>
      </w:r>
      <w:r w:rsidR="00B41068" w:rsidRPr="006608E8">
        <w:rPr>
          <w:rFonts w:ascii="Arial Narrow" w:hAnsi="Arial Narrow" w:cs="Arial"/>
          <w:color w:val="000000"/>
        </w:rPr>
        <w:t>1</w:t>
      </w:r>
      <w:r w:rsidR="00865B4F" w:rsidRPr="006608E8">
        <w:rPr>
          <w:rFonts w:ascii="Arial Narrow" w:hAnsi="Arial Narrow" w:cs="Arial"/>
          <w:color w:val="000000"/>
        </w:rPr>
        <w:t> </w:t>
      </w:r>
      <w:r w:rsidR="00B41068" w:rsidRPr="006608E8">
        <w:rPr>
          <w:rFonts w:ascii="Arial Narrow" w:hAnsi="Arial Narrow" w:cs="Arial"/>
          <w:color w:val="000000"/>
        </w:rPr>
        <w:t>mesiaca odo dňa doručenia rozhodnutia,</w:t>
      </w:r>
    </w:p>
    <w:p w14:paraId="0CBC2A4D" w14:textId="77777777" w:rsidR="008F6867" w:rsidRPr="006608E8" w:rsidRDefault="00F63CDE" w:rsidP="003F0418">
      <w:pPr>
        <w:pStyle w:val="Odsekzoznamu"/>
        <w:numPr>
          <w:ilvl w:val="0"/>
          <w:numId w:val="39"/>
        </w:numPr>
        <w:spacing w:before="120" w:after="120" w:line="240" w:lineRule="auto"/>
        <w:jc w:val="both"/>
        <w:rPr>
          <w:rFonts w:ascii="Arial Narrow" w:hAnsi="Arial Narrow" w:cs="Arial"/>
          <w:color w:val="000000"/>
        </w:rPr>
      </w:pPr>
      <w:r w:rsidRPr="006608E8">
        <w:rPr>
          <w:rFonts w:ascii="Arial Narrow" w:hAnsi="Arial Narrow" w:cs="Arial"/>
          <w:color w:val="000000"/>
        </w:rPr>
        <w:t>O</w:t>
      </w:r>
      <w:r w:rsidR="002806BB" w:rsidRPr="006608E8">
        <w:rPr>
          <w:rFonts w:ascii="Arial Narrow" w:hAnsi="Arial Narrow" w:cs="Arial"/>
          <w:color w:val="000000"/>
        </w:rPr>
        <w:t xml:space="preserve">dvolanie </w:t>
      </w:r>
      <w:r w:rsidR="00B41068" w:rsidRPr="006608E8">
        <w:rPr>
          <w:rFonts w:ascii="Arial Narrow" w:hAnsi="Arial Narrow" w:cs="Arial"/>
          <w:color w:val="000000"/>
        </w:rPr>
        <w:t>je podané po späťvzatí – žiadateľ je oprávnený v lehote na odvolanie podané odvolanie vziať písomne späť. Ak po späťvzatí podá v lehote na odvolanie nové odvolanie, RO</w:t>
      </w:r>
      <w:r w:rsidRPr="006608E8">
        <w:rPr>
          <w:rFonts w:ascii="Arial Narrow" w:hAnsi="Arial Narrow" w:cs="Arial"/>
          <w:color w:val="000000"/>
        </w:rPr>
        <w:t xml:space="preserve"> pre OP KŽP</w:t>
      </w:r>
      <w:r w:rsidR="00B41068" w:rsidRPr="006608E8">
        <w:rPr>
          <w:rFonts w:ascii="Arial Narrow" w:hAnsi="Arial Narrow" w:cs="Arial"/>
          <w:color w:val="000000"/>
        </w:rPr>
        <w:t xml:space="preserve"> takéto odvolanie odmietne,</w:t>
      </w:r>
    </w:p>
    <w:p w14:paraId="29AF969A" w14:textId="77777777" w:rsidR="008F6867" w:rsidRPr="006608E8" w:rsidRDefault="00F63CDE" w:rsidP="003F0418">
      <w:pPr>
        <w:pStyle w:val="Odsekzoznamu"/>
        <w:numPr>
          <w:ilvl w:val="0"/>
          <w:numId w:val="39"/>
        </w:numPr>
        <w:spacing w:before="120" w:after="120" w:line="240" w:lineRule="auto"/>
        <w:jc w:val="both"/>
        <w:rPr>
          <w:rFonts w:ascii="Arial Narrow" w:hAnsi="Arial Narrow" w:cs="Arial"/>
          <w:color w:val="000000"/>
        </w:rPr>
      </w:pPr>
      <w:r w:rsidRPr="006608E8">
        <w:rPr>
          <w:rFonts w:ascii="Arial Narrow" w:hAnsi="Arial Narrow" w:cs="Arial"/>
          <w:color w:val="000000"/>
        </w:rPr>
        <w:t xml:space="preserve">Odvolanie </w:t>
      </w:r>
      <w:r w:rsidR="00B41068" w:rsidRPr="006608E8">
        <w:rPr>
          <w:rFonts w:ascii="Arial Narrow" w:hAnsi="Arial Narrow" w:cs="Arial"/>
          <w:color w:val="000000"/>
        </w:rPr>
        <w:t>nie je podané písomne,</w:t>
      </w:r>
    </w:p>
    <w:p w14:paraId="5031687D" w14:textId="77777777" w:rsidR="00B41068" w:rsidRPr="006608E8" w:rsidRDefault="00F63CDE" w:rsidP="003F0418">
      <w:pPr>
        <w:pStyle w:val="Odsekzoznamu"/>
        <w:numPr>
          <w:ilvl w:val="0"/>
          <w:numId w:val="39"/>
        </w:numPr>
        <w:spacing w:before="120" w:after="120" w:line="240" w:lineRule="auto"/>
        <w:jc w:val="both"/>
        <w:rPr>
          <w:rFonts w:ascii="Arial Narrow" w:hAnsi="Arial Narrow" w:cs="Arial"/>
          <w:color w:val="000000"/>
        </w:rPr>
      </w:pPr>
      <w:r w:rsidRPr="006608E8">
        <w:rPr>
          <w:rFonts w:ascii="Arial Narrow" w:hAnsi="Arial Narrow" w:cs="Arial"/>
          <w:color w:val="000000"/>
        </w:rPr>
        <w:t xml:space="preserve">Odvolanie </w:t>
      </w:r>
      <w:r w:rsidR="00B41068" w:rsidRPr="006608E8">
        <w:rPr>
          <w:rFonts w:ascii="Arial Narrow" w:hAnsi="Arial Narrow" w:cs="Arial"/>
          <w:color w:val="000000"/>
        </w:rPr>
        <w:t>neobsahuje náležitosti, ktorými sú:</w:t>
      </w:r>
    </w:p>
    <w:p w14:paraId="12825563" w14:textId="77777777" w:rsidR="00B41068" w:rsidRPr="006608E8" w:rsidRDefault="00B41068" w:rsidP="003F0418">
      <w:pPr>
        <w:pStyle w:val="Odsekzoznamu"/>
        <w:numPr>
          <w:ilvl w:val="0"/>
          <w:numId w:val="13"/>
        </w:numPr>
        <w:spacing w:before="120" w:after="120" w:line="240" w:lineRule="auto"/>
        <w:jc w:val="both"/>
        <w:rPr>
          <w:rFonts w:ascii="Arial Narrow" w:hAnsi="Arial Narrow" w:cs="Arial"/>
          <w:color w:val="000000"/>
        </w:rPr>
      </w:pPr>
      <w:r w:rsidRPr="006608E8">
        <w:rPr>
          <w:rFonts w:ascii="Arial Narrow" w:hAnsi="Arial Narrow" w:cs="Arial"/>
          <w:color w:val="000000"/>
        </w:rPr>
        <w:t>akej veci sa odvolanie týka a dôvody podania odvolania,</w:t>
      </w:r>
    </w:p>
    <w:p w14:paraId="2D125F81" w14:textId="77777777" w:rsidR="00B41068" w:rsidRPr="006608E8" w:rsidRDefault="00B41068" w:rsidP="003F0418">
      <w:pPr>
        <w:pStyle w:val="Odsekzoznamu"/>
        <w:numPr>
          <w:ilvl w:val="0"/>
          <w:numId w:val="13"/>
        </w:numPr>
        <w:spacing w:before="120" w:after="120" w:line="240" w:lineRule="auto"/>
        <w:jc w:val="both"/>
        <w:rPr>
          <w:rFonts w:ascii="Arial Narrow" w:hAnsi="Arial Narrow" w:cs="Arial"/>
          <w:color w:val="000000"/>
        </w:rPr>
      </w:pPr>
      <w:r w:rsidRPr="006608E8">
        <w:rPr>
          <w:rFonts w:ascii="Arial Narrow" w:hAnsi="Arial Narrow" w:cs="Arial"/>
          <w:color w:val="000000"/>
        </w:rPr>
        <w:t>čo odvolaním žiadateľ navrhuje,</w:t>
      </w:r>
    </w:p>
    <w:p w14:paraId="34E6959B" w14:textId="77777777" w:rsidR="00B41068" w:rsidRPr="006608E8" w:rsidRDefault="00B41068" w:rsidP="003F0418">
      <w:pPr>
        <w:pStyle w:val="Odsekzoznamu"/>
        <w:numPr>
          <w:ilvl w:val="0"/>
          <w:numId w:val="13"/>
        </w:numPr>
        <w:spacing w:before="120" w:after="120" w:line="240" w:lineRule="auto"/>
        <w:jc w:val="both"/>
        <w:rPr>
          <w:rFonts w:ascii="Arial Narrow" w:hAnsi="Arial Narrow" w:cs="Arial"/>
          <w:color w:val="000000"/>
        </w:rPr>
      </w:pPr>
      <w:r w:rsidRPr="006608E8">
        <w:rPr>
          <w:rFonts w:ascii="Arial Narrow" w:hAnsi="Arial Narrow" w:cs="Arial"/>
          <w:color w:val="000000"/>
        </w:rPr>
        <w:t>dátum podania a podpis osoby podávajúcej odvolanie</w:t>
      </w:r>
      <w:r w:rsidR="00F63CDE" w:rsidRPr="006608E8">
        <w:rPr>
          <w:rFonts w:ascii="Arial Narrow" w:hAnsi="Arial Narrow" w:cs="Arial"/>
          <w:color w:val="000000"/>
        </w:rPr>
        <w:t>.</w:t>
      </w:r>
    </w:p>
    <w:p w14:paraId="0D062890" w14:textId="77777777" w:rsidR="00B41068" w:rsidRPr="006608E8" w:rsidRDefault="00F63CDE" w:rsidP="003F0418">
      <w:pPr>
        <w:pStyle w:val="Odsekzoznamu"/>
        <w:numPr>
          <w:ilvl w:val="0"/>
          <w:numId w:val="39"/>
        </w:numPr>
        <w:spacing w:before="120" w:after="120" w:line="240" w:lineRule="auto"/>
        <w:jc w:val="both"/>
        <w:rPr>
          <w:rFonts w:ascii="Arial Narrow" w:hAnsi="Arial Narrow" w:cs="Arial"/>
          <w:color w:val="000000"/>
        </w:rPr>
      </w:pPr>
      <w:r w:rsidRPr="006608E8">
        <w:rPr>
          <w:rFonts w:ascii="Arial Narrow" w:hAnsi="Arial Narrow" w:cs="Arial"/>
          <w:color w:val="000000"/>
        </w:rPr>
        <w:t xml:space="preserve">Odvolanie </w:t>
      </w:r>
      <w:r w:rsidR="00B41068" w:rsidRPr="006608E8">
        <w:rPr>
          <w:rFonts w:ascii="Arial Narrow" w:hAnsi="Arial Narrow" w:cs="Arial"/>
          <w:color w:val="000000"/>
        </w:rPr>
        <w:t>smeruje len proti odôvodneniu rozhodnutia – RO pre OP KŽP odmietne odvolanie, ak smeruje výlučne proti odôvodneniu odvolania bez toho, aby sa v ňom žiadateľ domáhal inej zmeny. Ak sa žiadateľ domáha zmeny rozhodnutia a odôvodňuje svoju žiadosť výlučne napadnutím dôvodov uvedených v</w:t>
      </w:r>
      <w:r w:rsidR="00865B4F" w:rsidRPr="006608E8">
        <w:rPr>
          <w:rFonts w:ascii="Arial Narrow" w:hAnsi="Arial Narrow" w:cs="Arial"/>
          <w:color w:val="000000"/>
        </w:rPr>
        <w:t> </w:t>
      </w:r>
      <w:r w:rsidR="00B41068" w:rsidRPr="006608E8">
        <w:rPr>
          <w:rFonts w:ascii="Arial Narrow" w:hAnsi="Arial Narrow" w:cs="Arial"/>
          <w:color w:val="000000"/>
        </w:rPr>
        <w:t xml:space="preserve">odôvodnení rozhodnutia, RO </w:t>
      </w:r>
      <w:r w:rsidRPr="006608E8">
        <w:rPr>
          <w:rFonts w:ascii="Arial Narrow" w:hAnsi="Arial Narrow" w:cs="Arial"/>
          <w:color w:val="000000"/>
        </w:rPr>
        <w:t xml:space="preserve">pre OP KŽP </w:t>
      </w:r>
      <w:r w:rsidR="00B41068" w:rsidRPr="006608E8">
        <w:rPr>
          <w:rFonts w:ascii="Arial Narrow" w:hAnsi="Arial Narrow" w:cs="Arial"/>
          <w:color w:val="000000"/>
        </w:rPr>
        <w:t>nie je oprávnený odmietnuť odvolanie podľa tohto písmena,</w:t>
      </w:r>
    </w:p>
    <w:p w14:paraId="404EDA34" w14:textId="77777777" w:rsidR="00153598" w:rsidRPr="006608E8" w:rsidRDefault="00F63CDE" w:rsidP="003F0418">
      <w:pPr>
        <w:pStyle w:val="Odsekzoznamu"/>
        <w:numPr>
          <w:ilvl w:val="0"/>
          <w:numId w:val="39"/>
        </w:numPr>
        <w:spacing w:before="120" w:after="120" w:line="240" w:lineRule="auto"/>
        <w:jc w:val="both"/>
        <w:rPr>
          <w:rFonts w:ascii="Arial Narrow" w:hAnsi="Arial Narrow" w:cs="Arial"/>
          <w:color w:val="000000"/>
        </w:rPr>
      </w:pPr>
      <w:r w:rsidRPr="006608E8">
        <w:rPr>
          <w:rFonts w:ascii="Arial Narrow" w:hAnsi="Arial Narrow" w:cs="Arial"/>
          <w:color w:val="000000"/>
        </w:rPr>
        <w:t xml:space="preserve">Odvolanie </w:t>
      </w:r>
      <w:r w:rsidR="00B41068" w:rsidRPr="006608E8">
        <w:rPr>
          <w:rFonts w:ascii="Arial Narrow" w:hAnsi="Arial Narrow" w:cs="Arial"/>
          <w:color w:val="000000"/>
        </w:rPr>
        <w:t>je podané proti rozhodnutiu, proti ktorému nie je odvolanie prípustné.</w:t>
      </w:r>
    </w:p>
    <w:p w14:paraId="2C15D814" w14:textId="77777777" w:rsidR="00B41068" w:rsidRPr="006608E8" w:rsidRDefault="00B41068" w:rsidP="00865B4F">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V prípade naplnenia niektorého z vyššie uvedených dôvodov, RO pre OP KŽP </w:t>
      </w:r>
      <w:r w:rsidR="00F63CDE" w:rsidRPr="006608E8">
        <w:rPr>
          <w:rFonts w:ascii="Arial Narrow" w:hAnsi="Arial Narrow" w:cs="Arial"/>
          <w:color w:val="000000"/>
          <w:sz w:val="22"/>
          <w:szCs w:val="22"/>
          <w:lang w:eastAsia="en-US"/>
        </w:rPr>
        <w:t>odvolanie žiadateľ</w:t>
      </w:r>
      <w:r w:rsidR="00764904" w:rsidRPr="006608E8">
        <w:rPr>
          <w:rFonts w:ascii="Arial Narrow" w:hAnsi="Arial Narrow" w:cs="Arial"/>
          <w:color w:val="000000"/>
          <w:sz w:val="22"/>
          <w:szCs w:val="22"/>
          <w:lang w:eastAsia="en-US"/>
        </w:rPr>
        <w:t>a</w:t>
      </w:r>
      <w:r w:rsidR="00F63CDE" w:rsidRPr="006608E8">
        <w:rPr>
          <w:rFonts w:ascii="Arial Narrow" w:hAnsi="Arial Narrow" w:cs="Arial"/>
          <w:color w:val="000000"/>
          <w:sz w:val="22"/>
          <w:szCs w:val="22"/>
          <w:lang w:eastAsia="en-US"/>
        </w:rPr>
        <w:t xml:space="preserve"> odmietne a</w:t>
      </w:r>
      <w:r w:rsidR="00865B4F" w:rsidRPr="006608E8">
        <w:rPr>
          <w:rFonts w:ascii="Arial Narrow" w:hAnsi="Arial Narrow" w:cs="Arial"/>
          <w:color w:val="000000"/>
          <w:sz w:val="22"/>
          <w:szCs w:val="22"/>
          <w:lang w:eastAsia="en-US"/>
        </w:rPr>
        <w:t> </w:t>
      </w:r>
      <w:r w:rsidR="00764904" w:rsidRPr="006608E8">
        <w:rPr>
          <w:rFonts w:ascii="Arial Narrow" w:hAnsi="Arial Narrow" w:cs="Arial"/>
          <w:color w:val="000000"/>
          <w:sz w:val="22"/>
          <w:szCs w:val="22"/>
          <w:lang w:eastAsia="en-US"/>
        </w:rPr>
        <w:t>o</w:t>
      </w:r>
      <w:r w:rsidR="00865B4F" w:rsidRPr="006608E8">
        <w:rPr>
          <w:rFonts w:ascii="Arial Narrow" w:hAnsi="Arial Narrow" w:cs="Arial"/>
          <w:color w:val="000000"/>
          <w:sz w:val="22"/>
          <w:szCs w:val="22"/>
          <w:lang w:eastAsia="en-US"/>
        </w:rPr>
        <w:t> </w:t>
      </w:r>
      <w:r w:rsidR="00F63CDE" w:rsidRPr="006608E8">
        <w:rPr>
          <w:rFonts w:ascii="Arial Narrow" w:hAnsi="Arial Narrow" w:cs="Arial"/>
          <w:color w:val="000000"/>
          <w:sz w:val="22"/>
          <w:szCs w:val="22"/>
          <w:lang w:eastAsia="en-US"/>
        </w:rPr>
        <w:t>tejto skutočnosti informuje žiadateľa listom v ktorom</w:t>
      </w:r>
      <w:r w:rsidRPr="006608E8">
        <w:rPr>
          <w:rFonts w:ascii="Arial Narrow" w:hAnsi="Arial Narrow" w:cs="Arial"/>
          <w:color w:val="000000"/>
          <w:sz w:val="22"/>
          <w:szCs w:val="22"/>
          <w:lang w:eastAsia="en-US"/>
        </w:rPr>
        <w:t xml:space="preserve"> identifikuje dôvody na odmietnutie odvolania. K</w:t>
      </w:r>
      <w:r w:rsidR="00865B4F" w:rsidRPr="006608E8">
        <w:rPr>
          <w:rFonts w:ascii="Arial Narrow" w:hAnsi="Arial Narrow" w:cs="Arial"/>
          <w:color w:val="000000"/>
          <w:sz w:val="22"/>
          <w:szCs w:val="22"/>
          <w:lang w:eastAsia="en-US"/>
        </w:rPr>
        <w:t> </w:t>
      </w:r>
      <w:r w:rsidRPr="006608E8">
        <w:rPr>
          <w:rFonts w:ascii="Arial Narrow" w:hAnsi="Arial Narrow" w:cs="Arial"/>
          <w:color w:val="000000"/>
          <w:sz w:val="22"/>
          <w:szCs w:val="22"/>
          <w:lang w:eastAsia="en-US"/>
        </w:rPr>
        <w:t>odmietnutiu odvolania na základe vyššie uvedených dôvodov RO pre OP KŽP nevydáva rozhodnutie.</w:t>
      </w:r>
    </w:p>
    <w:p w14:paraId="5D0F5347" w14:textId="77777777" w:rsidR="00B41068" w:rsidRPr="006608E8" w:rsidRDefault="00B41068" w:rsidP="00865B4F">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V prípade ak </w:t>
      </w:r>
      <w:r w:rsidR="00153598" w:rsidRPr="006608E8">
        <w:rPr>
          <w:rFonts w:ascii="Arial Narrow" w:hAnsi="Arial Narrow" w:cs="Arial"/>
          <w:color w:val="000000"/>
          <w:sz w:val="22"/>
          <w:szCs w:val="22"/>
          <w:lang w:eastAsia="en-US"/>
        </w:rPr>
        <w:t>RO pre OP KŽP</w:t>
      </w:r>
      <w:r w:rsidRPr="006608E8">
        <w:rPr>
          <w:rFonts w:ascii="Arial Narrow" w:hAnsi="Arial Narrow" w:cs="Arial"/>
          <w:color w:val="000000"/>
          <w:sz w:val="22"/>
          <w:szCs w:val="22"/>
          <w:lang w:eastAsia="en-US"/>
        </w:rPr>
        <w:t xml:space="preserve"> neidentifikoval vyššie uvedené dôvody na odmietnutie odvolania, preskúma prípustné odvolanie žiadateľa prostredníctvom zhodnotenia dôkazov predložených žiadateľom v odvolaní. </w:t>
      </w:r>
    </w:p>
    <w:p w14:paraId="2FFAA6BB" w14:textId="77777777" w:rsidR="004357E9" w:rsidRPr="006608E8" w:rsidRDefault="00153598" w:rsidP="00865B4F">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V prípade, ak </w:t>
      </w:r>
      <w:r w:rsidR="00B41068" w:rsidRPr="006608E8">
        <w:rPr>
          <w:rFonts w:ascii="Arial Narrow" w:hAnsi="Arial Narrow" w:cs="Arial"/>
          <w:color w:val="000000"/>
          <w:sz w:val="22"/>
          <w:szCs w:val="22"/>
          <w:lang w:eastAsia="en-US"/>
        </w:rPr>
        <w:t xml:space="preserve">na základe podaného odvolania a zhodnotenia predložených dôkazov </w:t>
      </w:r>
      <w:r w:rsidRPr="006608E8">
        <w:rPr>
          <w:rFonts w:ascii="Arial Narrow" w:hAnsi="Arial Narrow" w:cs="Arial"/>
          <w:color w:val="000000"/>
          <w:sz w:val="22"/>
          <w:szCs w:val="22"/>
          <w:lang w:eastAsia="en-US"/>
        </w:rPr>
        <w:t xml:space="preserve">sa </w:t>
      </w:r>
      <w:r w:rsidR="00B41068" w:rsidRPr="006608E8">
        <w:rPr>
          <w:rFonts w:ascii="Arial Narrow" w:hAnsi="Arial Narrow" w:cs="Arial"/>
          <w:color w:val="000000"/>
          <w:sz w:val="22"/>
          <w:szCs w:val="22"/>
          <w:lang w:eastAsia="en-US"/>
        </w:rPr>
        <w:t>jednoznačne preuká</w:t>
      </w:r>
      <w:r w:rsidRPr="006608E8">
        <w:rPr>
          <w:rFonts w:ascii="Arial Narrow" w:hAnsi="Arial Narrow" w:cs="Arial"/>
          <w:color w:val="000000"/>
          <w:sz w:val="22"/>
          <w:szCs w:val="22"/>
          <w:lang w:eastAsia="en-US"/>
        </w:rPr>
        <w:t>že</w:t>
      </w:r>
      <w:r w:rsidR="00B41068" w:rsidRPr="006608E8">
        <w:rPr>
          <w:rFonts w:ascii="Arial Narrow" w:hAnsi="Arial Narrow" w:cs="Arial"/>
          <w:color w:val="000000"/>
          <w:sz w:val="22"/>
          <w:szCs w:val="22"/>
          <w:lang w:eastAsia="en-US"/>
        </w:rPr>
        <w:t>, že</w:t>
      </w:r>
      <w:r w:rsidR="00091BC5" w:rsidRPr="006608E8">
        <w:rPr>
          <w:rFonts w:ascii="Arial Narrow" w:hAnsi="Arial Narrow" w:cs="Arial"/>
          <w:color w:val="000000"/>
          <w:sz w:val="22"/>
          <w:szCs w:val="22"/>
          <w:lang w:eastAsia="en-US"/>
        </w:rPr>
        <w:t xml:space="preserve"> pôvodné rozhodnutie bolo vadné</w:t>
      </w:r>
      <w:r w:rsidR="00F26F70" w:rsidRPr="006608E8">
        <w:rPr>
          <w:rFonts w:ascii="Arial Narrow" w:hAnsi="Arial Narrow" w:cs="Arial"/>
          <w:color w:val="000000"/>
          <w:sz w:val="22"/>
          <w:szCs w:val="22"/>
          <w:lang w:eastAsia="en-US"/>
        </w:rPr>
        <w:t xml:space="preserve"> a </w:t>
      </w:r>
      <w:r w:rsidR="00091BC5" w:rsidRPr="006608E8">
        <w:rPr>
          <w:rFonts w:ascii="Arial Narrow" w:hAnsi="Arial Narrow" w:cs="Arial"/>
          <w:color w:val="000000"/>
          <w:sz w:val="22"/>
          <w:szCs w:val="22"/>
          <w:lang w:eastAsia="en-US"/>
        </w:rPr>
        <w:t xml:space="preserve">odvolaniu žiadateľa </w:t>
      </w:r>
      <w:r w:rsidR="00F26F70" w:rsidRPr="006608E8">
        <w:rPr>
          <w:rFonts w:ascii="Arial Narrow" w:hAnsi="Arial Narrow" w:cs="Arial"/>
          <w:color w:val="000000"/>
          <w:sz w:val="22"/>
          <w:szCs w:val="22"/>
          <w:lang w:eastAsia="en-US"/>
        </w:rPr>
        <w:t xml:space="preserve">sa </w:t>
      </w:r>
      <w:r w:rsidR="00091BC5" w:rsidRPr="006608E8">
        <w:rPr>
          <w:rFonts w:ascii="Arial Narrow" w:hAnsi="Arial Narrow" w:cs="Arial"/>
          <w:color w:val="000000"/>
          <w:sz w:val="22"/>
          <w:szCs w:val="22"/>
          <w:lang w:eastAsia="en-US"/>
        </w:rPr>
        <w:t>v plnom rozsahu vyhovuje</w:t>
      </w:r>
      <w:r w:rsidR="00F26F70" w:rsidRPr="006608E8">
        <w:rPr>
          <w:rFonts w:ascii="Arial Narrow" w:hAnsi="Arial Narrow" w:cs="Arial"/>
          <w:color w:val="000000"/>
          <w:sz w:val="22"/>
          <w:szCs w:val="22"/>
          <w:lang w:eastAsia="en-US"/>
        </w:rPr>
        <w:t xml:space="preserve">, RO pre OP KŽP vykoná nápravu </w:t>
      </w:r>
      <w:r w:rsidR="004357E9" w:rsidRPr="006608E8">
        <w:rPr>
          <w:rFonts w:ascii="Arial Narrow" w:hAnsi="Arial Narrow" w:cs="Arial"/>
          <w:color w:val="000000"/>
          <w:sz w:val="22"/>
          <w:szCs w:val="22"/>
          <w:lang w:eastAsia="en-US"/>
        </w:rPr>
        <w:t>na svojej úrovni a vydá rozhodnutie podľa</w:t>
      </w:r>
      <w:r w:rsidR="00F26F70" w:rsidRPr="006608E8">
        <w:rPr>
          <w:rFonts w:ascii="Arial Narrow" w:hAnsi="Arial Narrow" w:cs="Arial"/>
          <w:color w:val="000000"/>
          <w:sz w:val="22"/>
          <w:szCs w:val="22"/>
          <w:lang w:eastAsia="en-US"/>
        </w:rPr>
        <w:t xml:space="preserve"> § 23 ods. </w:t>
      </w:r>
      <w:r w:rsidR="00856274" w:rsidRPr="006608E8">
        <w:rPr>
          <w:rFonts w:ascii="Arial Narrow" w:hAnsi="Arial Narrow" w:cs="Arial"/>
          <w:color w:val="000000"/>
          <w:sz w:val="22"/>
          <w:szCs w:val="22"/>
          <w:lang w:eastAsia="en-US"/>
        </w:rPr>
        <w:t>1</w:t>
      </w:r>
      <w:r w:rsidR="00F26F70" w:rsidRPr="006608E8">
        <w:rPr>
          <w:rFonts w:ascii="Arial Narrow" w:hAnsi="Arial Narrow" w:cs="Arial"/>
          <w:color w:val="000000"/>
          <w:sz w:val="22"/>
          <w:szCs w:val="22"/>
          <w:lang w:eastAsia="en-US"/>
        </w:rPr>
        <w:t xml:space="preserve"> zákona o</w:t>
      </w:r>
      <w:r w:rsidR="00F761A1" w:rsidRPr="006608E8">
        <w:rPr>
          <w:rFonts w:ascii="Arial Narrow" w:hAnsi="Arial Narrow" w:cs="Arial"/>
          <w:color w:val="000000"/>
          <w:sz w:val="22"/>
          <w:szCs w:val="22"/>
          <w:lang w:eastAsia="en-US"/>
        </w:rPr>
        <w:t xml:space="preserve"> príspevku z </w:t>
      </w:r>
      <w:r w:rsidR="00F26F70" w:rsidRPr="006608E8">
        <w:rPr>
          <w:rFonts w:ascii="Arial Narrow" w:hAnsi="Arial Narrow" w:cs="Arial"/>
          <w:color w:val="000000"/>
          <w:sz w:val="22"/>
          <w:szCs w:val="22"/>
          <w:lang w:eastAsia="en-US"/>
        </w:rPr>
        <w:t>EŠIF</w:t>
      </w:r>
      <w:r w:rsidR="00E45DC6" w:rsidRPr="006608E8">
        <w:rPr>
          <w:rFonts w:ascii="Arial Narrow" w:hAnsi="Arial Narrow" w:cs="Arial"/>
          <w:color w:val="000000"/>
          <w:sz w:val="22"/>
          <w:szCs w:val="22"/>
          <w:lang w:eastAsia="en-US"/>
        </w:rPr>
        <w:t xml:space="preserve"> (autoremedúra)</w:t>
      </w:r>
      <w:r w:rsidR="004357E9" w:rsidRPr="006608E8">
        <w:rPr>
          <w:rFonts w:ascii="Arial Narrow" w:hAnsi="Arial Narrow" w:cs="Arial"/>
          <w:color w:val="000000"/>
          <w:sz w:val="22"/>
          <w:szCs w:val="22"/>
          <w:lang w:eastAsia="en-US"/>
        </w:rPr>
        <w:t>.</w:t>
      </w:r>
      <w:r w:rsidR="00B41068" w:rsidRPr="006608E8">
        <w:rPr>
          <w:rFonts w:ascii="Arial Narrow" w:hAnsi="Arial Narrow" w:cs="Arial"/>
          <w:color w:val="000000"/>
          <w:sz w:val="22"/>
          <w:szCs w:val="22"/>
          <w:lang w:eastAsia="en-US"/>
        </w:rPr>
        <w:t xml:space="preserve"> RO</w:t>
      </w:r>
      <w:r w:rsidR="004357E9" w:rsidRPr="006608E8">
        <w:rPr>
          <w:rFonts w:ascii="Arial Narrow" w:hAnsi="Arial Narrow" w:cs="Arial"/>
          <w:color w:val="000000"/>
          <w:sz w:val="22"/>
          <w:szCs w:val="22"/>
          <w:lang w:eastAsia="en-US"/>
        </w:rPr>
        <w:t xml:space="preserve"> pre OP KŽP </w:t>
      </w:r>
      <w:r w:rsidR="00B41068" w:rsidRPr="006608E8">
        <w:rPr>
          <w:rFonts w:ascii="Arial Narrow" w:hAnsi="Arial Narrow" w:cs="Arial"/>
          <w:color w:val="000000"/>
          <w:sz w:val="22"/>
          <w:szCs w:val="22"/>
          <w:lang w:eastAsia="en-US"/>
        </w:rPr>
        <w:t xml:space="preserve"> je oprávnený zmeniť pôvodné rozhodnutie z neschválenia na schválenie ŽoNFP iba v prípade, ak</w:t>
      </w:r>
      <w:r w:rsidR="00865B4F" w:rsidRPr="006608E8">
        <w:rPr>
          <w:rFonts w:ascii="Arial Narrow" w:hAnsi="Arial Narrow" w:cs="Arial"/>
          <w:color w:val="000000"/>
          <w:sz w:val="22"/>
          <w:szCs w:val="22"/>
          <w:lang w:eastAsia="en-US"/>
        </w:rPr>
        <w:t> </w:t>
      </w:r>
      <w:r w:rsidR="00B41068" w:rsidRPr="006608E8">
        <w:rPr>
          <w:rFonts w:ascii="Arial Narrow" w:hAnsi="Arial Narrow" w:cs="Arial"/>
          <w:color w:val="000000"/>
          <w:sz w:val="22"/>
          <w:szCs w:val="22"/>
          <w:lang w:eastAsia="en-US"/>
        </w:rPr>
        <w:t>odvolaniu vyhovie v plnom rozsahu, čo znamená, že nedôjde ku kráteniu žiadanej výšky NFP a zmena rozhodnutia plne zodpovedá požiadavke žiadateľa identifikovanej v odvolaní.</w:t>
      </w:r>
      <w:r w:rsidR="004357E9" w:rsidRPr="006608E8">
        <w:rPr>
          <w:rFonts w:ascii="Arial Narrow" w:hAnsi="Arial Narrow" w:cs="Arial"/>
          <w:color w:val="000000"/>
          <w:sz w:val="22"/>
          <w:szCs w:val="22"/>
          <w:lang w:eastAsia="en-US"/>
        </w:rPr>
        <w:t xml:space="preserve"> </w:t>
      </w:r>
      <w:r w:rsidR="00B41068" w:rsidRPr="006608E8">
        <w:rPr>
          <w:rFonts w:ascii="Arial Narrow" w:hAnsi="Arial Narrow" w:cs="Arial"/>
          <w:color w:val="000000"/>
          <w:sz w:val="22"/>
          <w:szCs w:val="22"/>
          <w:lang w:eastAsia="en-US"/>
        </w:rPr>
        <w:t>RO pre OP KŽP rozhodne o</w:t>
      </w:r>
      <w:r w:rsidR="00865B4F" w:rsidRPr="006608E8">
        <w:rPr>
          <w:rFonts w:ascii="Arial Narrow" w:hAnsi="Arial Narrow" w:cs="Arial"/>
          <w:color w:val="000000"/>
          <w:sz w:val="22"/>
          <w:szCs w:val="22"/>
          <w:lang w:eastAsia="en-US"/>
        </w:rPr>
        <w:t> </w:t>
      </w:r>
      <w:r w:rsidR="00B41068" w:rsidRPr="006608E8">
        <w:rPr>
          <w:rFonts w:ascii="Arial Narrow" w:hAnsi="Arial Narrow" w:cs="Arial"/>
          <w:color w:val="000000"/>
          <w:sz w:val="22"/>
          <w:szCs w:val="22"/>
          <w:lang w:eastAsia="en-US"/>
        </w:rPr>
        <w:t>odvolaní na svojej úrovni najneskôr do 60 pracovných dní od doručenia odvolania. RO pre OP KŽP rozhodne o</w:t>
      </w:r>
      <w:r w:rsidR="00865B4F" w:rsidRPr="006608E8">
        <w:rPr>
          <w:rFonts w:ascii="Arial Narrow" w:hAnsi="Arial Narrow" w:cs="Arial"/>
          <w:color w:val="000000"/>
          <w:sz w:val="22"/>
          <w:szCs w:val="22"/>
          <w:lang w:eastAsia="en-US"/>
        </w:rPr>
        <w:t> </w:t>
      </w:r>
      <w:r w:rsidR="00B41068" w:rsidRPr="006608E8">
        <w:rPr>
          <w:rFonts w:ascii="Arial Narrow" w:hAnsi="Arial Narrow" w:cs="Arial"/>
          <w:color w:val="000000"/>
          <w:sz w:val="22"/>
          <w:szCs w:val="22"/>
          <w:lang w:eastAsia="en-US"/>
        </w:rPr>
        <w:t>odvolaní vydaním nového rozhodnutia, na ktorého náležitosti sa primerane vzťahujú ustanovenia o</w:t>
      </w:r>
      <w:r w:rsidR="00865B4F" w:rsidRPr="006608E8">
        <w:rPr>
          <w:rFonts w:ascii="Arial Narrow" w:hAnsi="Arial Narrow" w:cs="Arial"/>
          <w:color w:val="000000"/>
          <w:sz w:val="22"/>
          <w:szCs w:val="22"/>
          <w:lang w:eastAsia="en-US"/>
        </w:rPr>
        <w:t> </w:t>
      </w:r>
      <w:r w:rsidR="00B41068" w:rsidRPr="006608E8">
        <w:rPr>
          <w:rFonts w:ascii="Arial Narrow" w:hAnsi="Arial Narrow" w:cs="Arial"/>
          <w:color w:val="000000"/>
          <w:sz w:val="22"/>
          <w:szCs w:val="22"/>
          <w:lang w:eastAsia="en-US"/>
        </w:rPr>
        <w:t>náležitostiach rozhodnutia o</w:t>
      </w:r>
      <w:r w:rsidR="004357E9" w:rsidRPr="006608E8">
        <w:rPr>
          <w:rFonts w:ascii="Arial Narrow" w:hAnsi="Arial Narrow" w:cs="Arial"/>
          <w:color w:val="000000"/>
          <w:sz w:val="22"/>
          <w:szCs w:val="22"/>
          <w:lang w:eastAsia="en-US"/>
        </w:rPr>
        <w:t> </w:t>
      </w:r>
      <w:r w:rsidR="00B41068" w:rsidRPr="006608E8">
        <w:rPr>
          <w:rFonts w:ascii="Arial Narrow" w:hAnsi="Arial Narrow" w:cs="Arial"/>
          <w:color w:val="000000"/>
          <w:sz w:val="22"/>
          <w:szCs w:val="22"/>
          <w:lang w:eastAsia="en-US"/>
        </w:rPr>
        <w:t>ŽoNFP</w:t>
      </w:r>
      <w:r w:rsidR="004357E9" w:rsidRPr="006608E8">
        <w:rPr>
          <w:rFonts w:ascii="Arial Narrow" w:hAnsi="Arial Narrow" w:cs="Arial"/>
          <w:color w:val="000000"/>
          <w:sz w:val="22"/>
          <w:szCs w:val="22"/>
          <w:lang w:eastAsia="en-US"/>
        </w:rPr>
        <w:t>.</w:t>
      </w:r>
      <w:r w:rsidR="00B41068" w:rsidRPr="006608E8">
        <w:rPr>
          <w:rFonts w:ascii="Arial Narrow" w:hAnsi="Arial Narrow" w:cs="Arial"/>
          <w:color w:val="000000"/>
          <w:sz w:val="22"/>
          <w:szCs w:val="22"/>
          <w:lang w:eastAsia="en-US"/>
        </w:rPr>
        <w:t xml:space="preserve"> Týmto novým rozhodnutím RO pre OP KŽP pôvodné rozhodnutie zmení tak, aby v plnom rozsahu vyhovel odvolaniu. </w:t>
      </w:r>
    </w:p>
    <w:p w14:paraId="3DDB28E7" w14:textId="77777777" w:rsidR="002A7D68" w:rsidRPr="006608E8" w:rsidRDefault="004357E9"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V prípade, ak RO pre OP KŽP nemôže rozhodnúť o odvolaní na svojej úrovni</w:t>
      </w:r>
      <w:r w:rsidR="00E45DC6" w:rsidRPr="006608E8">
        <w:rPr>
          <w:rFonts w:ascii="Arial Narrow" w:hAnsi="Arial Narrow" w:cs="Arial"/>
          <w:color w:val="000000"/>
          <w:sz w:val="22"/>
          <w:szCs w:val="22"/>
          <w:lang w:eastAsia="en-US"/>
        </w:rPr>
        <w:t xml:space="preserve"> (autoremedúra), pretože nevyhovie odvolaniu žiadateľa v plnom rozsahu</w:t>
      </w:r>
      <w:r w:rsidR="002A7D68" w:rsidRPr="006608E8">
        <w:rPr>
          <w:rStyle w:val="Odkaznapoznmkupodiarou"/>
          <w:rFonts w:ascii="Arial Narrow" w:hAnsi="Arial Narrow"/>
          <w:color w:val="000000"/>
          <w:sz w:val="22"/>
          <w:szCs w:val="22"/>
          <w:lang w:eastAsia="en-US"/>
        </w:rPr>
        <w:footnoteReference w:id="20"/>
      </w:r>
      <w:r w:rsidR="00E45DC6" w:rsidRPr="006608E8">
        <w:rPr>
          <w:rFonts w:ascii="Arial Narrow" w:hAnsi="Arial Narrow" w:cs="Arial"/>
          <w:color w:val="000000"/>
          <w:sz w:val="22"/>
          <w:szCs w:val="22"/>
          <w:lang w:eastAsia="en-US"/>
        </w:rPr>
        <w:t>,</w:t>
      </w:r>
      <w:r w:rsidRPr="006608E8">
        <w:rPr>
          <w:rFonts w:ascii="Arial Narrow" w:hAnsi="Arial Narrow" w:cs="Arial"/>
          <w:color w:val="000000"/>
          <w:sz w:val="22"/>
          <w:szCs w:val="22"/>
          <w:lang w:eastAsia="en-US"/>
        </w:rPr>
        <w:t xml:space="preserve"> bezodkladne, najneskôr však do 60 pracovných dní od doručenia odvolania</w:t>
      </w:r>
      <w:r w:rsidR="00E45DC6" w:rsidRPr="006608E8">
        <w:rPr>
          <w:rFonts w:ascii="Arial Narrow" w:hAnsi="Arial Narrow" w:cs="Arial"/>
          <w:color w:val="000000"/>
          <w:sz w:val="22"/>
          <w:szCs w:val="22"/>
          <w:lang w:eastAsia="en-US"/>
        </w:rPr>
        <w:t>,</w:t>
      </w:r>
      <w:r w:rsidRPr="006608E8">
        <w:rPr>
          <w:rFonts w:ascii="Arial Narrow" w:hAnsi="Arial Narrow" w:cs="Arial"/>
          <w:color w:val="000000"/>
          <w:sz w:val="22"/>
          <w:szCs w:val="22"/>
          <w:lang w:eastAsia="en-US"/>
        </w:rPr>
        <w:t xml:space="preserve"> postúpi odvolanie na rozhodnutie štatutárnemu orgánu RO pre OP KŽP</w:t>
      </w:r>
      <w:r w:rsidR="00E45DC6" w:rsidRPr="006608E8">
        <w:rPr>
          <w:rFonts w:ascii="Arial Narrow" w:hAnsi="Arial Narrow" w:cs="Arial"/>
          <w:color w:val="000000"/>
          <w:sz w:val="22"/>
          <w:szCs w:val="22"/>
          <w:lang w:eastAsia="en-US"/>
        </w:rPr>
        <w:t>.</w:t>
      </w:r>
      <w:r w:rsidR="002A7D68" w:rsidRPr="006608E8">
        <w:rPr>
          <w:rFonts w:ascii="Arial Narrow" w:hAnsi="Arial Narrow" w:cs="Arial"/>
          <w:color w:val="000000"/>
          <w:sz w:val="22"/>
          <w:szCs w:val="22"/>
          <w:lang w:eastAsia="en-US"/>
        </w:rPr>
        <w:t xml:space="preserve"> </w:t>
      </w:r>
    </w:p>
    <w:p w14:paraId="1BBCFF03" w14:textId="77777777" w:rsidR="00B41068" w:rsidRPr="006608E8" w:rsidRDefault="004B6DB3"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Štatutárny orgán RO pre OP KŽP</w:t>
      </w:r>
      <w:r w:rsidR="00B41068" w:rsidRPr="006608E8">
        <w:rPr>
          <w:rFonts w:ascii="Arial Narrow" w:hAnsi="Arial Narrow" w:cs="Arial"/>
          <w:color w:val="000000"/>
          <w:sz w:val="22"/>
          <w:szCs w:val="22"/>
          <w:lang w:eastAsia="en-US"/>
        </w:rPr>
        <w:t xml:space="preserve"> rozhoduje </w:t>
      </w:r>
      <w:r w:rsidR="00C15288" w:rsidRPr="006608E8">
        <w:rPr>
          <w:rFonts w:ascii="Arial Narrow" w:hAnsi="Arial Narrow" w:cs="Arial"/>
          <w:color w:val="000000"/>
          <w:sz w:val="22"/>
          <w:szCs w:val="22"/>
          <w:lang w:eastAsia="en-US"/>
        </w:rPr>
        <w:t xml:space="preserve">o odvolaní </w:t>
      </w:r>
      <w:r w:rsidR="00B41068" w:rsidRPr="006608E8">
        <w:rPr>
          <w:rFonts w:ascii="Arial Narrow" w:hAnsi="Arial Narrow" w:cs="Arial"/>
          <w:color w:val="000000"/>
          <w:sz w:val="22"/>
          <w:szCs w:val="22"/>
          <w:lang w:eastAsia="en-US"/>
        </w:rPr>
        <w:t xml:space="preserve">na základe návrhu osobitnej komisie zriadenej za účelom posúdenia odvolania (kreovaná ako poradný orgán štatutárneho orgánu RO pre OP KŽP). Štatutárny orgán RO </w:t>
      </w:r>
      <w:r w:rsidR="008214A7" w:rsidRPr="006608E8">
        <w:rPr>
          <w:rFonts w:ascii="Arial Narrow" w:hAnsi="Arial Narrow" w:cs="Arial"/>
          <w:color w:val="000000"/>
          <w:sz w:val="22"/>
          <w:szCs w:val="22"/>
          <w:lang w:eastAsia="en-US"/>
        </w:rPr>
        <w:t xml:space="preserve">pre OP KŽP </w:t>
      </w:r>
      <w:r w:rsidR="00B41068" w:rsidRPr="006608E8">
        <w:rPr>
          <w:rFonts w:ascii="Arial Narrow" w:hAnsi="Arial Narrow" w:cs="Arial"/>
          <w:color w:val="000000"/>
          <w:sz w:val="22"/>
          <w:szCs w:val="22"/>
          <w:lang w:eastAsia="en-US"/>
        </w:rPr>
        <w:t xml:space="preserve">nie je </w:t>
      </w:r>
      <w:r w:rsidR="008214A7" w:rsidRPr="006608E8">
        <w:rPr>
          <w:rFonts w:ascii="Arial Narrow" w:hAnsi="Arial Narrow" w:cs="Arial"/>
          <w:color w:val="000000"/>
          <w:sz w:val="22"/>
          <w:szCs w:val="22"/>
          <w:lang w:eastAsia="en-US"/>
        </w:rPr>
        <w:t xml:space="preserve">pri preskúmavaní odvolania </w:t>
      </w:r>
      <w:r w:rsidR="00B41068" w:rsidRPr="006608E8">
        <w:rPr>
          <w:rFonts w:ascii="Arial Narrow" w:hAnsi="Arial Narrow" w:cs="Arial"/>
          <w:color w:val="000000"/>
          <w:sz w:val="22"/>
          <w:szCs w:val="22"/>
          <w:lang w:eastAsia="en-US"/>
        </w:rPr>
        <w:t xml:space="preserve">viazaný len návrhmi žiadateľa a môže zmeniť odvolaním napadnuté rozhodnutie aj v jeho neprospech. </w:t>
      </w:r>
    </w:p>
    <w:p w14:paraId="3C8FC871" w14:textId="77777777"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Na základe preskúmaného odvolania štatutárny orgán RO </w:t>
      </w:r>
      <w:r w:rsidR="00FD67CA" w:rsidRPr="006608E8">
        <w:rPr>
          <w:rFonts w:ascii="Arial Narrow" w:hAnsi="Arial Narrow" w:cs="Arial"/>
          <w:color w:val="000000"/>
          <w:sz w:val="22"/>
          <w:szCs w:val="22"/>
          <w:lang w:eastAsia="en-US"/>
        </w:rPr>
        <w:t>pre OP KŽP môže</w:t>
      </w:r>
      <w:r w:rsidRPr="006608E8">
        <w:rPr>
          <w:rFonts w:ascii="Arial Narrow" w:hAnsi="Arial Narrow" w:cs="Arial"/>
          <w:color w:val="000000"/>
          <w:sz w:val="22"/>
          <w:szCs w:val="22"/>
          <w:lang w:eastAsia="en-US"/>
        </w:rPr>
        <w:t>:</w:t>
      </w:r>
    </w:p>
    <w:p w14:paraId="73097349" w14:textId="77777777" w:rsidR="00B41068" w:rsidRPr="006608E8" w:rsidRDefault="00FD67CA" w:rsidP="003F0418">
      <w:pPr>
        <w:pStyle w:val="Odsekzoznamu"/>
        <w:numPr>
          <w:ilvl w:val="0"/>
          <w:numId w:val="40"/>
        </w:numPr>
        <w:spacing w:before="120" w:after="120" w:line="240" w:lineRule="auto"/>
        <w:jc w:val="both"/>
        <w:rPr>
          <w:rFonts w:ascii="Arial Narrow" w:hAnsi="Arial Narrow" w:cs="Arial"/>
          <w:color w:val="000000"/>
        </w:rPr>
      </w:pPr>
      <w:r w:rsidRPr="006608E8">
        <w:rPr>
          <w:rFonts w:ascii="Arial Narrow" w:hAnsi="Arial Narrow" w:cs="Arial"/>
          <w:color w:val="000000"/>
          <w:u w:val="single"/>
        </w:rPr>
        <w:t>n</w:t>
      </w:r>
      <w:r w:rsidR="00B41068" w:rsidRPr="006608E8">
        <w:rPr>
          <w:rFonts w:ascii="Arial Narrow" w:hAnsi="Arial Narrow" w:cs="Arial"/>
          <w:color w:val="000000"/>
          <w:u w:val="single"/>
        </w:rPr>
        <w:t>apadnuté rozhodnutie zmen</w:t>
      </w:r>
      <w:r w:rsidRPr="006608E8">
        <w:rPr>
          <w:rFonts w:ascii="Arial Narrow" w:hAnsi="Arial Narrow" w:cs="Arial"/>
          <w:color w:val="000000"/>
          <w:u w:val="single"/>
        </w:rPr>
        <w:t>iť</w:t>
      </w:r>
      <w:r w:rsidR="00B41068" w:rsidRPr="006608E8">
        <w:rPr>
          <w:rFonts w:ascii="Arial Narrow" w:hAnsi="Arial Narrow" w:cs="Arial"/>
          <w:color w:val="000000"/>
          <w:u w:val="single"/>
        </w:rPr>
        <w:t xml:space="preserve"> </w:t>
      </w:r>
      <w:r w:rsidR="00B41068" w:rsidRPr="006608E8">
        <w:rPr>
          <w:rFonts w:ascii="Arial Narrow" w:hAnsi="Arial Narrow" w:cs="Arial"/>
          <w:color w:val="000000"/>
        </w:rPr>
        <w:t>– zmena rozhodnutia sa vykoná rozhodnutím štatutárneho orgánu RO</w:t>
      </w:r>
      <w:r w:rsidRPr="006608E8">
        <w:rPr>
          <w:rFonts w:ascii="Arial Narrow" w:hAnsi="Arial Narrow" w:cs="Arial"/>
          <w:color w:val="000000"/>
        </w:rPr>
        <w:t xml:space="preserve"> pre OP KŽP</w:t>
      </w:r>
      <w:r w:rsidR="00B41068" w:rsidRPr="006608E8">
        <w:rPr>
          <w:rFonts w:ascii="Arial Narrow" w:hAnsi="Arial Narrow" w:cs="Arial"/>
          <w:color w:val="000000"/>
        </w:rPr>
        <w:t xml:space="preserve"> v prípade, ak sa na základe preskúmania odvolania preukázalo, že pôvodné rozhodnutie bolo vydané v</w:t>
      </w:r>
      <w:r w:rsidR="00EE2A76" w:rsidRPr="006608E8">
        <w:rPr>
          <w:rFonts w:ascii="Arial Narrow" w:hAnsi="Arial Narrow" w:cs="Arial"/>
          <w:color w:val="000000"/>
        </w:rPr>
        <w:t> </w:t>
      </w:r>
      <w:r w:rsidR="00B41068" w:rsidRPr="006608E8">
        <w:rPr>
          <w:rFonts w:ascii="Arial Narrow" w:hAnsi="Arial Narrow" w:cs="Arial"/>
          <w:color w:val="000000"/>
        </w:rPr>
        <w:t>rozpore s podmienkami poskytnutia príspevku,</w:t>
      </w:r>
    </w:p>
    <w:p w14:paraId="4C98A85C" w14:textId="77777777" w:rsidR="00B41068" w:rsidRPr="006608E8" w:rsidRDefault="00FD67CA" w:rsidP="003F0418">
      <w:pPr>
        <w:pStyle w:val="Odsekzoznamu"/>
        <w:numPr>
          <w:ilvl w:val="0"/>
          <w:numId w:val="40"/>
        </w:numPr>
        <w:spacing w:before="120" w:after="120" w:line="240" w:lineRule="auto"/>
        <w:jc w:val="both"/>
        <w:rPr>
          <w:rFonts w:ascii="Arial Narrow" w:hAnsi="Arial Narrow" w:cs="Arial"/>
          <w:color w:val="000000"/>
        </w:rPr>
      </w:pPr>
      <w:r w:rsidRPr="006608E8">
        <w:rPr>
          <w:rFonts w:ascii="Arial Narrow" w:hAnsi="Arial Narrow" w:cs="Arial"/>
          <w:color w:val="000000"/>
          <w:u w:val="single"/>
        </w:rPr>
        <w:t>n</w:t>
      </w:r>
      <w:r w:rsidR="00B41068" w:rsidRPr="006608E8">
        <w:rPr>
          <w:rFonts w:ascii="Arial Narrow" w:hAnsi="Arial Narrow" w:cs="Arial"/>
          <w:color w:val="000000"/>
          <w:u w:val="single"/>
        </w:rPr>
        <w:t>apadnuté rozhodnutie potvrd</w:t>
      </w:r>
      <w:r w:rsidRPr="006608E8">
        <w:rPr>
          <w:rFonts w:ascii="Arial Narrow" w:hAnsi="Arial Narrow" w:cs="Arial"/>
          <w:color w:val="000000"/>
          <w:u w:val="single"/>
        </w:rPr>
        <w:t>iť</w:t>
      </w:r>
      <w:r w:rsidR="00B41068" w:rsidRPr="006608E8">
        <w:rPr>
          <w:rFonts w:ascii="Arial Narrow" w:hAnsi="Arial Narrow" w:cs="Arial"/>
          <w:color w:val="000000"/>
        </w:rPr>
        <w:t xml:space="preserve"> – ak sa v odvolacom konaní preukáže, že napadnuté rozhodnutie bolo vydané v súlade s podmienkami poskytnutia príspevku, štatutárny orgán RO</w:t>
      </w:r>
      <w:r w:rsidRPr="006608E8">
        <w:rPr>
          <w:rFonts w:ascii="Arial Narrow" w:hAnsi="Arial Narrow" w:cs="Arial"/>
          <w:color w:val="000000"/>
        </w:rPr>
        <w:t xml:space="preserve"> pre OP KŽP</w:t>
      </w:r>
      <w:r w:rsidR="00B41068" w:rsidRPr="006608E8">
        <w:rPr>
          <w:rFonts w:ascii="Arial Narrow" w:hAnsi="Arial Narrow" w:cs="Arial"/>
          <w:color w:val="000000"/>
        </w:rPr>
        <w:t xml:space="preserve"> rozhodnutie potvrdí formou rozhodnutia. </w:t>
      </w:r>
    </w:p>
    <w:p w14:paraId="177FC08B" w14:textId="77777777"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Rozhodnutie o odvolaní musí byť vydané do 30 pracovných dní od predloženia odvolania štatutárnemu orgánu RO</w:t>
      </w:r>
      <w:r w:rsidR="00FD67CA" w:rsidRPr="006608E8">
        <w:rPr>
          <w:rFonts w:ascii="Arial Narrow" w:hAnsi="Arial Narrow" w:cs="Arial"/>
          <w:color w:val="000000"/>
          <w:sz w:val="22"/>
          <w:szCs w:val="22"/>
          <w:lang w:eastAsia="en-US"/>
        </w:rPr>
        <w:t xml:space="preserve"> pre OP KŽP</w:t>
      </w:r>
      <w:r w:rsidRPr="006608E8">
        <w:rPr>
          <w:rFonts w:ascii="Arial Narrow" w:hAnsi="Arial Narrow" w:cs="Arial"/>
          <w:color w:val="000000"/>
          <w:sz w:val="22"/>
          <w:szCs w:val="22"/>
          <w:lang w:eastAsia="en-US"/>
        </w:rPr>
        <w:t>, vo zvlášť zložitých prípadoch najneskôr do 60 pracovných dní, pričom v takomto prípade RO</w:t>
      </w:r>
      <w:r w:rsidR="00FD67CA" w:rsidRPr="006608E8">
        <w:rPr>
          <w:rFonts w:ascii="Arial Narrow" w:hAnsi="Arial Narrow" w:cs="Arial"/>
          <w:color w:val="000000"/>
          <w:sz w:val="22"/>
          <w:szCs w:val="22"/>
          <w:lang w:eastAsia="en-US"/>
        </w:rPr>
        <w:t xml:space="preserve"> pre OP KŽP</w:t>
      </w:r>
      <w:r w:rsidRPr="006608E8">
        <w:rPr>
          <w:rFonts w:ascii="Arial Narrow" w:hAnsi="Arial Narrow" w:cs="Arial"/>
          <w:color w:val="000000"/>
          <w:sz w:val="22"/>
          <w:szCs w:val="22"/>
          <w:lang w:eastAsia="en-US"/>
        </w:rPr>
        <w:t xml:space="preserve"> písomne informuje </w:t>
      </w:r>
      <w:r w:rsidR="00FD67CA" w:rsidRPr="006608E8">
        <w:rPr>
          <w:rFonts w:ascii="Arial Narrow" w:hAnsi="Arial Narrow" w:cs="Arial"/>
          <w:color w:val="000000"/>
          <w:sz w:val="22"/>
          <w:szCs w:val="22"/>
          <w:lang w:eastAsia="en-US"/>
        </w:rPr>
        <w:t xml:space="preserve">žiadateľa </w:t>
      </w:r>
      <w:r w:rsidRPr="006608E8">
        <w:rPr>
          <w:rFonts w:ascii="Arial Narrow" w:hAnsi="Arial Narrow" w:cs="Arial"/>
          <w:color w:val="000000"/>
          <w:sz w:val="22"/>
          <w:szCs w:val="22"/>
          <w:lang w:eastAsia="en-US"/>
        </w:rPr>
        <w:t>o predĺžení a dôvodoch predĺženia.</w:t>
      </w:r>
    </w:p>
    <w:p w14:paraId="1B0A5649" w14:textId="77777777"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V prípade späťvzatia podaného odvolania zo strany žiadateľa a to až do ukončenia odvolacieho konania, RO pre OP KŽP rozhodne o zastavení odvolacieho konanie. Po späťvzatí odvolania nie je žiadateľ oprávnený podať znova odvolanie. Oznámenie o späťvzatí odvolania musí byť podané písomne RO pre OP KŽP. Za deň späťvzatia odvolania sa považuje deň doručenia oznámenia o späťvzatí RO. Týmto dňom je odvolacie konanie zastavené a</w:t>
      </w:r>
      <w:r w:rsidR="00396341" w:rsidRPr="006608E8">
        <w:rPr>
          <w:rFonts w:ascii="Arial Narrow" w:hAnsi="Arial Narrow" w:cs="Arial"/>
          <w:color w:val="000000"/>
          <w:sz w:val="22"/>
          <w:szCs w:val="22"/>
          <w:lang w:eastAsia="en-US"/>
        </w:rPr>
        <w:t> </w:t>
      </w:r>
      <w:r w:rsidRPr="006608E8">
        <w:rPr>
          <w:rFonts w:ascii="Arial Narrow" w:hAnsi="Arial Narrow" w:cs="Arial"/>
          <w:color w:val="000000"/>
          <w:sz w:val="22"/>
          <w:szCs w:val="22"/>
          <w:lang w:eastAsia="en-US"/>
        </w:rPr>
        <w:t xml:space="preserve">rozhodnutie nadobúda právoplatnosť. </w:t>
      </w:r>
    </w:p>
    <w:p w14:paraId="769CF46D" w14:textId="77777777" w:rsidR="00D6772E" w:rsidRPr="006608E8" w:rsidRDefault="00D6772E" w:rsidP="003F0418">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1108" w:name="_Toc423631809"/>
      <w:bookmarkStart w:id="1109" w:name="_Toc423631810"/>
      <w:bookmarkStart w:id="1110" w:name="_Toc423631811"/>
      <w:bookmarkStart w:id="1111" w:name="_Toc423630287"/>
      <w:bookmarkStart w:id="1112" w:name="_Toc429672433"/>
      <w:bookmarkStart w:id="1113" w:name="_Toc504024839"/>
      <w:bookmarkEnd w:id="1108"/>
      <w:bookmarkEnd w:id="1109"/>
      <w:bookmarkEnd w:id="1110"/>
      <w:r w:rsidRPr="006608E8">
        <w:rPr>
          <w:rFonts w:ascii="Arial Narrow" w:hAnsi="Arial Narrow"/>
          <w:color w:val="365F91" w:themeColor="accent1" w:themeShade="BF"/>
          <w:sz w:val="28"/>
          <w:szCs w:val="28"/>
        </w:rPr>
        <w:t>Preskúmanie rozhodnutia mimo odvolacieho konania (mimoriadny opravný prostriedok)</w:t>
      </w:r>
      <w:bookmarkEnd w:id="1111"/>
      <w:bookmarkEnd w:id="1112"/>
      <w:bookmarkEnd w:id="1113"/>
    </w:p>
    <w:p w14:paraId="7E59E57E" w14:textId="77777777" w:rsidR="00D62226"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RO pre OP KŽP môže vykonať nápravu vadného rozhodnutia (všetky právoplatné rozhodnutia vydané podľa zákona o</w:t>
      </w:r>
      <w:r w:rsidR="00F761A1" w:rsidRPr="006608E8">
        <w:rPr>
          <w:rFonts w:ascii="Arial Narrow" w:hAnsi="Arial Narrow" w:cs="Arial"/>
          <w:color w:val="000000"/>
          <w:sz w:val="22"/>
          <w:szCs w:val="22"/>
          <w:lang w:eastAsia="en-US"/>
        </w:rPr>
        <w:t xml:space="preserve"> príspevku z </w:t>
      </w:r>
      <w:r w:rsidRPr="006608E8">
        <w:rPr>
          <w:rFonts w:ascii="Arial Narrow" w:hAnsi="Arial Narrow" w:cs="Arial"/>
          <w:color w:val="000000"/>
          <w:sz w:val="22"/>
          <w:szCs w:val="22"/>
          <w:lang w:eastAsia="en-US"/>
        </w:rPr>
        <w:t>EŠIF, vrátane rozhodnutí o zastavení konania) preskúmaním rozhodnutia mimo odvolacieho konania.</w:t>
      </w:r>
    </w:p>
    <w:p w14:paraId="59C60231" w14:textId="77777777"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Podnet na  preskúmanie rozhodnutia mimo odvolacieho konania môže podať:</w:t>
      </w:r>
    </w:p>
    <w:p w14:paraId="1C4EEF8A" w14:textId="77777777" w:rsidR="008F6867" w:rsidRPr="006608E8" w:rsidRDefault="00B41068" w:rsidP="003F0418">
      <w:pPr>
        <w:pStyle w:val="Odsekzoznamu"/>
        <w:numPr>
          <w:ilvl w:val="0"/>
          <w:numId w:val="41"/>
        </w:numPr>
        <w:spacing w:before="120" w:after="120" w:line="240" w:lineRule="auto"/>
        <w:rPr>
          <w:rFonts w:ascii="Arial Narrow" w:hAnsi="Arial Narrow" w:cs="Arial"/>
          <w:color w:val="000000"/>
        </w:rPr>
      </w:pPr>
      <w:r w:rsidRPr="006608E8">
        <w:rPr>
          <w:rFonts w:ascii="Arial Narrow" w:hAnsi="Arial Narrow" w:cs="Arial"/>
          <w:color w:val="000000"/>
        </w:rPr>
        <w:t>žiadateľ,</w:t>
      </w:r>
      <w:r w:rsidR="00856274" w:rsidRPr="006608E8">
        <w:rPr>
          <w:rFonts w:ascii="Arial Narrow" w:hAnsi="Arial Narrow"/>
        </w:rPr>
        <w:t xml:space="preserve"> </w:t>
      </w:r>
      <w:r w:rsidR="00856274" w:rsidRPr="006608E8">
        <w:rPr>
          <w:rFonts w:ascii="Arial Narrow" w:hAnsi="Arial Narrow" w:cs="Arial"/>
          <w:color w:val="000000"/>
        </w:rPr>
        <w:t>s výnimkou podnetu voči rozhodnutiu vydanom v odvolacom konaní,</w:t>
      </w:r>
    </w:p>
    <w:p w14:paraId="1B483D87" w14:textId="77777777" w:rsidR="00D62226" w:rsidRPr="006608E8" w:rsidRDefault="00B41068" w:rsidP="003F0418">
      <w:pPr>
        <w:pStyle w:val="Odsekzoznamu"/>
        <w:numPr>
          <w:ilvl w:val="0"/>
          <w:numId w:val="41"/>
        </w:numPr>
        <w:spacing w:before="120" w:after="120" w:line="240" w:lineRule="auto"/>
        <w:rPr>
          <w:rFonts w:ascii="Arial Narrow" w:hAnsi="Arial Narrow"/>
          <w:spacing w:val="-5"/>
        </w:rPr>
      </w:pPr>
      <w:r w:rsidRPr="006608E8">
        <w:rPr>
          <w:rFonts w:ascii="Arial Narrow" w:hAnsi="Arial Narrow" w:cs="Arial"/>
          <w:color w:val="000000"/>
        </w:rPr>
        <w:t>štatutárny orgán RO</w:t>
      </w:r>
      <w:r w:rsidR="0084053E" w:rsidRPr="006608E8">
        <w:rPr>
          <w:rFonts w:ascii="Arial Narrow" w:hAnsi="Arial Narrow" w:cs="Arial"/>
          <w:color w:val="000000"/>
        </w:rPr>
        <w:t xml:space="preserve"> pre OP KŽP</w:t>
      </w:r>
      <w:r w:rsidRPr="006608E8">
        <w:rPr>
          <w:rFonts w:ascii="Arial Narrow" w:hAnsi="Arial Narrow" w:cs="Arial"/>
          <w:color w:val="000000"/>
        </w:rPr>
        <w:t xml:space="preserve"> (z vlastného podnetu).</w:t>
      </w:r>
    </w:p>
    <w:p w14:paraId="3D6D26F4" w14:textId="77777777"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RO pre OP KŽP môže rozhodnutie o schválení ŽoNFP preskúmať do zaslania návrhu na uzavretie zmluvy</w:t>
      </w:r>
      <w:r w:rsidR="00D62226" w:rsidRPr="006608E8">
        <w:rPr>
          <w:rFonts w:ascii="Arial Narrow" w:hAnsi="Arial Narrow" w:cs="Arial"/>
          <w:color w:val="000000"/>
          <w:sz w:val="22"/>
          <w:szCs w:val="22"/>
          <w:lang w:eastAsia="en-US"/>
        </w:rPr>
        <w:t xml:space="preserve"> o poskytnutí NFP</w:t>
      </w:r>
      <w:r w:rsidRPr="006608E8">
        <w:rPr>
          <w:rFonts w:ascii="Arial Narrow" w:hAnsi="Arial Narrow" w:cs="Arial"/>
          <w:color w:val="000000"/>
          <w:sz w:val="22"/>
          <w:szCs w:val="22"/>
          <w:lang w:eastAsia="en-US"/>
        </w:rPr>
        <w:t xml:space="preserve">. </w:t>
      </w:r>
      <w:r w:rsidR="00D62226" w:rsidRPr="006608E8">
        <w:rPr>
          <w:rFonts w:ascii="Arial Narrow" w:hAnsi="Arial Narrow" w:cs="Arial"/>
          <w:color w:val="000000"/>
          <w:sz w:val="22"/>
          <w:szCs w:val="22"/>
          <w:lang w:eastAsia="en-US"/>
        </w:rPr>
        <w:t xml:space="preserve">RO pre OP KŽP môže začať preskúmavať mimo odvolacieho konania rozhodnutie o neschválení alebo rozhodnutie o zastavení konania </w:t>
      </w:r>
      <w:r w:rsidRPr="006608E8">
        <w:rPr>
          <w:rFonts w:ascii="Arial Narrow" w:hAnsi="Arial Narrow" w:cs="Arial"/>
          <w:color w:val="000000"/>
          <w:sz w:val="22"/>
          <w:szCs w:val="22"/>
          <w:lang w:eastAsia="en-US"/>
        </w:rPr>
        <w:t xml:space="preserve"> najneskôr do dvoch rokov od nadobudnutia právoplatnosti rozhodnutia.</w:t>
      </w:r>
    </w:p>
    <w:p w14:paraId="1F7C4059" w14:textId="77777777"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V prípade, ak žiadateľ podá podnet na preskúmanie rozhodnutia mimo odvolacieho konania, RO</w:t>
      </w:r>
      <w:r w:rsidR="006A2B29" w:rsidRPr="006608E8">
        <w:rPr>
          <w:rFonts w:ascii="Arial Narrow" w:hAnsi="Arial Narrow" w:cs="Arial"/>
          <w:color w:val="000000"/>
          <w:sz w:val="22"/>
          <w:szCs w:val="22"/>
          <w:lang w:eastAsia="en-US"/>
        </w:rPr>
        <w:t xml:space="preserve"> pre OP KŽP</w:t>
      </w:r>
      <w:r w:rsidRPr="006608E8">
        <w:rPr>
          <w:rFonts w:ascii="Arial Narrow" w:hAnsi="Arial Narrow" w:cs="Arial"/>
          <w:color w:val="000000"/>
          <w:sz w:val="22"/>
          <w:szCs w:val="22"/>
          <w:lang w:eastAsia="en-US"/>
        </w:rPr>
        <w:t xml:space="preserve"> preskúma jeho opodstatnenosť. </w:t>
      </w:r>
    </w:p>
    <w:p w14:paraId="7CBD6AC6" w14:textId="77777777"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Ak je podnet neopodstatnený,</w:t>
      </w:r>
      <w:r w:rsidR="006A2B29" w:rsidRPr="006608E8">
        <w:rPr>
          <w:rFonts w:ascii="Arial Narrow" w:hAnsi="Arial Narrow" w:cs="Arial"/>
          <w:color w:val="000000"/>
          <w:sz w:val="22"/>
          <w:szCs w:val="22"/>
          <w:lang w:eastAsia="en-US"/>
        </w:rPr>
        <w:t xml:space="preserve"> RO pre OP KŽP</w:t>
      </w:r>
      <w:r w:rsidRPr="006608E8">
        <w:rPr>
          <w:rFonts w:ascii="Arial Narrow" w:hAnsi="Arial Narrow" w:cs="Arial"/>
          <w:color w:val="000000"/>
          <w:sz w:val="22"/>
          <w:szCs w:val="22"/>
          <w:lang w:eastAsia="en-US"/>
        </w:rPr>
        <w:t xml:space="preserve"> listom informuje žiadateľa o dôvodoch neopodstatnenosti podnetu.</w:t>
      </w:r>
    </w:p>
    <w:p w14:paraId="09B622F9" w14:textId="77777777"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Ak je podnet žiadateľa opodstatnený alebo ide o preskúmanie rozhodnutia z vlastného podnetu štatutárneho orgánu, štatutárny orgán RO</w:t>
      </w:r>
      <w:r w:rsidR="006A2B29" w:rsidRPr="006608E8">
        <w:rPr>
          <w:rFonts w:ascii="Arial Narrow" w:hAnsi="Arial Narrow" w:cs="Arial"/>
          <w:color w:val="000000"/>
          <w:sz w:val="22"/>
          <w:szCs w:val="22"/>
          <w:lang w:eastAsia="en-US"/>
        </w:rPr>
        <w:t xml:space="preserve"> pre OP KŽP</w:t>
      </w:r>
      <w:r w:rsidRPr="006608E8">
        <w:rPr>
          <w:rFonts w:ascii="Arial Narrow" w:hAnsi="Arial Narrow" w:cs="Arial"/>
          <w:color w:val="000000"/>
          <w:sz w:val="22"/>
          <w:szCs w:val="22"/>
          <w:lang w:eastAsia="en-US"/>
        </w:rPr>
        <w:t xml:space="preserve"> informuje písomne žiadateľa o začatí preskúmania rozhodnutia mimo odvolacieho konania. Konanie o preskúmaní rozhodnutia mimo odvolacieho konania začína doručením oznámenia štatutárneho orgánu RO</w:t>
      </w:r>
      <w:r w:rsidR="006A2B29" w:rsidRPr="006608E8">
        <w:rPr>
          <w:rFonts w:ascii="Arial Narrow" w:hAnsi="Arial Narrow" w:cs="Arial"/>
          <w:color w:val="000000"/>
          <w:sz w:val="22"/>
          <w:szCs w:val="22"/>
          <w:lang w:eastAsia="en-US"/>
        </w:rPr>
        <w:t xml:space="preserve"> pre OP KŽP</w:t>
      </w:r>
      <w:r w:rsidRPr="006608E8">
        <w:rPr>
          <w:rFonts w:ascii="Arial Narrow" w:hAnsi="Arial Narrow" w:cs="Arial"/>
          <w:color w:val="000000"/>
          <w:sz w:val="22"/>
          <w:szCs w:val="22"/>
          <w:lang w:eastAsia="en-US"/>
        </w:rPr>
        <w:t xml:space="preserve"> o preskúmaní rozhodnutia z vlastného podnetu žiadateľovi alebo doručením oznámenia štatutárneho orgánu RO</w:t>
      </w:r>
      <w:r w:rsidR="006A2B29" w:rsidRPr="006608E8">
        <w:rPr>
          <w:rFonts w:ascii="Arial Narrow" w:hAnsi="Arial Narrow" w:cs="Arial"/>
          <w:color w:val="000000"/>
          <w:sz w:val="22"/>
          <w:szCs w:val="22"/>
          <w:lang w:eastAsia="en-US"/>
        </w:rPr>
        <w:t xml:space="preserve"> pre OP KŽP</w:t>
      </w:r>
      <w:r w:rsidRPr="006608E8">
        <w:rPr>
          <w:rFonts w:ascii="Arial Narrow" w:hAnsi="Arial Narrow" w:cs="Arial"/>
          <w:color w:val="000000"/>
          <w:sz w:val="22"/>
          <w:szCs w:val="22"/>
          <w:lang w:eastAsia="en-US"/>
        </w:rPr>
        <w:t xml:space="preserve"> o uznaní opodstatnenosti podnetu žiadateľa na preskúmanie rozhodnutia mimo odvolacieho konania žiadateľovi. </w:t>
      </w:r>
    </w:p>
    <w:p w14:paraId="69EED7D5" w14:textId="77777777"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V prípade ak štatutárny orgán RO pre OP KŽP začal preskúmanie rozhodnutia mimo odvolacieho konania, postupuje nasledovne:</w:t>
      </w:r>
    </w:p>
    <w:p w14:paraId="0ADAECE2" w14:textId="77777777" w:rsidR="00B41068" w:rsidRPr="006608E8" w:rsidRDefault="00B41068" w:rsidP="003F0418">
      <w:pPr>
        <w:pStyle w:val="Odsekzoznamu"/>
        <w:numPr>
          <w:ilvl w:val="0"/>
          <w:numId w:val="42"/>
        </w:numPr>
        <w:spacing w:before="120" w:after="120" w:line="240" w:lineRule="auto"/>
        <w:jc w:val="both"/>
        <w:rPr>
          <w:rFonts w:ascii="Arial Narrow" w:hAnsi="Arial Narrow" w:cs="Arial"/>
          <w:color w:val="000000"/>
        </w:rPr>
      </w:pPr>
      <w:r w:rsidRPr="006608E8">
        <w:rPr>
          <w:rFonts w:ascii="Arial Narrow" w:hAnsi="Arial Narrow" w:cs="Arial"/>
          <w:color w:val="000000"/>
          <w:u w:val="single"/>
        </w:rPr>
        <w:t xml:space="preserve">preskúmavané rozhodnutie zmení </w:t>
      </w:r>
      <w:r w:rsidRPr="006608E8">
        <w:rPr>
          <w:rFonts w:ascii="Arial Narrow" w:hAnsi="Arial Narrow" w:cs="Arial"/>
          <w:color w:val="000000"/>
        </w:rPr>
        <w:t>– ak štatutárny orgán RO zistí, že rozhodnutie bolo vydané v rozpore so zákonom o</w:t>
      </w:r>
      <w:r w:rsidR="00F761A1" w:rsidRPr="006608E8">
        <w:rPr>
          <w:rFonts w:ascii="Arial Narrow" w:hAnsi="Arial Narrow" w:cs="Arial"/>
          <w:color w:val="000000"/>
        </w:rPr>
        <w:t xml:space="preserve"> príspevku z </w:t>
      </w:r>
      <w:r w:rsidRPr="006608E8">
        <w:rPr>
          <w:rFonts w:ascii="Arial Narrow" w:hAnsi="Arial Narrow" w:cs="Arial"/>
          <w:color w:val="000000"/>
        </w:rPr>
        <w:t>EŠIF, rozhodnutie zmení. Preskúmavané rozhodnutie zmení vydaním nového rozhodnutia, na ktorého náležitosti sa primerane aplikujú ustanovenia o náležitostiach rozhodnutia o</w:t>
      </w:r>
      <w:r w:rsidR="00EE2A76" w:rsidRPr="006608E8">
        <w:rPr>
          <w:rFonts w:ascii="Arial Narrow" w:hAnsi="Arial Narrow" w:cs="Arial"/>
          <w:color w:val="000000"/>
        </w:rPr>
        <w:t> </w:t>
      </w:r>
      <w:r w:rsidRPr="006608E8">
        <w:rPr>
          <w:rFonts w:ascii="Arial Narrow" w:hAnsi="Arial Narrow" w:cs="Arial"/>
          <w:color w:val="000000"/>
        </w:rPr>
        <w:t>schválení/neschválení ŽoNFP,</w:t>
      </w:r>
    </w:p>
    <w:p w14:paraId="0BBE602A" w14:textId="77777777" w:rsidR="00B41068" w:rsidRPr="006608E8" w:rsidRDefault="00661534" w:rsidP="003F0418">
      <w:pPr>
        <w:pStyle w:val="Odsekzoznamu"/>
        <w:numPr>
          <w:ilvl w:val="0"/>
          <w:numId w:val="42"/>
        </w:numPr>
        <w:spacing w:before="120" w:after="120" w:line="240" w:lineRule="auto"/>
        <w:jc w:val="both"/>
        <w:rPr>
          <w:rFonts w:ascii="Arial Narrow" w:hAnsi="Arial Narrow" w:cs="Arial"/>
          <w:color w:val="000000"/>
        </w:rPr>
      </w:pPr>
      <w:r w:rsidRPr="006608E8">
        <w:rPr>
          <w:rFonts w:ascii="Arial Narrow" w:hAnsi="Arial Narrow" w:cs="Arial"/>
          <w:color w:val="000000"/>
          <w:u w:val="single"/>
        </w:rPr>
        <w:t xml:space="preserve">preskúmavané </w:t>
      </w:r>
      <w:r w:rsidR="00B41068" w:rsidRPr="006608E8">
        <w:rPr>
          <w:rFonts w:ascii="Arial Narrow" w:hAnsi="Arial Narrow" w:cs="Arial"/>
          <w:color w:val="000000"/>
          <w:u w:val="single"/>
        </w:rPr>
        <w:t>konanie zastaví</w:t>
      </w:r>
      <w:r w:rsidR="00B41068" w:rsidRPr="006608E8">
        <w:rPr>
          <w:rFonts w:ascii="Arial Narrow" w:hAnsi="Arial Narrow" w:cs="Arial"/>
          <w:color w:val="000000"/>
        </w:rPr>
        <w:t xml:space="preserve"> – ak štatutárny orgán RO</w:t>
      </w:r>
      <w:r w:rsidR="00B075E7" w:rsidRPr="006608E8">
        <w:rPr>
          <w:rFonts w:ascii="Arial Narrow" w:hAnsi="Arial Narrow" w:cs="Arial"/>
          <w:color w:val="000000"/>
        </w:rPr>
        <w:t xml:space="preserve"> pre OP KŽP</w:t>
      </w:r>
      <w:r w:rsidR="00B41068" w:rsidRPr="006608E8">
        <w:rPr>
          <w:rFonts w:ascii="Arial Narrow" w:hAnsi="Arial Narrow" w:cs="Arial"/>
          <w:color w:val="000000"/>
        </w:rPr>
        <w:t xml:space="preserve"> zistí, že rozhodnutie nebolo vydané v</w:t>
      </w:r>
      <w:r w:rsidR="00EE2A76" w:rsidRPr="006608E8">
        <w:rPr>
          <w:rFonts w:ascii="Arial Narrow" w:hAnsi="Arial Narrow" w:cs="Arial"/>
          <w:color w:val="000000"/>
        </w:rPr>
        <w:t> </w:t>
      </w:r>
      <w:r w:rsidR="00B41068" w:rsidRPr="006608E8">
        <w:rPr>
          <w:rFonts w:ascii="Arial Narrow" w:hAnsi="Arial Narrow" w:cs="Arial"/>
          <w:color w:val="000000"/>
        </w:rPr>
        <w:t>rozpore so zákonom o</w:t>
      </w:r>
      <w:r w:rsidR="00F761A1" w:rsidRPr="006608E8">
        <w:rPr>
          <w:rFonts w:ascii="Arial Narrow" w:hAnsi="Arial Narrow" w:cs="Arial"/>
          <w:color w:val="000000"/>
        </w:rPr>
        <w:t xml:space="preserve"> príspevku z </w:t>
      </w:r>
      <w:r w:rsidR="00B41068" w:rsidRPr="006608E8">
        <w:rPr>
          <w:rFonts w:ascii="Arial Narrow" w:hAnsi="Arial Narrow" w:cs="Arial"/>
          <w:color w:val="000000"/>
        </w:rPr>
        <w:t xml:space="preserve">EŠIF, štatutárny orgán </w:t>
      </w:r>
      <w:r w:rsidR="00B075E7" w:rsidRPr="006608E8">
        <w:rPr>
          <w:rFonts w:ascii="Arial Narrow" w:hAnsi="Arial Narrow" w:cs="Arial"/>
          <w:color w:val="000000"/>
        </w:rPr>
        <w:t xml:space="preserve">RO pre OP KŽP </w:t>
      </w:r>
      <w:r w:rsidR="00B41068" w:rsidRPr="006608E8">
        <w:rPr>
          <w:rFonts w:ascii="Arial Narrow" w:hAnsi="Arial Narrow" w:cs="Arial"/>
          <w:color w:val="000000"/>
        </w:rPr>
        <w:t>preskúmavacie konanie zastaví vydaním rozhodnutia o zastavení preskúmavacieho konania.</w:t>
      </w:r>
    </w:p>
    <w:p w14:paraId="217BD85E" w14:textId="77777777"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Štatutárny orgán RO </w:t>
      </w:r>
      <w:r w:rsidR="00D06805" w:rsidRPr="006608E8">
        <w:rPr>
          <w:rFonts w:ascii="Arial Narrow" w:hAnsi="Arial Narrow" w:cs="Arial"/>
          <w:color w:val="000000"/>
          <w:sz w:val="22"/>
          <w:szCs w:val="22"/>
          <w:lang w:eastAsia="en-US"/>
        </w:rPr>
        <w:t xml:space="preserve">pre OP KŽP </w:t>
      </w:r>
      <w:r w:rsidRPr="006608E8">
        <w:rPr>
          <w:rFonts w:ascii="Arial Narrow" w:hAnsi="Arial Narrow" w:cs="Arial"/>
          <w:color w:val="000000"/>
          <w:sz w:val="22"/>
          <w:szCs w:val="22"/>
          <w:lang w:eastAsia="en-US"/>
        </w:rPr>
        <w:t>je povinný rozhodnúť mimo odvolacieho konania do 60 pracovných dní od</w:t>
      </w:r>
      <w:r w:rsidR="00EE2A76" w:rsidRPr="006608E8">
        <w:rPr>
          <w:rFonts w:ascii="Arial Narrow" w:hAnsi="Arial Narrow" w:cs="Arial"/>
          <w:color w:val="000000"/>
          <w:sz w:val="22"/>
          <w:szCs w:val="22"/>
          <w:lang w:eastAsia="en-US"/>
        </w:rPr>
        <w:t> </w:t>
      </w:r>
      <w:r w:rsidRPr="006608E8">
        <w:rPr>
          <w:rFonts w:ascii="Arial Narrow" w:hAnsi="Arial Narrow" w:cs="Arial"/>
          <w:color w:val="000000"/>
          <w:sz w:val="22"/>
          <w:szCs w:val="22"/>
          <w:lang w:eastAsia="en-US"/>
        </w:rPr>
        <w:t>začiatku konania z vlastného podnetu alebo od uznania opodstatnenosti podnetu žiadateľa, pričom po ukončení preskúmania rozhodnutia písomne informuje žiadateľa o jeho výsledku. Vo zvlášť zložitých prípadoch rozhodne do 90 pracovných dní, pričom v takomto prípade RO pre OP KŽP písomne informuje žiadateľa o</w:t>
      </w:r>
      <w:r w:rsidR="00EE2A76" w:rsidRPr="006608E8">
        <w:rPr>
          <w:rFonts w:ascii="Arial Narrow" w:hAnsi="Arial Narrow" w:cs="Arial"/>
          <w:color w:val="000000"/>
          <w:sz w:val="22"/>
          <w:szCs w:val="22"/>
          <w:lang w:eastAsia="en-US"/>
        </w:rPr>
        <w:t> </w:t>
      </w:r>
      <w:r w:rsidRPr="006608E8">
        <w:rPr>
          <w:rFonts w:ascii="Arial Narrow" w:hAnsi="Arial Narrow" w:cs="Arial"/>
          <w:color w:val="000000"/>
          <w:sz w:val="22"/>
          <w:szCs w:val="22"/>
          <w:lang w:eastAsia="en-US"/>
        </w:rPr>
        <w:t>predĺžení a dôvodoch predĺženia.</w:t>
      </w:r>
    </w:p>
    <w:p w14:paraId="27284EF7" w14:textId="77777777" w:rsidR="003C56C2"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Štatutárny orgán RO môže vo veciach preskúmavania rozhodnutí mimo odvolacieho konania využiť ako poradný orgán osobitnú komisiu zriadenú RO</w:t>
      </w:r>
      <w:r w:rsidR="003C56C2" w:rsidRPr="006608E8">
        <w:rPr>
          <w:rFonts w:ascii="Arial Narrow" w:hAnsi="Arial Narrow" w:cs="Arial"/>
          <w:color w:val="000000"/>
          <w:sz w:val="22"/>
          <w:szCs w:val="22"/>
          <w:lang w:eastAsia="en-US"/>
        </w:rPr>
        <w:t xml:space="preserve"> pre OP KŽP</w:t>
      </w:r>
      <w:r w:rsidRPr="006608E8">
        <w:rPr>
          <w:rFonts w:ascii="Arial Narrow" w:hAnsi="Arial Narrow" w:cs="Arial"/>
          <w:color w:val="000000"/>
          <w:sz w:val="22"/>
          <w:szCs w:val="22"/>
          <w:lang w:eastAsia="en-US"/>
        </w:rPr>
        <w:t xml:space="preserve"> za účelom posúdenia odvolaní. </w:t>
      </w:r>
    </w:p>
    <w:p w14:paraId="506A11C7" w14:textId="77777777" w:rsidR="00526AB1"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RO pre OP KŽP vychádza pri preskúmaní rozhodnutia z právneho stavu a skutkových okolností platných v čase vydania rozhodnutia. Rozhodnutie nie je možné zmeniť na základe okolností, ktoré nastali po vydaní preskúmavaného rozhodnutia a ani v prípade, ak sa po jeho vydaní dodatočne zmenili rozhodujúce skutkové okolnosti, z ktorých pôvodné rozhodnutie vychádzalo</w:t>
      </w:r>
      <w:r w:rsidR="003C56C2" w:rsidRPr="006608E8">
        <w:rPr>
          <w:rStyle w:val="Odkaznapoznmkupodiarou"/>
          <w:rFonts w:ascii="Arial Narrow" w:hAnsi="Arial Narrow"/>
          <w:color w:val="000000"/>
          <w:sz w:val="22"/>
          <w:szCs w:val="22"/>
          <w:lang w:eastAsia="en-US"/>
        </w:rPr>
        <w:footnoteReference w:id="21"/>
      </w:r>
      <w:r w:rsidRPr="006608E8">
        <w:rPr>
          <w:rFonts w:ascii="Arial Narrow" w:hAnsi="Arial Narrow" w:cs="Arial"/>
          <w:color w:val="000000"/>
          <w:sz w:val="22"/>
          <w:szCs w:val="22"/>
          <w:lang w:eastAsia="en-US"/>
        </w:rPr>
        <w:t xml:space="preserve">. </w:t>
      </w:r>
    </w:p>
    <w:p w14:paraId="1038D40A" w14:textId="77777777" w:rsidR="00B41068" w:rsidRPr="006608E8" w:rsidRDefault="009448A8" w:rsidP="003F0418">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1114" w:name="_Toc423630288"/>
      <w:bookmarkStart w:id="1115" w:name="_Toc429672434"/>
      <w:bookmarkStart w:id="1116" w:name="_Toc504024840"/>
      <w:r w:rsidRPr="006608E8">
        <w:rPr>
          <w:rFonts w:ascii="Arial Narrow" w:hAnsi="Arial Narrow"/>
          <w:color w:val="365F91" w:themeColor="accent1" w:themeShade="BF"/>
          <w:sz w:val="28"/>
          <w:szCs w:val="28"/>
        </w:rPr>
        <w:t>Oprava rozhodnutia</w:t>
      </w:r>
      <w:bookmarkEnd w:id="1114"/>
      <w:bookmarkEnd w:id="1115"/>
      <w:bookmarkEnd w:id="1116"/>
    </w:p>
    <w:p w14:paraId="6F2B47D1" w14:textId="77777777"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V súlade s § 47 ods. 6 správneho poriadku RO pre OP KŽP vykoná v prípade identifikovaných chýb v písaní, počítaní a iných zrejmých nesprávností v písomnom vyhotovení rozhodnutia opravu rozhodnutia bez potreby zmeny rozhodnutia v rámci formalizovaného konania kedykoľvek</w:t>
      </w:r>
      <w:r w:rsidR="00773A6D" w:rsidRPr="006608E8">
        <w:rPr>
          <w:rFonts w:ascii="Arial Narrow" w:hAnsi="Arial Narrow" w:cs="Arial"/>
          <w:color w:val="000000"/>
          <w:sz w:val="22"/>
          <w:szCs w:val="22"/>
          <w:lang w:eastAsia="en-US"/>
        </w:rPr>
        <w:t>,</w:t>
      </w:r>
      <w:r w:rsidRPr="006608E8">
        <w:rPr>
          <w:rFonts w:ascii="Arial Narrow" w:hAnsi="Arial Narrow" w:cs="Arial"/>
          <w:color w:val="000000"/>
          <w:sz w:val="22"/>
          <w:szCs w:val="22"/>
          <w:lang w:eastAsia="en-US"/>
        </w:rPr>
        <w:t xml:space="preserve"> aj bez návrhu žiadateľa.</w:t>
      </w:r>
    </w:p>
    <w:p w14:paraId="6A6F0200" w14:textId="77777777"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RO pre OP KŽP môže vykonať opravu rozhodnutia vo vzťahu ku všetkým typom rozhodnutí podľa zákona o</w:t>
      </w:r>
      <w:r w:rsidR="00F761A1" w:rsidRPr="006608E8">
        <w:rPr>
          <w:rFonts w:ascii="Arial Narrow" w:hAnsi="Arial Narrow" w:cs="Arial"/>
          <w:color w:val="000000"/>
          <w:sz w:val="22"/>
          <w:szCs w:val="22"/>
          <w:lang w:eastAsia="en-US"/>
        </w:rPr>
        <w:t xml:space="preserve"> príspevku z </w:t>
      </w:r>
      <w:r w:rsidRPr="006608E8">
        <w:rPr>
          <w:rFonts w:ascii="Arial Narrow" w:hAnsi="Arial Narrow" w:cs="Arial"/>
          <w:color w:val="000000"/>
          <w:sz w:val="22"/>
          <w:szCs w:val="22"/>
          <w:lang w:eastAsia="en-US"/>
        </w:rPr>
        <w:t>EŠIF, pričom možnosť opravy rozhodnutia nie je časovo obmedzená.</w:t>
      </w:r>
    </w:p>
    <w:p w14:paraId="3FACBB8D" w14:textId="77777777"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Opravu rozhodnutia vykoná RO pre OP KŽP alebo štatutárny orgán RO v závislosti od toho, kto rozhodnutie vydal a o oprave informuje žiadateľa formou listu, v ktorom jednoznačným spôsobom identifikuje menené náležitosti rozhodnutia. Oznámenie RO pre OP KŽP uchováva spolu s rozhodnutím, ktorého sa oprava týka.</w:t>
      </w:r>
    </w:p>
    <w:p w14:paraId="60A3EC3C" w14:textId="77777777" w:rsidR="0040056B" w:rsidRPr="006608E8" w:rsidRDefault="0040056B" w:rsidP="003F0418">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1117" w:name="_Toc356566754"/>
      <w:bookmarkStart w:id="1118" w:name="_Toc379534918"/>
      <w:bookmarkStart w:id="1119" w:name="_Toc423630289"/>
      <w:bookmarkStart w:id="1120" w:name="_Toc429672435"/>
      <w:bookmarkStart w:id="1121" w:name="_Toc504024841"/>
      <w:r w:rsidRPr="006608E8">
        <w:rPr>
          <w:rFonts w:ascii="Arial Narrow" w:hAnsi="Arial Narrow"/>
          <w:color w:val="365F91" w:themeColor="accent1" w:themeShade="BF"/>
          <w:sz w:val="28"/>
          <w:szCs w:val="28"/>
        </w:rPr>
        <w:t>Sťažnosti</w:t>
      </w:r>
      <w:bookmarkEnd w:id="1117"/>
      <w:bookmarkEnd w:id="1118"/>
      <w:bookmarkEnd w:id="1119"/>
      <w:bookmarkEnd w:id="1120"/>
      <w:bookmarkEnd w:id="1121"/>
    </w:p>
    <w:p w14:paraId="0BAA95BD" w14:textId="77777777" w:rsidR="002A1A7C" w:rsidRPr="006608E8" w:rsidRDefault="002A1A7C"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Základné pravidlá pre proces vybavovania sťažností sú ustanovené najmä v § 9 až § 20 zákona o sťažnostiach. </w:t>
      </w:r>
    </w:p>
    <w:p w14:paraId="2A3F2244" w14:textId="77777777" w:rsidR="002A1A7C" w:rsidRPr="006608E8" w:rsidRDefault="00B510CE"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MŽP SR</w:t>
      </w:r>
      <w:r w:rsidR="002A1A7C" w:rsidRPr="006608E8">
        <w:rPr>
          <w:rFonts w:ascii="Arial Narrow" w:hAnsi="Arial Narrow" w:cs="Arial"/>
          <w:color w:val="000000"/>
          <w:sz w:val="22"/>
          <w:szCs w:val="22"/>
          <w:lang w:eastAsia="en-US"/>
        </w:rPr>
        <w:t xml:space="preserve"> prijíma sťažnosti podané písomne (osobne alebo prostredníctvom doručovateľskej organizácie), ústne do záznamu, elektronickou poštou alebo telefaxom. Sťažnosť doručenú telefaxom alebo elektronickou poštou musí sťažovateľ do </w:t>
      </w:r>
      <w:r w:rsidR="009F54CA" w:rsidRPr="006608E8">
        <w:rPr>
          <w:rFonts w:ascii="Arial Narrow" w:hAnsi="Arial Narrow" w:cs="Arial"/>
          <w:color w:val="000000"/>
          <w:sz w:val="22"/>
          <w:szCs w:val="22"/>
          <w:lang w:eastAsia="en-US"/>
        </w:rPr>
        <w:t xml:space="preserve">5 </w:t>
      </w:r>
      <w:r w:rsidR="002A1A7C" w:rsidRPr="006608E8">
        <w:rPr>
          <w:rFonts w:ascii="Arial Narrow" w:hAnsi="Arial Narrow" w:cs="Arial"/>
          <w:color w:val="000000"/>
          <w:sz w:val="22"/>
          <w:szCs w:val="22"/>
          <w:lang w:eastAsia="en-US"/>
        </w:rPr>
        <w:t>pracovných dní písomne potvrdiť podpisom, inak sa sťažnosť odloží. Ak písomné potvrdenie obsahuje iné údaje než podanie doručené telefaxom alebo elektronickou poštou, sťažnosť doručená telefaxom alebo elektronickou poštou sa odloží. Sťažnosť podaná elektronickou poštou so zaručeným elektronickým podpisom sa považuje za písomnú sťažnosť.</w:t>
      </w:r>
    </w:p>
    <w:p w14:paraId="0F74FA1B" w14:textId="77777777" w:rsidR="002A1A7C" w:rsidRPr="006608E8" w:rsidRDefault="002A1A7C"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Pokiaľ </w:t>
      </w:r>
      <w:r w:rsidR="00B510CE" w:rsidRPr="006608E8">
        <w:rPr>
          <w:rFonts w:ascii="Arial Narrow" w:hAnsi="Arial Narrow" w:cs="Arial"/>
          <w:color w:val="000000"/>
          <w:sz w:val="22"/>
          <w:szCs w:val="22"/>
          <w:lang w:eastAsia="en-US"/>
        </w:rPr>
        <w:t>MŽP SR</w:t>
      </w:r>
      <w:r w:rsidRPr="006608E8">
        <w:rPr>
          <w:rFonts w:ascii="Arial Narrow" w:hAnsi="Arial Narrow" w:cs="Arial"/>
          <w:color w:val="000000"/>
          <w:sz w:val="22"/>
          <w:szCs w:val="22"/>
          <w:lang w:eastAsia="en-US"/>
        </w:rPr>
        <w:t xml:space="preserve"> zistí, že podľa zákona o sťažnostiach podanie:</w:t>
      </w:r>
    </w:p>
    <w:p w14:paraId="15ABA84A" w14:textId="77777777" w:rsidR="002A1A7C" w:rsidRPr="006608E8" w:rsidRDefault="002A1A7C" w:rsidP="003F0418">
      <w:pPr>
        <w:widowControl/>
        <w:numPr>
          <w:ilvl w:val="0"/>
          <w:numId w:val="44"/>
        </w:numPr>
        <w:adjustRightInd/>
        <w:spacing w:before="120" w:after="120" w:line="240" w:lineRule="auto"/>
        <w:textAlignment w:val="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nie je sťažnosťou v zmysle ustanovenia § 4 zákona o sťažnostiach, vráti podanie bezodkladne tomu, kto ho podal, a to najneskôr do 30 pracovných dní od jeho doručenia s uvedením dôvodu. </w:t>
      </w:r>
      <w:r w:rsidR="00B510CE" w:rsidRPr="006608E8">
        <w:rPr>
          <w:rFonts w:ascii="Arial Narrow" w:hAnsi="Arial Narrow" w:cs="Arial"/>
          <w:color w:val="000000"/>
          <w:sz w:val="22"/>
          <w:szCs w:val="22"/>
          <w:lang w:eastAsia="en-US"/>
        </w:rPr>
        <w:t>MŽP SR</w:t>
      </w:r>
      <w:r w:rsidRPr="006608E8">
        <w:rPr>
          <w:rFonts w:ascii="Arial Narrow" w:hAnsi="Arial Narrow" w:cs="Arial"/>
          <w:color w:val="000000"/>
          <w:sz w:val="22"/>
          <w:szCs w:val="22"/>
          <w:lang w:eastAsia="en-US"/>
        </w:rPr>
        <w:t xml:space="preserve"> takéto podanie nevráti, ak je príslušné na jeho vybavenie podľa iného právneho predpisu. </w:t>
      </w:r>
    </w:p>
    <w:p w14:paraId="7563E77C" w14:textId="77777777" w:rsidR="002A1A7C" w:rsidRPr="006608E8" w:rsidRDefault="002A1A7C" w:rsidP="003F0418">
      <w:pPr>
        <w:widowControl/>
        <w:numPr>
          <w:ilvl w:val="0"/>
          <w:numId w:val="44"/>
        </w:numPr>
        <w:adjustRightInd/>
        <w:spacing w:before="120" w:after="120" w:line="240" w:lineRule="auto"/>
        <w:textAlignment w:val="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je sťažnosťou, podanie zaeviduje a sťažnosť začne vybavovať v lehote na vybavenie sťažnosti. Pokiaľ sťažnosť nie je v súlade s § 5 ods. 3 zákona o sťažnostiach alebo ak chýbajú informácie potrebné na jej prešetrenie, </w:t>
      </w:r>
      <w:r w:rsidR="00B510CE" w:rsidRPr="006608E8">
        <w:rPr>
          <w:rFonts w:ascii="Arial Narrow" w:hAnsi="Arial Narrow" w:cs="Arial"/>
          <w:color w:val="000000"/>
          <w:sz w:val="22"/>
          <w:szCs w:val="22"/>
          <w:lang w:eastAsia="en-US"/>
        </w:rPr>
        <w:t>MŽP SR</w:t>
      </w:r>
      <w:r w:rsidRPr="006608E8">
        <w:rPr>
          <w:rFonts w:ascii="Arial Narrow" w:hAnsi="Arial Narrow" w:cs="Arial"/>
          <w:color w:val="000000"/>
          <w:sz w:val="22"/>
          <w:szCs w:val="22"/>
          <w:lang w:eastAsia="en-US"/>
        </w:rPr>
        <w:t xml:space="preserve"> písomne vyzve sťažovateľa, aby sťažnosť doplnil s poučením, že v prípade neposkytnutia spolupráce alebo jej neposkytnutia v stanovenej lehote sťažnosť odloží. Lehota na vybavenie sťažnosti pre </w:t>
      </w:r>
      <w:r w:rsidR="00B510CE" w:rsidRPr="006608E8">
        <w:rPr>
          <w:rFonts w:ascii="Arial Narrow" w:hAnsi="Arial Narrow" w:cs="Arial"/>
          <w:color w:val="000000"/>
          <w:sz w:val="22"/>
          <w:szCs w:val="22"/>
          <w:lang w:eastAsia="en-US"/>
        </w:rPr>
        <w:t>MŽP SR</w:t>
      </w:r>
      <w:r w:rsidRPr="006608E8">
        <w:rPr>
          <w:rFonts w:ascii="Arial Narrow" w:hAnsi="Arial Narrow" w:cs="Arial"/>
          <w:color w:val="000000"/>
          <w:sz w:val="22"/>
          <w:szCs w:val="22"/>
          <w:lang w:eastAsia="en-US"/>
        </w:rPr>
        <w:t xml:space="preserve"> je do 60 pracovných dní. V prípade sťažnosti, ktorá je náročná na prešetrenie, môže byť lehota predĺžená pred jej uplynutím o 30 pracovných dní, o čom je sťažovateľ informovaný.  </w:t>
      </w:r>
    </w:p>
    <w:p w14:paraId="14B480A0" w14:textId="77777777" w:rsidR="002A1A7C" w:rsidRPr="006608E8" w:rsidRDefault="002A1A7C"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O prešetrení sťažnosti sa vyhotoví zápisnica, ktorá obsahuje náležitosti v zmysle § 19 zákona o sťažnostiach. </w:t>
      </w:r>
    </w:p>
    <w:p w14:paraId="6BB74846" w14:textId="77777777" w:rsidR="002A1A7C" w:rsidRPr="006608E8" w:rsidRDefault="002A1A7C" w:rsidP="009A7A98">
      <w:pPr>
        <w:spacing w:before="120" w:after="24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Sťažnosť je vybavená odoslaním písomného oznámenia výsledku jej prešetrenia sťažovateľovi. </w:t>
      </w:r>
    </w:p>
    <w:tbl>
      <w:tblPr>
        <w:tblStyle w:val="Mriekatabuky"/>
        <w:tblW w:w="0" w:type="auto"/>
        <w:shd w:val="clear" w:color="auto" w:fill="BFBFBF" w:themeFill="background1" w:themeFillShade="BF"/>
        <w:tblLook w:val="04A0" w:firstRow="1" w:lastRow="0" w:firstColumn="1" w:lastColumn="0" w:noHBand="0" w:noVBand="1"/>
      </w:tblPr>
      <w:tblGrid>
        <w:gridCol w:w="9062"/>
      </w:tblGrid>
      <w:tr w:rsidR="00764904" w:rsidRPr="006608E8" w14:paraId="48B4B270" w14:textId="77777777" w:rsidTr="00B93677">
        <w:tc>
          <w:tcPr>
            <w:tcW w:w="9212" w:type="dxa"/>
            <w:shd w:val="clear" w:color="auto" w:fill="BFBFBF" w:themeFill="background1" w:themeFillShade="BF"/>
          </w:tcPr>
          <w:bookmarkEnd w:id="1044"/>
          <w:bookmarkEnd w:id="1045"/>
          <w:p w14:paraId="715C9093" w14:textId="77777777" w:rsidR="00764904" w:rsidRPr="006608E8" w:rsidRDefault="00764904" w:rsidP="007F02B7">
            <w:pPr>
              <w:autoSpaceDE w:val="0"/>
              <w:autoSpaceDN w:val="0"/>
              <w:spacing w:before="120" w:line="240" w:lineRule="auto"/>
              <w:rPr>
                <w:rFonts w:ascii="Arial Narrow" w:hAnsi="Arial Narrow" w:cs="Arial"/>
                <w:b/>
                <w:color w:val="000000"/>
                <w:sz w:val="22"/>
                <w:szCs w:val="22"/>
                <w:lang w:eastAsia="en-US"/>
              </w:rPr>
            </w:pPr>
            <w:r w:rsidRPr="006608E8">
              <w:rPr>
                <w:rFonts w:ascii="Arial Narrow" w:hAnsi="Arial Narrow" w:cs="Arial"/>
                <w:b/>
                <w:color w:val="000000"/>
                <w:sz w:val="22"/>
                <w:szCs w:val="22"/>
                <w:lang w:eastAsia="en-US"/>
              </w:rPr>
              <w:t>Upozornenia:</w:t>
            </w:r>
          </w:p>
          <w:p w14:paraId="07234E05" w14:textId="77777777" w:rsidR="00764904" w:rsidRPr="006608E8" w:rsidRDefault="00764904" w:rsidP="003F0418">
            <w:pPr>
              <w:pStyle w:val="Odsekzoznamu"/>
              <w:numPr>
                <w:ilvl w:val="0"/>
                <w:numId w:val="43"/>
              </w:numPr>
              <w:spacing w:before="120" w:after="120" w:line="240" w:lineRule="auto"/>
              <w:ind w:left="357" w:hanging="357"/>
              <w:contextualSpacing w:val="0"/>
              <w:jc w:val="both"/>
              <w:rPr>
                <w:rFonts w:ascii="Arial Narrow" w:hAnsi="Arial Narrow" w:cs="Arial"/>
                <w:color w:val="000000"/>
              </w:rPr>
            </w:pPr>
            <w:r w:rsidRPr="006608E8">
              <w:rPr>
                <w:rFonts w:ascii="Arial Narrow" w:hAnsi="Arial Narrow" w:cs="Arial"/>
                <w:color w:val="000000"/>
              </w:rPr>
              <w:t>Základnými prostriedkami, ktorými je žiadateľ oprávnený domáhať sa nápravy pri vydanom rozhodnutí o žiadosti o NFP sú odvolanie a preskúmanie rozhodnutia mimo odvolacieho konania, v súlade o zákonom o príspevku z EŠIF.</w:t>
            </w:r>
          </w:p>
          <w:p w14:paraId="7074B79B" w14:textId="77777777" w:rsidR="00764904" w:rsidRPr="006608E8" w:rsidRDefault="00764904" w:rsidP="003F0418">
            <w:pPr>
              <w:pStyle w:val="Odsekzoznamu"/>
              <w:numPr>
                <w:ilvl w:val="0"/>
                <w:numId w:val="43"/>
              </w:numPr>
              <w:spacing w:before="120" w:after="120" w:line="240" w:lineRule="auto"/>
              <w:ind w:left="357" w:hanging="357"/>
              <w:contextualSpacing w:val="0"/>
              <w:jc w:val="both"/>
              <w:rPr>
                <w:rFonts w:ascii="Arial Narrow" w:hAnsi="Arial Narrow" w:cs="Arial"/>
                <w:color w:val="000000"/>
              </w:rPr>
            </w:pPr>
            <w:r w:rsidRPr="006608E8">
              <w:rPr>
                <w:rFonts w:ascii="Arial Narrow" w:hAnsi="Arial Narrow" w:cs="Arial"/>
                <w:color w:val="000000"/>
              </w:rPr>
              <w:t>Podľa § 4 ods. 1,  písm. d) zákona o sťažnostiach sťažnosťou nie je podanie, ktoré smeruje proti rozhodnutiu orgánu verejnej správy vydanému v konaní podľa iného právneho predpisu, t.j. proti rozhodnutiu o schválení žiadosti o NFP, neschválení žiadosti o NFP, zastavení konania o žiadosti o</w:t>
            </w:r>
            <w:r w:rsidR="009F54CA" w:rsidRPr="006608E8">
              <w:rPr>
                <w:rFonts w:ascii="Arial Narrow" w:hAnsi="Arial Narrow" w:cs="Arial"/>
                <w:color w:val="000000"/>
              </w:rPr>
              <w:t> </w:t>
            </w:r>
            <w:r w:rsidRPr="006608E8">
              <w:rPr>
                <w:rFonts w:ascii="Arial Narrow" w:hAnsi="Arial Narrow" w:cs="Arial"/>
                <w:color w:val="000000"/>
              </w:rPr>
              <w:t>NFP</w:t>
            </w:r>
            <w:r w:rsidR="009F54CA" w:rsidRPr="006608E8">
              <w:rPr>
                <w:rFonts w:ascii="Arial Narrow" w:hAnsi="Arial Narrow" w:cs="Arial"/>
                <w:color w:val="000000"/>
              </w:rPr>
              <w:t>.</w:t>
            </w:r>
          </w:p>
        </w:tc>
      </w:tr>
    </w:tbl>
    <w:p w14:paraId="572E59B6" w14:textId="77777777" w:rsidR="00764904" w:rsidRPr="006608E8" w:rsidRDefault="00764904" w:rsidP="002C388F">
      <w:pPr>
        <w:spacing w:before="120" w:after="120"/>
        <w:rPr>
          <w:rFonts w:ascii="Arial Narrow" w:hAnsi="Arial Narrow" w:cs="Arial"/>
          <w:color w:val="000000"/>
          <w:sz w:val="22"/>
          <w:szCs w:val="22"/>
          <w:lang w:eastAsia="en-US"/>
        </w:rPr>
        <w:sectPr w:rsidR="00764904" w:rsidRPr="006608E8" w:rsidSect="008415DA">
          <w:pgSz w:w="11906" w:h="16838"/>
          <w:pgMar w:top="1417" w:right="1417" w:bottom="1417" w:left="1417" w:header="708" w:footer="708" w:gutter="0"/>
          <w:cols w:space="708"/>
          <w:docGrid w:linePitch="360"/>
        </w:sectPr>
      </w:pPr>
    </w:p>
    <w:p w14:paraId="283491F5" w14:textId="77777777" w:rsidR="00B10DFE" w:rsidRPr="006608E8" w:rsidRDefault="007B42C2" w:rsidP="003F0418">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1122" w:name="_Toc423630290"/>
      <w:bookmarkStart w:id="1123" w:name="_Toc429672436"/>
      <w:bookmarkStart w:id="1124" w:name="_Toc504024842"/>
      <w:r w:rsidRPr="006608E8">
        <w:rPr>
          <w:rFonts w:ascii="Arial Narrow" w:hAnsi="Arial Narrow"/>
          <w:b/>
          <w:color w:val="365F91" w:themeColor="accent1" w:themeShade="BF"/>
          <w:sz w:val="36"/>
          <w:szCs w:val="36"/>
        </w:rPr>
        <w:t>U</w:t>
      </w:r>
      <w:r w:rsidR="00B10DFE" w:rsidRPr="006608E8">
        <w:rPr>
          <w:rFonts w:ascii="Arial Narrow" w:hAnsi="Arial Narrow"/>
          <w:b/>
          <w:color w:val="365F91" w:themeColor="accent1" w:themeShade="BF"/>
          <w:sz w:val="36"/>
          <w:szCs w:val="36"/>
        </w:rPr>
        <w:t>zavretie zmluvy o poskytnutí NFP</w:t>
      </w:r>
      <w:bookmarkEnd w:id="1122"/>
      <w:bookmarkEnd w:id="1123"/>
      <w:bookmarkEnd w:id="1124"/>
    </w:p>
    <w:p w14:paraId="03D01AA1" w14:textId="32EBE6A6" w:rsidR="001163E9" w:rsidRPr="006608E8" w:rsidRDefault="001163E9" w:rsidP="009A7A98">
      <w:pPr>
        <w:spacing w:before="120" w:after="120" w:line="240" w:lineRule="auto"/>
        <w:rPr>
          <w:rFonts w:ascii="Arial Narrow" w:hAnsi="Arial Narrow" w:cs="Arial"/>
          <w:color w:val="000000"/>
          <w:sz w:val="22"/>
          <w:szCs w:val="22"/>
          <w:lang w:eastAsia="en-US"/>
        </w:rPr>
      </w:pPr>
      <w:bookmarkStart w:id="1125" w:name="_Toc379534920"/>
      <w:r w:rsidRPr="006608E8">
        <w:rPr>
          <w:rFonts w:ascii="Arial Narrow" w:hAnsi="Arial Narrow" w:cs="Arial"/>
          <w:color w:val="000000"/>
          <w:sz w:val="22"/>
          <w:szCs w:val="22"/>
          <w:lang w:eastAsia="en-US"/>
        </w:rPr>
        <w:t xml:space="preserve">Zmluva o poskytnutí </w:t>
      </w:r>
      <w:r w:rsidR="00B47DF8" w:rsidRPr="006608E8">
        <w:rPr>
          <w:rFonts w:ascii="Arial Narrow" w:hAnsi="Arial Narrow" w:cs="Arial"/>
          <w:color w:val="000000"/>
          <w:sz w:val="22"/>
          <w:szCs w:val="22"/>
          <w:lang w:eastAsia="en-US"/>
        </w:rPr>
        <w:t>NFP</w:t>
      </w:r>
      <w:r w:rsidRPr="006608E8">
        <w:rPr>
          <w:rFonts w:ascii="Arial Narrow" w:hAnsi="Arial Narrow" w:cs="Arial"/>
          <w:color w:val="000000"/>
          <w:sz w:val="22"/>
          <w:szCs w:val="22"/>
          <w:lang w:eastAsia="en-US"/>
        </w:rPr>
        <w:t xml:space="preserve"> upravuje práva a povinnosti prijímateľa a</w:t>
      </w:r>
      <w:r w:rsidR="007946C4" w:rsidRPr="006608E8">
        <w:rPr>
          <w:rFonts w:ascii="Arial Narrow" w:hAnsi="Arial Narrow" w:cs="Arial"/>
          <w:color w:val="000000"/>
          <w:sz w:val="22"/>
          <w:szCs w:val="22"/>
          <w:lang w:eastAsia="en-US"/>
        </w:rPr>
        <w:t> </w:t>
      </w:r>
      <w:r w:rsidRPr="006608E8">
        <w:rPr>
          <w:rFonts w:ascii="Arial Narrow" w:hAnsi="Arial Narrow" w:cs="Arial"/>
          <w:color w:val="000000"/>
          <w:sz w:val="22"/>
          <w:szCs w:val="22"/>
          <w:lang w:eastAsia="en-US"/>
        </w:rPr>
        <w:t>poskytovateľa</w:t>
      </w:r>
      <w:bookmarkEnd w:id="1125"/>
      <w:r w:rsidR="007946C4" w:rsidRPr="006608E8">
        <w:rPr>
          <w:rStyle w:val="Odkaznapoznmkupodiarou"/>
          <w:rFonts w:ascii="Arial Narrow" w:hAnsi="Arial Narrow"/>
          <w:color w:val="000000"/>
          <w:sz w:val="22"/>
          <w:szCs w:val="22"/>
          <w:lang w:eastAsia="en-US"/>
        </w:rPr>
        <w:footnoteReference w:id="22"/>
      </w:r>
      <w:r w:rsidR="007946C4" w:rsidRPr="006608E8">
        <w:rPr>
          <w:rFonts w:ascii="Arial Narrow" w:hAnsi="Arial Narrow" w:cs="Arial"/>
          <w:color w:val="000000"/>
          <w:sz w:val="22"/>
          <w:szCs w:val="22"/>
          <w:lang w:eastAsia="en-US"/>
        </w:rPr>
        <w:t xml:space="preserve"> </w:t>
      </w:r>
      <w:r w:rsidRPr="006608E8">
        <w:rPr>
          <w:rFonts w:ascii="Arial Narrow" w:hAnsi="Arial Narrow" w:cs="Arial"/>
          <w:color w:val="000000"/>
          <w:sz w:val="22"/>
          <w:szCs w:val="22"/>
          <w:lang w:eastAsia="en-US"/>
        </w:rPr>
        <w:t>pri realizácii projektu a počas obdobia udržateľnosti projektu</w:t>
      </w:r>
      <w:r w:rsidR="0007373E" w:rsidRPr="006608E8">
        <w:rPr>
          <w:rFonts w:ascii="Arial Narrow" w:hAnsi="Arial Narrow" w:cs="Arial"/>
          <w:color w:val="000000"/>
          <w:sz w:val="22"/>
          <w:szCs w:val="22"/>
          <w:lang w:eastAsia="en-US"/>
        </w:rPr>
        <w:t xml:space="preserve"> podľa čl. 71 všeobecného nariadenia</w:t>
      </w:r>
      <w:r w:rsidRPr="006608E8">
        <w:rPr>
          <w:rFonts w:ascii="Arial Narrow" w:hAnsi="Arial Narrow" w:cs="Arial"/>
          <w:color w:val="000000"/>
          <w:sz w:val="22"/>
          <w:szCs w:val="22"/>
          <w:lang w:eastAsia="en-US"/>
        </w:rPr>
        <w:t xml:space="preserve">. </w:t>
      </w:r>
    </w:p>
    <w:p w14:paraId="619A55EC" w14:textId="488403B5" w:rsidR="001163E9" w:rsidRPr="006608E8" w:rsidRDefault="001163E9"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Vzor zmluvy o poskytnutí NFP, ako rámcový vzor, ktorý má poskytnúť žiadateľom základný prehľad o</w:t>
      </w:r>
      <w:r w:rsidR="00EE2A76" w:rsidRPr="006608E8">
        <w:rPr>
          <w:rFonts w:ascii="Arial Narrow" w:hAnsi="Arial Narrow" w:cs="Arial"/>
          <w:color w:val="000000"/>
          <w:sz w:val="22"/>
          <w:szCs w:val="22"/>
          <w:lang w:eastAsia="en-US"/>
        </w:rPr>
        <w:t> </w:t>
      </w:r>
      <w:r w:rsidRPr="006608E8">
        <w:rPr>
          <w:rFonts w:ascii="Arial Narrow" w:hAnsi="Arial Narrow" w:cs="Arial"/>
          <w:color w:val="000000"/>
          <w:sz w:val="22"/>
          <w:szCs w:val="22"/>
          <w:lang w:eastAsia="en-US"/>
        </w:rPr>
        <w:t>podmienkach implementácie projektov, je zverejnený na webovom sídle</w:t>
      </w:r>
      <w:r w:rsidR="00842E7B" w:rsidRPr="006608E8">
        <w:rPr>
          <w:rFonts w:ascii="Arial Narrow" w:hAnsi="Arial Narrow" w:cs="Arial"/>
          <w:color w:val="000000"/>
          <w:sz w:val="22"/>
          <w:szCs w:val="22"/>
          <w:lang w:eastAsia="en-US"/>
        </w:rPr>
        <w:t xml:space="preserve"> </w:t>
      </w:r>
      <w:hyperlink r:id="rId33" w:history="1">
        <w:r w:rsidR="00842E7B" w:rsidRPr="006608E8">
          <w:rPr>
            <w:rStyle w:val="Hypertextovprepojenie"/>
            <w:rFonts w:ascii="Arial Narrow" w:hAnsi="Arial Narrow"/>
            <w:sz w:val="22"/>
            <w:szCs w:val="22"/>
          </w:rPr>
          <w:t>OP KŽP</w:t>
        </w:r>
      </w:hyperlink>
      <w:r w:rsidR="00C50839" w:rsidRPr="006608E8">
        <w:rPr>
          <w:rFonts w:ascii="Arial Narrow" w:hAnsi="Arial Narrow" w:cs="Arial"/>
          <w:color w:val="000000"/>
          <w:sz w:val="22"/>
          <w:szCs w:val="22"/>
          <w:lang w:eastAsia="en-US"/>
        </w:rPr>
        <w:t xml:space="preserve">. </w:t>
      </w:r>
      <w:r w:rsidRPr="006608E8">
        <w:rPr>
          <w:rFonts w:ascii="Arial Narrow" w:hAnsi="Arial Narrow" w:cs="Arial"/>
          <w:color w:val="000000"/>
          <w:sz w:val="22"/>
          <w:szCs w:val="22"/>
          <w:lang w:eastAsia="en-US"/>
        </w:rPr>
        <w:t>Poskytovateľ môže vzor zmluvy o poskytnutí NFP upravovať v súvislosti s potrebami implementácie. V takomto prípade Poskytovateľ nahradí zverejnený vzor zmluvy o poskytnutí NFP novou verziou. Predchádzajúca verzia je dostupná v archíve s</w:t>
      </w:r>
      <w:r w:rsidR="00EE2A76" w:rsidRPr="006608E8">
        <w:rPr>
          <w:rFonts w:ascii="Arial Narrow" w:hAnsi="Arial Narrow" w:cs="Arial"/>
          <w:color w:val="000000"/>
          <w:sz w:val="22"/>
          <w:szCs w:val="22"/>
          <w:lang w:eastAsia="en-US"/>
        </w:rPr>
        <w:t> </w:t>
      </w:r>
      <w:r w:rsidRPr="006608E8">
        <w:rPr>
          <w:rFonts w:ascii="Arial Narrow" w:hAnsi="Arial Narrow" w:cs="Arial"/>
          <w:color w:val="000000"/>
          <w:sz w:val="22"/>
          <w:szCs w:val="22"/>
          <w:lang w:eastAsia="en-US"/>
        </w:rPr>
        <w:t xml:space="preserve">jasným označením čísla verzie a vymedzeným obdobím platnosti. Informácia o zverejnení nového vzoru </w:t>
      </w:r>
      <w:r w:rsidR="007C2256" w:rsidRPr="006608E8">
        <w:rPr>
          <w:rFonts w:ascii="Arial Narrow" w:hAnsi="Arial Narrow" w:cs="Arial"/>
          <w:color w:val="000000"/>
          <w:sz w:val="22"/>
          <w:szCs w:val="22"/>
          <w:lang w:eastAsia="en-US"/>
        </w:rPr>
        <w:t>z</w:t>
      </w:r>
      <w:r w:rsidRPr="006608E8">
        <w:rPr>
          <w:rFonts w:ascii="Arial Narrow" w:hAnsi="Arial Narrow" w:cs="Arial"/>
          <w:color w:val="000000"/>
          <w:sz w:val="22"/>
          <w:szCs w:val="22"/>
          <w:lang w:eastAsia="en-US"/>
        </w:rPr>
        <w:t xml:space="preserve">mluvy o poskytnutí NFP bude zverejnená na webovom sídle </w:t>
      </w:r>
      <w:r w:rsidR="00565E16" w:rsidRPr="006608E8">
        <w:rPr>
          <w:rFonts w:ascii="Arial Narrow" w:hAnsi="Arial Narrow" w:cs="Arial"/>
          <w:color w:val="000000"/>
          <w:sz w:val="22"/>
          <w:szCs w:val="22"/>
          <w:lang w:eastAsia="en-US"/>
        </w:rPr>
        <w:t> </w:t>
      </w:r>
      <w:r w:rsidR="00565E16" w:rsidRPr="006608E8">
        <w:rPr>
          <w:rStyle w:val="Hypertextovprepojenie"/>
          <w:rFonts w:ascii="Arial Narrow" w:eastAsia="Calibri" w:hAnsi="Arial Narrow" w:cs="Arial"/>
          <w:sz w:val="22"/>
          <w:szCs w:val="22"/>
        </w:rPr>
        <w:t>www.op-kzp.sk</w:t>
      </w:r>
      <w:r w:rsidR="009F54CA" w:rsidRPr="006608E8">
        <w:rPr>
          <w:rFonts w:ascii="Arial Narrow" w:hAnsi="Arial Narrow" w:cs="Arial"/>
          <w:color w:val="000000"/>
          <w:sz w:val="22"/>
          <w:szCs w:val="22"/>
          <w:lang w:eastAsia="en-US"/>
        </w:rPr>
        <w:t>.</w:t>
      </w:r>
      <w:r w:rsidR="00565E16" w:rsidRPr="006608E8">
        <w:rPr>
          <w:rFonts w:ascii="Arial Narrow" w:hAnsi="Arial Narrow" w:cs="Arial"/>
          <w:color w:val="000000"/>
          <w:sz w:val="22"/>
          <w:szCs w:val="22"/>
          <w:lang w:eastAsia="en-US"/>
        </w:rPr>
        <w:t xml:space="preserve"> </w:t>
      </w:r>
      <w:r w:rsidRPr="006608E8">
        <w:rPr>
          <w:rFonts w:ascii="Arial Narrow" w:hAnsi="Arial Narrow" w:cs="Arial"/>
          <w:color w:val="000000"/>
          <w:sz w:val="22"/>
          <w:szCs w:val="22"/>
          <w:lang w:eastAsia="en-US"/>
        </w:rPr>
        <w:t xml:space="preserve">Zároveň upozorňujeme, že v prípade potreby môže byť </w:t>
      </w:r>
      <w:r w:rsidR="00565E16" w:rsidRPr="006608E8">
        <w:rPr>
          <w:rFonts w:ascii="Arial Narrow" w:hAnsi="Arial Narrow" w:cs="Arial"/>
          <w:color w:val="000000"/>
          <w:sz w:val="22"/>
          <w:szCs w:val="22"/>
          <w:lang w:eastAsia="en-US"/>
        </w:rPr>
        <w:t>zaslaný návrh</w:t>
      </w:r>
      <w:r w:rsidRPr="006608E8">
        <w:rPr>
          <w:rFonts w:ascii="Arial Narrow" w:hAnsi="Arial Narrow" w:cs="Arial"/>
          <w:color w:val="000000"/>
          <w:sz w:val="22"/>
          <w:szCs w:val="22"/>
          <w:lang w:eastAsia="en-US"/>
        </w:rPr>
        <w:t xml:space="preserve"> zmluv</w:t>
      </w:r>
      <w:r w:rsidR="00565E16" w:rsidRPr="006608E8">
        <w:rPr>
          <w:rFonts w:ascii="Arial Narrow" w:hAnsi="Arial Narrow" w:cs="Arial"/>
          <w:color w:val="000000"/>
          <w:sz w:val="22"/>
          <w:szCs w:val="22"/>
          <w:lang w:eastAsia="en-US"/>
        </w:rPr>
        <w:t>y</w:t>
      </w:r>
      <w:r w:rsidRPr="006608E8">
        <w:rPr>
          <w:rFonts w:ascii="Arial Narrow" w:hAnsi="Arial Narrow" w:cs="Arial"/>
          <w:color w:val="000000"/>
          <w:sz w:val="22"/>
          <w:szCs w:val="22"/>
          <w:lang w:eastAsia="en-US"/>
        </w:rPr>
        <w:t xml:space="preserve"> o poskytnutí NFP </w:t>
      </w:r>
      <w:r w:rsidR="00565E16" w:rsidRPr="006608E8">
        <w:rPr>
          <w:rFonts w:ascii="Arial Narrow" w:hAnsi="Arial Narrow" w:cs="Arial"/>
          <w:color w:val="000000"/>
          <w:sz w:val="22"/>
          <w:szCs w:val="22"/>
          <w:lang w:eastAsia="en-US"/>
        </w:rPr>
        <w:t xml:space="preserve">úspešnému žiadateľovi </w:t>
      </w:r>
      <w:r w:rsidRPr="006608E8">
        <w:rPr>
          <w:rFonts w:ascii="Arial Narrow" w:hAnsi="Arial Narrow" w:cs="Arial"/>
          <w:color w:val="000000"/>
          <w:sz w:val="22"/>
          <w:szCs w:val="22"/>
          <w:lang w:eastAsia="en-US"/>
        </w:rPr>
        <w:t>prispôsoben</w:t>
      </w:r>
      <w:r w:rsidR="00565E16" w:rsidRPr="006608E8">
        <w:rPr>
          <w:rFonts w:ascii="Arial Narrow" w:hAnsi="Arial Narrow" w:cs="Arial"/>
          <w:color w:val="000000"/>
          <w:sz w:val="22"/>
          <w:szCs w:val="22"/>
          <w:lang w:eastAsia="en-US"/>
        </w:rPr>
        <w:t>ý</w:t>
      </w:r>
      <w:r w:rsidRPr="006608E8">
        <w:rPr>
          <w:rFonts w:ascii="Arial Narrow" w:hAnsi="Arial Narrow" w:cs="Arial"/>
          <w:color w:val="000000"/>
          <w:sz w:val="22"/>
          <w:szCs w:val="22"/>
          <w:lang w:eastAsia="en-US"/>
        </w:rPr>
        <w:t xml:space="preserve"> tak, aby zohľadňoval</w:t>
      </w:r>
      <w:r w:rsidR="00565E16" w:rsidRPr="006608E8">
        <w:rPr>
          <w:rFonts w:ascii="Arial Narrow" w:hAnsi="Arial Narrow" w:cs="Arial"/>
          <w:color w:val="000000"/>
          <w:sz w:val="22"/>
          <w:szCs w:val="22"/>
          <w:lang w:eastAsia="en-US"/>
        </w:rPr>
        <w:t>,</w:t>
      </w:r>
      <w:r w:rsidRPr="006608E8">
        <w:rPr>
          <w:rFonts w:ascii="Arial Narrow" w:hAnsi="Arial Narrow" w:cs="Arial"/>
          <w:color w:val="000000"/>
          <w:sz w:val="22"/>
          <w:szCs w:val="22"/>
          <w:lang w:eastAsia="en-US"/>
        </w:rPr>
        <w:t xml:space="preserve"> napr. špecifický charakter oprávnených aktivít alebo oprávnených žiadateľov, prípadne iné špecifiká konkrétnej výzvy.</w:t>
      </w:r>
    </w:p>
    <w:p w14:paraId="63149D86" w14:textId="3C129F9D" w:rsidR="001163E9" w:rsidRPr="006608E8" w:rsidRDefault="001163E9"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lang w:eastAsia="en-US"/>
        </w:rPr>
        <w:t>Za prípravu zmluvy o poskytnutí NFP je zodpovedný poskytovateľ. Poskytovateľ pripraví návrh na uzatvorenie zmluvy o poskytnutí NFP v súlade s údajmi v schválenej ŽoNFP</w:t>
      </w:r>
      <w:r w:rsidR="004642DB" w:rsidRPr="006608E8">
        <w:rPr>
          <w:rFonts w:ascii="Arial Narrow" w:hAnsi="Arial Narrow" w:cs="Arial"/>
          <w:color w:val="000000"/>
          <w:sz w:val="22"/>
          <w:szCs w:val="22"/>
          <w:lang w:eastAsia="en-US"/>
        </w:rPr>
        <w:t xml:space="preserve"> a informáciami/dokumentmi zaslanými žiadateľom na základe </w:t>
      </w:r>
      <w:r w:rsidR="00207400" w:rsidRPr="006608E8">
        <w:rPr>
          <w:rFonts w:ascii="Arial Narrow" w:hAnsi="Arial Narrow" w:cs="Arial"/>
          <w:color w:val="000000"/>
          <w:sz w:val="22"/>
          <w:szCs w:val="22"/>
          <w:lang w:eastAsia="en-US"/>
        </w:rPr>
        <w:t>listu</w:t>
      </w:r>
      <w:r w:rsidR="004642DB" w:rsidRPr="006608E8">
        <w:rPr>
          <w:rFonts w:ascii="Arial Narrow" w:hAnsi="Arial Narrow" w:cs="Arial"/>
          <w:color w:val="000000"/>
          <w:sz w:val="22"/>
          <w:szCs w:val="22"/>
          <w:lang w:eastAsia="en-US"/>
        </w:rPr>
        <w:t xml:space="preserve"> poskytovateľa</w:t>
      </w:r>
      <w:r w:rsidR="00207400" w:rsidRPr="006608E8">
        <w:rPr>
          <w:rFonts w:ascii="Arial Narrow" w:hAnsi="Arial Narrow" w:cs="Arial"/>
          <w:color w:val="000000"/>
          <w:sz w:val="22"/>
          <w:szCs w:val="22"/>
          <w:lang w:eastAsia="en-US"/>
        </w:rPr>
        <w:t>, v ktorom požiada žiadateľa</w:t>
      </w:r>
      <w:r w:rsidR="004642DB" w:rsidRPr="006608E8">
        <w:rPr>
          <w:rFonts w:ascii="Arial Narrow" w:hAnsi="Arial Narrow" w:cs="Arial"/>
          <w:color w:val="000000"/>
          <w:sz w:val="22"/>
          <w:szCs w:val="22"/>
          <w:lang w:eastAsia="en-US"/>
        </w:rPr>
        <w:t xml:space="preserve"> </w:t>
      </w:r>
      <w:r w:rsidR="00207400" w:rsidRPr="006608E8">
        <w:rPr>
          <w:rFonts w:ascii="Arial Narrow" w:hAnsi="Arial Narrow" w:cs="Arial"/>
          <w:color w:val="000000"/>
          <w:sz w:val="22"/>
          <w:szCs w:val="22"/>
          <w:lang w:eastAsia="en-US"/>
        </w:rPr>
        <w:t>o</w:t>
      </w:r>
      <w:r w:rsidR="004642DB" w:rsidRPr="006608E8">
        <w:rPr>
          <w:rFonts w:ascii="Arial Narrow" w:hAnsi="Arial Narrow" w:cs="Arial"/>
          <w:color w:val="000000"/>
          <w:sz w:val="22"/>
          <w:szCs w:val="22"/>
          <w:lang w:eastAsia="en-US"/>
        </w:rPr>
        <w:t xml:space="preserve"> poskytnutie súčinnosti potrebnej na</w:t>
      </w:r>
      <w:r w:rsidR="00EE2A76" w:rsidRPr="006608E8">
        <w:rPr>
          <w:rFonts w:ascii="Arial Narrow" w:hAnsi="Arial Narrow" w:cs="Arial"/>
          <w:color w:val="000000"/>
          <w:sz w:val="22"/>
          <w:szCs w:val="22"/>
          <w:lang w:eastAsia="en-US"/>
        </w:rPr>
        <w:t> </w:t>
      </w:r>
      <w:r w:rsidR="004642DB" w:rsidRPr="006608E8">
        <w:rPr>
          <w:rFonts w:ascii="Arial Narrow" w:hAnsi="Arial Narrow" w:cs="Arial"/>
          <w:color w:val="000000"/>
          <w:sz w:val="22"/>
          <w:szCs w:val="22"/>
          <w:lang w:eastAsia="en-US"/>
        </w:rPr>
        <w:t>uzavretie zmluvy o poskytnutí NFP</w:t>
      </w:r>
      <w:r w:rsidRPr="006608E8">
        <w:rPr>
          <w:rFonts w:ascii="Arial Narrow" w:hAnsi="Arial Narrow" w:cs="Arial"/>
          <w:sz w:val="22"/>
          <w:szCs w:val="22"/>
          <w:lang w:eastAsia="en-US"/>
        </w:rPr>
        <w:t xml:space="preserve">. </w:t>
      </w:r>
      <w:r w:rsidR="00A85A56" w:rsidRPr="006608E8">
        <w:rPr>
          <w:rFonts w:ascii="Arial Narrow" w:hAnsi="Arial Narrow"/>
          <w:sz w:val="22"/>
          <w:szCs w:val="22"/>
          <w:lang w:eastAsia="en-US"/>
        </w:rPr>
        <w:t>Žiadosť o poskytnutie súčinnosti pri uzatváraní zmluvy o poskytnutí NFP (vrátane zoznamu podkladov, ktoré je žiadateľ povinný predložiť) zasiela poskytovateľ žiadateľovi súčasne s rozhodnutím o schválení žiadosti o NFP.</w:t>
      </w:r>
      <w:r w:rsidR="00207400" w:rsidRPr="006608E8">
        <w:rPr>
          <w:rFonts w:ascii="Arial Narrow" w:hAnsi="Arial Narrow" w:cs="Arial"/>
          <w:sz w:val="22"/>
          <w:szCs w:val="22"/>
        </w:rPr>
        <w:t xml:space="preserve"> </w:t>
      </w:r>
    </w:p>
    <w:p w14:paraId="28EC0EAC" w14:textId="77777777" w:rsidR="00CB5555" w:rsidRPr="006608E8" w:rsidRDefault="001163E9" w:rsidP="009A7A98">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Poskytovateľ </w:t>
      </w:r>
      <w:r w:rsidR="004642DB" w:rsidRPr="006608E8">
        <w:rPr>
          <w:rFonts w:ascii="Arial Narrow" w:hAnsi="Arial Narrow" w:cs="Arial"/>
          <w:color w:val="000000"/>
          <w:sz w:val="22"/>
          <w:szCs w:val="22"/>
          <w:lang w:eastAsia="en-US"/>
        </w:rPr>
        <w:t>vypracuje návrh na uzatvorenie zmluvy o poskytnutí NFP a </w:t>
      </w:r>
      <w:r w:rsidRPr="006608E8">
        <w:rPr>
          <w:rFonts w:ascii="Arial Narrow" w:hAnsi="Arial Narrow" w:cs="Arial"/>
          <w:color w:val="000000"/>
          <w:sz w:val="22"/>
          <w:szCs w:val="22"/>
          <w:lang w:eastAsia="en-US"/>
        </w:rPr>
        <w:t>zašle</w:t>
      </w:r>
      <w:r w:rsidR="004642DB" w:rsidRPr="006608E8">
        <w:rPr>
          <w:rFonts w:ascii="Arial Narrow" w:hAnsi="Arial Narrow" w:cs="Arial"/>
          <w:color w:val="000000"/>
          <w:sz w:val="22"/>
          <w:szCs w:val="22"/>
          <w:lang w:eastAsia="en-US"/>
        </w:rPr>
        <w:t xml:space="preserve"> tento návrh</w:t>
      </w:r>
      <w:r w:rsidRPr="006608E8">
        <w:rPr>
          <w:rFonts w:ascii="Arial Narrow" w:hAnsi="Arial Narrow" w:cs="Arial"/>
          <w:color w:val="000000"/>
          <w:sz w:val="22"/>
          <w:szCs w:val="22"/>
          <w:lang w:eastAsia="en-US"/>
        </w:rPr>
        <w:t xml:space="preserve"> v </w:t>
      </w:r>
      <w:r w:rsidR="00CC02FE" w:rsidRPr="006608E8">
        <w:rPr>
          <w:rFonts w:ascii="Arial Narrow" w:hAnsi="Arial Narrow" w:cs="Arial"/>
          <w:color w:val="000000"/>
          <w:sz w:val="22"/>
          <w:szCs w:val="22"/>
          <w:lang w:eastAsia="en-US"/>
        </w:rPr>
        <w:t xml:space="preserve">4 </w:t>
      </w:r>
      <w:r w:rsidRPr="006608E8">
        <w:rPr>
          <w:rFonts w:ascii="Arial Narrow" w:hAnsi="Arial Narrow" w:cs="Arial"/>
          <w:color w:val="000000"/>
          <w:sz w:val="22"/>
          <w:szCs w:val="22"/>
          <w:lang w:eastAsia="en-US"/>
        </w:rPr>
        <w:t>rovnopisoch podpísaný</w:t>
      </w:r>
      <w:r w:rsidR="009F54CA" w:rsidRPr="006608E8">
        <w:rPr>
          <w:rFonts w:ascii="Arial Narrow" w:hAnsi="Arial Narrow" w:cs="Arial"/>
          <w:color w:val="000000"/>
          <w:sz w:val="22"/>
          <w:szCs w:val="22"/>
          <w:lang w:eastAsia="en-US"/>
        </w:rPr>
        <w:t>ch</w:t>
      </w:r>
      <w:r w:rsidRPr="006608E8">
        <w:rPr>
          <w:rFonts w:ascii="Arial Narrow" w:hAnsi="Arial Narrow" w:cs="Arial"/>
          <w:color w:val="000000"/>
          <w:sz w:val="22"/>
          <w:szCs w:val="22"/>
          <w:lang w:eastAsia="en-US"/>
        </w:rPr>
        <w:t xml:space="preserve"> štatutárnym orgánom </w:t>
      </w:r>
      <w:r w:rsidR="009F54CA" w:rsidRPr="006608E8">
        <w:rPr>
          <w:rFonts w:ascii="Arial Narrow" w:hAnsi="Arial Narrow" w:cs="Arial"/>
          <w:color w:val="000000"/>
          <w:sz w:val="22"/>
          <w:szCs w:val="22"/>
          <w:lang w:eastAsia="en-US"/>
        </w:rPr>
        <w:t>p</w:t>
      </w:r>
      <w:r w:rsidRPr="006608E8">
        <w:rPr>
          <w:rFonts w:ascii="Arial Narrow" w:hAnsi="Arial Narrow" w:cs="Arial"/>
          <w:color w:val="000000"/>
          <w:sz w:val="22"/>
          <w:szCs w:val="22"/>
          <w:lang w:eastAsia="en-US"/>
        </w:rPr>
        <w:t xml:space="preserve">oskytovateľa </w:t>
      </w:r>
      <w:r w:rsidR="00CB5555" w:rsidRPr="006608E8">
        <w:rPr>
          <w:rFonts w:ascii="Arial Narrow" w:hAnsi="Arial Narrow" w:cs="Arial"/>
          <w:color w:val="000000"/>
          <w:sz w:val="22"/>
          <w:szCs w:val="22"/>
          <w:lang w:eastAsia="en-US"/>
        </w:rPr>
        <w:t xml:space="preserve"> žiadateľovi:</w:t>
      </w:r>
    </w:p>
    <w:p w14:paraId="02FBB308" w14:textId="77777777" w:rsidR="00CB5555" w:rsidRPr="006608E8" w:rsidRDefault="00CB5555" w:rsidP="003F0418">
      <w:pPr>
        <w:pStyle w:val="Odsekzoznamu"/>
        <w:numPr>
          <w:ilvl w:val="0"/>
          <w:numId w:val="25"/>
        </w:numPr>
        <w:autoSpaceDE w:val="0"/>
        <w:autoSpaceDN w:val="0"/>
        <w:adjustRightInd w:val="0"/>
        <w:spacing w:before="120" w:after="120" w:line="240" w:lineRule="auto"/>
        <w:ind w:left="317" w:hanging="284"/>
        <w:jc w:val="both"/>
        <w:rPr>
          <w:rFonts w:ascii="Arial Narrow" w:hAnsi="Arial Narrow" w:cs="Arial"/>
          <w:color w:val="000000"/>
        </w:rPr>
      </w:pPr>
      <w:r w:rsidRPr="006608E8">
        <w:rPr>
          <w:rFonts w:ascii="Arial Narrow" w:hAnsi="Arial Narrow" w:cs="Arial"/>
          <w:color w:val="000000"/>
        </w:rPr>
        <w:t>ktorému rozhodnutie o schválení ŽoNFP nadobudlo právoplatnosť</w:t>
      </w:r>
      <w:r w:rsidR="004642DB" w:rsidRPr="006608E8">
        <w:rPr>
          <w:rStyle w:val="Odkaznapoznmkupodiarou"/>
          <w:rFonts w:ascii="Arial Narrow" w:hAnsi="Arial Narrow"/>
          <w:color w:val="000000"/>
        </w:rPr>
        <w:footnoteReference w:id="23"/>
      </w:r>
      <w:r w:rsidRPr="006608E8">
        <w:rPr>
          <w:rFonts w:ascii="Arial Narrow" w:hAnsi="Arial Narrow" w:cs="Arial"/>
          <w:color w:val="000000"/>
        </w:rPr>
        <w:t xml:space="preserve"> a</w:t>
      </w:r>
    </w:p>
    <w:p w14:paraId="0D0FE585" w14:textId="77777777" w:rsidR="00CB5555" w:rsidRPr="006608E8" w:rsidRDefault="00CB5555" w:rsidP="003F0418">
      <w:pPr>
        <w:pStyle w:val="Odsekzoznamu"/>
        <w:numPr>
          <w:ilvl w:val="0"/>
          <w:numId w:val="25"/>
        </w:numPr>
        <w:autoSpaceDE w:val="0"/>
        <w:autoSpaceDN w:val="0"/>
        <w:adjustRightInd w:val="0"/>
        <w:spacing w:before="120" w:after="120" w:line="240" w:lineRule="auto"/>
        <w:ind w:left="317" w:hanging="284"/>
        <w:jc w:val="both"/>
        <w:rPr>
          <w:rFonts w:ascii="Arial Narrow" w:hAnsi="Arial Narrow" w:cs="Arial"/>
          <w:color w:val="000000"/>
        </w:rPr>
      </w:pPr>
      <w:r w:rsidRPr="006608E8">
        <w:rPr>
          <w:rFonts w:ascii="Arial Narrow" w:hAnsi="Arial Narrow" w:cs="Arial"/>
          <w:color w:val="000000"/>
        </w:rPr>
        <w:t>ktorý poskytol súčinnosť potrebnú na uzavretie zmluvy o poskytnutí NFP.</w:t>
      </w:r>
    </w:p>
    <w:p w14:paraId="35E4C7DB" w14:textId="18F71868" w:rsidR="00CB5555" w:rsidRPr="006608E8" w:rsidRDefault="004642DB" w:rsidP="009A7A98">
      <w:pPr>
        <w:autoSpaceDE w:val="0"/>
        <w:autoSpaceDN w:val="0"/>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Poskytovateľ zašle žiadateľovi návrh na uzavretie zmluvy o poskytnutí NFP v lehote 10 pracovných dní</w:t>
      </w:r>
      <w:r w:rsidR="00AA5A33" w:rsidRPr="00AA5A33">
        <w:rPr>
          <w:rFonts w:ascii="Arial Narrow" w:hAnsi="Arial Narrow" w:cs="Arial"/>
          <w:color w:val="000000"/>
          <w:sz w:val="22"/>
          <w:szCs w:val="22"/>
        </w:rPr>
        <w:t xml:space="preserve"> </w:t>
      </w:r>
      <w:r w:rsidR="00AA5A33">
        <w:rPr>
          <w:rFonts w:ascii="Arial Narrow" w:hAnsi="Arial Narrow" w:cs="Arial"/>
          <w:color w:val="000000"/>
          <w:sz w:val="22"/>
          <w:szCs w:val="22"/>
        </w:rPr>
        <w:t>od splnenia vyššie uvedených podmienok</w:t>
      </w:r>
      <w:r w:rsidRPr="006608E8">
        <w:rPr>
          <w:rFonts w:ascii="Arial Narrow" w:hAnsi="Arial Narrow" w:cs="Arial"/>
          <w:color w:val="000000"/>
          <w:sz w:val="22"/>
          <w:szCs w:val="22"/>
        </w:rPr>
        <w:t>, pričom lehota z</w:t>
      </w:r>
      <w:r w:rsidR="00CB5555" w:rsidRPr="006608E8">
        <w:rPr>
          <w:rFonts w:ascii="Arial Narrow" w:hAnsi="Arial Narrow" w:cs="Arial"/>
          <w:color w:val="000000"/>
          <w:sz w:val="22"/>
          <w:szCs w:val="22"/>
        </w:rPr>
        <w:t>ačne poskytovateľovi plynúť doručením kompletných informácií/dokumentov potrebných k príprave na</w:t>
      </w:r>
      <w:r w:rsidR="00EE2A76" w:rsidRPr="006608E8">
        <w:rPr>
          <w:rFonts w:ascii="Arial Narrow" w:hAnsi="Arial Narrow" w:cs="Arial"/>
          <w:color w:val="000000"/>
          <w:sz w:val="22"/>
          <w:szCs w:val="22"/>
        </w:rPr>
        <w:t> </w:t>
      </w:r>
      <w:r w:rsidR="00CB5555" w:rsidRPr="006608E8">
        <w:rPr>
          <w:rFonts w:ascii="Arial Narrow" w:hAnsi="Arial Narrow" w:cs="Arial"/>
          <w:color w:val="000000"/>
          <w:sz w:val="22"/>
          <w:szCs w:val="22"/>
        </w:rPr>
        <w:t>uzavretie zmluvy o poskytnutí NFP</w:t>
      </w:r>
      <w:r w:rsidRPr="006608E8">
        <w:rPr>
          <w:rFonts w:ascii="Arial Narrow" w:hAnsi="Arial Narrow" w:cs="Arial"/>
          <w:color w:val="000000"/>
          <w:sz w:val="22"/>
          <w:szCs w:val="22"/>
        </w:rPr>
        <w:t xml:space="preserve"> zo strany žiadateľa</w:t>
      </w:r>
      <w:r w:rsidR="00CB5555" w:rsidRPr="006608E8">
        <w:rPr>
          <w:rFonts w:ascii="Arial Narrow" w:hAnsi="Arial Narrow" w:cs="Arial"/>
          <w:color w:val="000000"/>
          <w:sz w:val="22"/>
          <w:szCs w:val="22"/>
        </w:rPr>
        <w:t>, resp. nadobudnutím právoplatnosti rozhodnutia o schválení žiadosti o NFP podľa toho, ktorá skutočnosť nastane neskôr. Za účelom urýchlenia zaslania návrhu zmluvy o poskytnutí NFP, ak žiadateľ predloží kompletné informácie/dokumenty potrebné k príprave návrhu zmluvy o poskytnutí NFP skôr, ako rozhodnutie o </w:t>
      </w:r>
      <w:r w:rsidRPr="006608E8">
        <w:rPr>
          <w:rFonts w:ascii="Arial Narrow" w:hAnsi="Arial Narrow" w:cs="Arial"/>
          <w:color w:val="000000"/>
          <w:sz w:val="22"/>
          <w:szCs w:val="22"/>
        </w:rPr>
        <w:t>schválení</w:t>
      </w:r>
      <w:r w:rsidR="00CB5555" w:rsidRPr="006608E8">
        <w:rPr>
          <w:rFonts w:ascii="Arial Narrow" w:hAnsi="Arial Narrow" w:cs="Arial"/>
          <w:color w:val="000000"/>
          <w:sz w:val="22"/>
          <w:szCs w:val="22"/>
        </w:rPr>
        <w:t xml:space="preserve"> žiadosti o NFP nadobudne právoplatnosť, je žiadateľ oprávnený spolu so zasielanými dokumentmi písomne sa vzdať odvolania voči rozhodnutiu o schválení žiadosti o NFP.</w:t>
      </w:r>
    </w:p>
    <w:p w14:paraId="24D3F14C" w14:textId="77777777" w:rsidR="001163E9" w:rsidRPr="006608E8" w:rsidRDefault="00CB5555" w:rsidP="009A7A98">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Spolu so zaslaným návrhom na uzavretie zmluvy </w:t>
      </w:r>
      <w:r w:rsidR="001163E9" w:rsidRPr="006608E8">
        <w:rPr>
          <w:rFonts w:ascii="Arial Narrow" w:hAnsi="Arial Narrow" w:cs="Arial"/>
          <w:color w:val="000000"/>
          <w:sz w:val="22"/>
          <w:szCs w:val="22"/>
          <w:lang w:eastAsia="en-US"/>
        </w:rPr>
        <w:t xml:space="preserve">určí </w:t>
      </w:r>
      <w:r w:rsidRPr="006608E8">
        <w:rPr>
          <w:rFonts w:ascii="Arial Narrow" w:hAnsi="Arial Narrow" w:cs="Arial"/>
          <w:color w:val="000000"/>
          <w:sz w:val="22"/>
          <w:szCs w:val="22"/>
          <w:lang w:eastAsia="en-US"/>
        </w:rPr>
        <w:t xml:space="preserve">poskytovateľ </w:t>
      </w:r>
      <w:r w:rsidR="001163E9" w:rsidRPr="006608E8">
        <w:rPr>
          <w:rFonts w:ascii="Arial Narrow" w:hAnsi="Arial Narrow" w:cs="Arial"/>
          <w:color w:val="000000"/>
          <w:sz w:val="22"/>
          <w:szCs w:val="22"/>
          <w:lang w:eastAsia="en-US"/>
        </w:rPr>
        <w:t>žiadateľovi lehotu na prijatie návrhu zmluvy o poskytnutí NFP minimálne 5 pracovných dní</w:t>
      </w:r>
      <w:r w:rsidR="00CC02FE" w:rsidRPr="006608E8">
        <w:rPr>
          <w:rFonts w:ascii="Arial Narrow" w:hAnsi="Arial Narrow" w:cs="Arial"/>
          <w:color w:val="000000"/>
          <w:sz w:val="22"/>
          <w:szCs w:val="22"/>
          <w:lang w:eastAsia="en-US"/>
        </w:rPr>
        <w:t xml:space="preserve"> odo dňa doručenia návrhu zmluvy o poskytnutí NFP žiadateľovi</w:t>
      </w:r>
      <w:r w:rsidR="001163E9" w:rsidRPr="006608E8">
        <w:rPr>
          <w:rFonts w:ascii="Arial Narrow" w:hAnsi="Arial Narrow" w:cs="Arial"/>
          <w:color w:val="000000"/>
          <w:sz w:val="22"/>
          <w:szCs w:val="22"/>
          <w:lang w:eastAsia="en-US"/>
        </w:rPr>
        <w:t>. Žiadateľ je oprávnený návrh na uzavretie zmluvy o NFP prijať, resp. písomne odmietnuť kedykoľvek v rámci lehoty. Návrh na uzavretie zmluvy o</w:t>
      </w:r>
      <w:r w:rsidR="00885A53" w:rsidRPr="006608E8">
        <w:rPr>
          <w:rFonts w:ascii="Arial Narrow" w:hAnsi="Arial Narrow" w:cs="Arial"/>
          <w:color w:val="000000"/>
          <w:sz w:val="22"/>
          <w:szCs w:val="22"/>
          <w:lang w:eastAsia="en-US"/>
        </w:rPr>
        <w:t> poskytnutí</w:t>
      </w:r>
      <w:r w:rsidR="001163E9" w:rsidRPr="006608E8">
        <w:rPr>
          <w:rFonts w:ascii="Arial Narrow" w:hAnsi="Arial Narrow" w:cs="Arial"/>
          <w:color w:val="000000"/>
          <w:sz w:val="22"/>
          <w:szCs w:val="22"/>
          <w:lang w:eastAsia="en-US"/>
        </w:rPr>
        <w:t xml:space="preserve"> NFP zaniká dňom uplynutia lehoty, ktorá bola v návrhu na</w:t>
      </w:r>
      <w:r w:rsidR="00EE2A76" w:rsidRPr="006608E8">
        <w:rPr>
          <w:rFonts w:ascii="Arial Narrow" w:hAnsi="Arial Narrow" w:cs="Arial"/>
          <w:color w:val="000000"/>
          <w:sz w:val="22"/>
          <w:szCs w:val="22"/>
          <w:lang w:eastAsia="en-US"/>
        </w:rPr>
        <w:t> </w:t>
      </w:r>
      <w:r w:rsidR="001163E9" w:rsidRPr="006608E8">
        <w:rPr>
          <w:rFonts w:ascii="Arial Narrow" w:hAnsi="Arial Narrow" w:cs="Arial"/>
          <w:color w:val="000000"/>
          <w:sz w:val="22"/>
          <w:szCs w:val="22"/>
          <w:lang w:eastAsia="en-US"/>
        </w:rPr>
        <w:t>uzavretie zmluvy o</w:t>
      </w:r>
      <w:r w:rsidR="00885A53" w:rsidRPr="006608E8">
        <w:rPr>
          <w:rFonts w:ascii="Arial Narrow" w:hAnsi="Arial Narrow" w:cs="Arial"/>
          <w:color w:val="000000"/>
          <w:sz w:val="22"/>
          <w:szCs w:val="22"/>
          <w:lang w:eastAsia="en-US"/>
        </w:rPr>
        <w:t xml:space="preserve"> poskytnutí </w:t>
      </w:r>
      <w:r w:rsidR="001163E9" w:rsidRPr="006608E8">
        <w:rPr>
          <w:rFonts w:ascii="Arial Narrow" w:hAnsi="Arial Narrow" w:cs="Arial"/>
          <w:color w:val="000000"/>
          <w:sz w:val="22"/>
          <w:szCs w:val="22"/>
          <w:lang w:eastAsia="en-US"/>
        </w:rPr>
        <w:t>NFP určená na jeho prijatie alebo doručením písomného prejavu žiadateľa o</w:t>
      </w:r>
      <w:r w:rsidR="00EE2A76" w:rsidRPr="006608E8">
        <w:rPr>
          <w:rFonts w:ascii="Arial Narrow" w:hAnsi="Arial Narrow" w:cs="Arial"/>
          <w:color w:val="000000"/>
          <w:sz w:val="22"/>
          <w:szCs w:val="22"/>
          <w:lang w:eastAsia="en-US"/>
        </w:rPr>
        <w:t> </w:t>
      </w:r>
      <w:r w:rsidR="001163E9" w:rsidRPr="006608E8">
        <w:rPr>
          <w:rFonts w:ascii="Arial Narrow" w:hAnsi="Arial Narrow" w:cs="Arial"/>
          <w:color w:val="000000"/>
          <w:sz w:val="22"/>
          <w:szCs w:val="22"/>
          <w:lang w:eastAsia="en-US"/>
        </w:rPr>
        <w:t>odmietnutí návrhu na uzavretie zmluvy</w:t>
      </w:r>
      <w:r w:rsidR="00885A53" w:rsidRPr="006608E8">
        <w:rPr>
          <w:rFonts w:ascii="Arial Narrow" w:hAnsi="Arial Narrow" w:cs="Arial"/>
          <w:color w:val="000000"/>
          <w:sz w:val="22"/>
          <w:szCs w:val="22"/>
          <w:lang w:eastAsia="en-US"/>
        </w:rPr>
        <w:t xml:space="preserve"> o poskytnutí NFP</w:t>
      </w:r>
      <w:r w:rsidR="001163E9" w:rsidRPr="006608E8">
        <w:rPr>
          <w:rFonts w:ascii="Arial Narrow" w:hAnsi="Arial Narrow" w:cs="Arial"/>
          <w:color w:val="000000"/>
          <w:sz w:val="22"/>
          <w:szCs w:val="22"/>
          <w:lang w:eastAsia="en-US"/>
        </w:rPr>
        <w:t xml:space="preserve"> </w:t>
      </w:r>
      <w:r w:rsidR="00885A53" w:rsidRPr="006608E8">
        <w:rPr>
          <w:rFonts w:ascii="Arial Narrow" w:hAnsi="Arial Narrow" w:cs="Arial"/>
          <w:color w:val="000000"/>
          <w:sz w:val="22"/>
          <w:szCs w:val="22"/>
          <w:lang w:eastAsia="en-US"/>
        </w:rPr>
        <w:t>poskytovateľovi</w:t>
      </w:r>
      <w:r w:rsidR="001163E9" w:rsidRPr="006608E8">
        <w:rPr>
          <w:rFonts w:ascii="Arial Narrow" w:hAnsi="Arial Narrow" w:cs="Arial"/>
          <w:color w:val="000000"/>
          <w:sz w:val="22"/>
          <w:szCs w:val="22"/>
          <w:lang w:eastAsia="en-US"/>
        </w:rPr>
        <w:t>. Zánik návrhu na uzavretie zmluvy o</w:t>
      </w:r>
      <w:r w:rsidR="00885A53" w:rsidRPr="006608E8">
        <w:rPr>
          <w:rFonts w:ascii="Arial Narrow" w:hAnsi="Arial Narrow" w:cs="Arial"/>
          <w:color w:val="000000"/>
          <w:sz w:val="22"/>
          <w:szCs w:val="22"/>
          <w:lang w:eastAsia="en-US"/>
        </w:rPr>
        <w:t xml:space="preserve"> poskytnutí </w:t>
      </w:r>
      <w:r w:rsidR="001163E9" w:rsidRPr="006608E8">
        <w:rPr>
          <w:rFonts w:ascii="Arial Narrow" w:hAnsi="Arial Narrow" w:cs="Arial"/>
          <w:color w:val="000000"/>
          <w:sz w:val="22"/>
          <w:szCs w:val="22"/>
          <w:lang w:eastAsia="en-US"/>
        </w:rPr>
        <w:t xml:space="preserve">NFP nezakladá dôvod na zmenu rozhodnutia o schválení ŽoNFP. Po  dohode so žiadateľom môže byť návrh na uzavretie zmluvy o NFP odovzdaný žiadateľovi na pracovisku RO, pričom v takomto prípade </w:t>
      </w:r>
      <w:r w:rsidR="009F54CA" w:rsidRPr="006608E8">
        <w:rPr>
          <w:rFonts w:ascii="Arial Narrow" w:hAnsi="Arial Narrow" w:cs="Arial"/>
          <w:color w:val="000000"/>
          <w:sz w:val="22"/>
          <w:szCs w:val="22"/>
          <w:lang w:eastAsia="en-US"/>
        </w:rPr>
        <w:t>p</w:t>
      </w:r>
      <w:r w:rsidR="001163E9" w:rsidRPr="006608E8">
        <w:rPr>
          <w:rFonts w:ascii="Arial Narrow" w:hAnsi="Arial Narrow" w:cs="Arial"/>
          <w:color w:val="000000"/>
          <w:sz w:val="22"/>
          <w:szCs w:val="22"/>
          <w:lang w:eastAsia="en-US"/>
        </w:rPr>
        <w:t>oskytovateľ nezasiela návrh písomne.</w:t>
      </w:r>
    </w:p>
    <w:p w14:paraId="71DCA582" w14:textId="77777777" w:rsidR="001163E9" w:rsidRPr="006608E8" w:rsidRDefault="001163E9" w:rsidP="009A7A98">
      <w:pPr>
        <w:autoSpaceDE w:val="0"/>
        <w:autoSpaceDN w:val="0"/>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Žiadateľ po podpise zmluvy o poskytnutí NFP zasiela späť </w:t>
      </w:r>
      <w:r w:rsidR="009F54CA" w:rsidRPr="006608E8">
        <w:rPr>
          <w:rFonts w:ascii="Arial Narrow" w:hAnsi="Arial Narrow" w:cs="Arial"/>
          <w:color w:val="000000"/>
          <w:sz w:val="22"/>
          <w:szCs w:val="22"/>
        </w:rPr>
        <w:t xml:space="preserve">poskytovateľovi </w:t>
      </w:r>
      <w:r w:rsidR="00CC02FE" w:rsidRPr="006608E8">
        <w:rPr>
          <w:rFonts w:ascii="Arial Narrow" w:hAnsi="Arial Narrow" w:cs="Arial"/>
          <w:color w:val="000000"/>
          <w:sz w:val="22"/>
          <w:szCs w:val="22"/>
        </w:rPr>
        <w:t xml:space="preserve">3 </w:t>
      </w:r>
      <w:r w:rsidRPr="006608E8">
        <w:rPr>
          <w:rFonts w:ascii="Arial Narrow" w:hAnsi="Arial Narrow" w:cs="Arial"/>
          <w:color w:val="000000"/>
          <w:sz w:val="22"/>
          <w:szCs w:val="22"/>
        </w:rPr>
        <w:t>podpísan</w:t>
      </w:r>
      <w:r w:rsidR="00CC02FE" w:rsidRPr="006608E8">
        <w:rPr>
          <w:rFonts w:ascii="Arial Narrow" w:hAnsi="Arial Narrow" w:cs="Arial"/>
          <w:color w:val="000000"/>
          <w:sz w:val="22"/>
          <w:szCs w:val="22"/>
        </w:rPr>
        <w:t>é</w:t>
      </w:r>
      <w:r w:rsidRPr="006608E8">
        <w:rPr>
          <w:rFonts w:ascii="Arial Narrow" w:hAnsi="Arial Narrow" w:cs="Arial"/>
          <w:color w:val="000000"/>
          <w:sz w:val="22"/>
          <w:szCs w:val="22"/>
        </w:rPr>
        <w:t xml:space="preserve"> rovnopis</w:t>
      </w:r>
      <w:r w:rsidR="00CC02FE" w:rsidRPr="006608E8">
        <w:rPr>
          <w:rFonts w:ascii="Arial Narrow" w:hAnsi="Arial Narrow" w:cs="Arial"/>
          <w:color w:val="000000"/>
          <w:sz w:val="22"/>
          <w:szCs w:val="22"/>
        </w:rPr>
        <w:t>y</w:t>
      </w:r>
      <w:r w:rsidRPr="006608E8">
        <w:rPr>
          <w:rFonts w:ascii="Arial Narrow" w:hAnsi="Arial Narrow" w:cs="Arial"/>
          <w:color w:val="000000"/>
          <w:sz w:val="22"/>
          <w:szCs w:val="22"/>
        </w:rPr>
        <w:t xml:space="preserve"> a </w:t>
      </w:r>
      <w:r w:rsidR="00CC02FE" w:rsidRPr="006608E8">
        <w:rPr>
          <w:rFonts w:ascii="Arial Narrow" w:hAnsi="Arial Narrow" w:cs="Arial"/>
          <w:color w:val="000000"/>
          <w:sz w:val="22"/>
          <w:szCs w:val="22"/>
        </w:rPr>
        <w:t>4</w:t>
      </w:r>
      <w:r w:rsidRPr="006608E8">
        <w:rPr>
          <w:rFonts w:ascii="Arial Narrow" w:hAnsi="Arial Narrow" w:cs="Arial"/>
          <w:color w:val="000000"/>
          <w:sz w:val="22"/>
          <w:szCs w:val="22"/>
        </w:rPr>
        <w:t xml:space="preserve">. </w:t>
      </w:r>
      <w:r w:rsidR="00207400" w:rsidRPr="006608E8">
        <w:rPr>
          <w:rFonts w:ascii="Arial Narrow" w:hAnsi="Arial Narrow" w:cs="Arial"/>
          <w:color w:val="000000"/>
          <w:sz w:val="22"/>
          <w:szCs w:val="22"/>
          <w:lang w:eastAsia="en-US"/>
        </w:rPr>
        <w:t xml:space="preserve">rovnopis </w:t>
      </w:r>
      <w:r w:rsidRPr="006608E8">
        <w:rPr>
          <w:rFonts w:ascii="Arial Narrow" w:hAnsi="Arial Narrow" w:cs="Arial"/>
          <w:color w:val="000000"/>
          <w:sz w:val="22"/>
          <w:szCs w:val="22"/>
          <w:lang w:eastAsia="en-US"/>
        </w:rPr>
        <w:t>si ponechá.</w:t>
      </w:r>
    </w:p>
    <w:p w14:paraId="38C64F35" w14:textId="77777777" w:rsidR="001163E9" w:rsidRPr="006608E8" w:rsidRDefault="008E3EB1" w:rsidP="009A7A98">
      <w:pPr>
        <w:pStyle w:val="Odsekzoznamu"/>
        <w:autoSpaceDE w:val="0"/>
        <w:autoSpaceDN w:val="0"/>
        <w:spacing w:before="120" w:after="120" w:line="240" w:lineRule="auto"/>
        <w:ind w:left="0"/>
        <w:jc w:val="both"/>
        <w:rPr>
          <w:rFonts w:ascii="Arial Narrow" w:hAnsi="Arial Narrow" w:cs="Arial"/>
          <w:color w:val="000000"/>
        </w:rPr>
      </w:pPr>
      <w:r w:rsidRPr="006608E8">
        <w:rPr>
          <w:rFonts w:ascii="Arial Narrow" w:hAnsi="Arial Narrow" w:cs="Arial"/>
          <w:color w:val="000000"/>
          <w:lang w:eastAsia="sk-SK"/>
        </w:rPr>
        <w:t xml:space="preserve">Zmluva o poskytnutí NFP nadobúda platnosť dňom neskoršieho podpisu </w:t>
      </w:r>
      <w:r w:rsidRPr="006608E8">
        <w:rPr>
          <w:rFonts w:ascii="Arial Narrow" w:hAnsi="Arial Narrow" w:cs="Arial"/>
          <w:color w:val="000000"/>
        </w:rPr>
        <w:t>z</w:t>
      </w:r>
      <w:r w:rsidRPr="006608E8">
        <w:rPr>
          <w:rFonts w:ascii="Arial Narrow" w:hAnsi="Arial Narrow" w:cs="Arial"/>
          <w:color w:val="000000"/>
          <w:lang w:eastAsia="sk-SK"/>
        </w:rPr>
        <w:t>mluvných strán a účinnosť v súlade s</w:t>
      </w:r>
      <w:r w:rsidR="00EE2A76" w:rsidRPr="006608E8">
        <w:rPr>
          <w:rFonts w:ascii="Arial Narrow" w:hAnsi="Arial Narrow" w:cs="Arial"/>
          <w:color w:val="000000"/>
          <w:lang w:eastAsia="sk-SK"/>
        </w:rPr>
        <w:t> </w:t>
      </w:r>
      <w:r w:rsidRPr="006608E8">
        <w:rPr>
          <w:rFonts w:ascii="Arial Narrow" w:hAnsi="Arial Narrow" w:cs="Arial"/>
          <w:color w:val="000000"/>
          <w:lang w:eastAsia="sk-SK"/>
        </w:rPr>
        <w:t>§</w:t>
      </w:r>
      <w:r w:rsidR="00EE2A76" w:rsidRPr="006608E8">
        <w:rPr>
          <w:rFonts w:ascii="Arial Narrow" w:hAnsi="Arial Narrow" w:cs="Arial"/>
          <w:color w:val="000000"/>
          <w:lang w:eastAsia="sk-SK"/>
        </w:rPr>
        <w:t> </w:t>
      </w:r>
      <w:r w:rsidRPr="006608E8">
        <w:rPr>
          <w:rFonts w:ascii="Arial Narrow" w:hAnsi="Arial Narrow" w:cs="Arial"/>
          <w:color w:val="000000"/>
          <w:lang w:eastAsia="sk-SK"/>
        </w:rPr>
        <w:t xml:space="preserve">47a ods. 2 Občianskeho zákonníka nadobúda dňom nasledujúcim po dni jej zverejnenia </w:t>
      </w:r>
      <w:r w:rsidR="009F54CA" w:rsidRPr="006608E8">
        <w:rPr>
          <w:rFonts w:ascii="Arial Narrow" w:hAnsi="Arial Narrow" w:cs="Arial"/>
          <w:color w:val="000000"/>
          <w:lang w:eastAsia="sk-SK"/>
        </w:rPr>
        <w:t xml:space="preserve">poskytovateľom </w:t>
      </w:r>
      <w:r w:rsidRPr="006608E8">
        <w:rPr>
          <w:rFonts w:ascii="Arial Narrow" w:hAnsi="Arial Narrow" w:cs="Arial"/>
          <w:color w:val="000000"/>
          <w:lang w:eastAsia="sk-SK"/>
        </w:rPr>
        <w:t>v</w:t>
      </w:r>
      <w:r w:rsidR="00EE2A76" w:rsidRPr="006608E8">
        <w:rPr>
          <w:rFonts w:ascii="Arial Narrow" w:hAnsi="Arial Narrow" w:cs="Arial"/>
          <w:color w:val="000000"/>
          <w:lang w:eastAsia="sk-SK"/>
        </w:rPr>
        <w:t> </w:t>
      </w:r>
      <w:r w:rsidRPr="006608E8">
        <w:rPr>
          <w:rFonts w:ascii="Arial Narrow" w:hAnsi="Arial Narrow" w:cs="Arial"/>
          <w:color w:val="000000"/>
          <w:lang w:eastAsia="sk-SK"/>
        </w:rPr>
        <w:t xml:space="preserve">Centrálnom registri zmlúv. Ak </w:t>
      </w:r>
      <w:r w:rsidR="009F54CA" w:rsidRPr="006608E8">
        <w:rPr>
          <w:rFonts w:ascii="Arial Narrow" w:hAnsi="Arial Narrow" w:cs="Arial"/>
          <w:color w:val="000000"/>
          <w:lang w:eastAsia="sk-SK"/>
        </w:rPr>
        <w:t xml:space="preserve">poskytovateľ </w:t>
      </w:r>
      <w:r w:rsidRPr="006608E8">
        <w:rPr>
          <w:rFonts w:ascii="Arial Narrow" w:hAnsi="Arial Narrow" w:cs="Arial"/>
          <w:color w:val="000000"/>
          <w:lang w:eastAsia="sk-SK"/>
        </w:rPr>
        <w:t xml:space="preserve">aj </w:t>
      </w:r>
      <w:r w:rsidRPr="006608E8">
        <w:rPr>
          <w:rFonts w:ascii="Arial Narrow" w:hAnsi="Arial Narrow" w:cs="Arial"/>
          <w:color w:val="000000"/>
        </w:rPr>
        <w:t>p</w:t>
      </w:r>
      <w:r w:rsidRPr="006608E8">
        <w:rPr>
          <w:rFonts w:ascii="Arial Narrow" w:hAnsi="Arial Narrow" w:cs="Arial"/>
          <w:color w:val="000000"/>
          <w:lang w:eastAsia="sk-SK"/>
        </w:rPr>
        <w:t xml:space="preserve">rijímateľ sú obaja povinnými osobami podľa zákona </w:t>
      </w:r>
      <w:r w:rsidRPr="006608E8">
        <w:rPr>
          <w:rFonts w:ascii="Arial Narrow" w:hAnsi="Arial Narrow" w:cs="Arial"/>
          <w:color w:val="000000"/>
        </w:rPr>
        <w:t>o slobode informácií</w:t>
      </w:r>
      <w:r w:rsidRPr="006608E8">
        <w:rPr>
          <w:rFonts w:ascii="Arial Narrow" w:hAnsi="Arial Narrow" w:cs="Arial"/>
          <w:color w:val="000000"/>
          <w:lang w:eastAsia="sk-SK"/>
        </w:rPr>
        <w:t xml:space="preserve"> v takom prípade pre nadobudnutie účinnosti </w:t>
      </w:r>
      <w:r w:rsidRPr="006608E8">
        <w:rPr>
          <w:rFonts w:ascii="Arial Narrow" w:hAnsi="Arial Narrow" w:cs="Arial"/>
          <w:color w:val="000000"/>
        </w:rPr>
        <w:t>z</w:t>
      </w:r>
      <w:r w:rsidRPr="006608E8">
        <w:rPr>
          <w:rFonts w:ascii="Arial Narrow" w:hAnsi="Arial Narrow" w:cs="Arial"/>
          <w:color w:val="000000"/>
          <w:lang w:eastAsia="sk-SK"/>
        </w:rPr>
        <w:t xml:space="preserve">mluvy o poskytnutí NFP je  rozhodujúce zverejnenie </w:t>
      </w:r>
      <w:r w:rsidRPr="006608E8">
        <w:rPr>
          <w:rFonts w:ascii="Arial Narrow" w:hAnsi="Arial Narrow" w:cs="Arial"/>
          <w:color w:val="000000"/>
        </w:rPr>
        <w:t>z</w:t>
      </w:r>
      <w:r w:rsidRPr="006608E8">
        <w:rPr>
          <w:rFonts w:ascii="Arial Narrow" w:hAnsi="Arial Narrow" w:cs="Arial"/>
          <w:color w:val="000000"/>
          <w:lang w:eastAsia="sk-SK"/>
        </w:rPr>
        <w:t xml:space="preserve">mluvy o poskytnutí NFP </w:t>
      </w:r>
      <w:r w:rsidR="009F54CA" w:rsidRPr="006608E8">
        <w:rPr>
          <w:rFonts w:ascii="Arial Narrow" w:hAnsi="Arial Narrow" w:cs="Arial"/>
          <w:color w:val="000000"/>
          <w:lang w:eastAsia="sk-SK"/>
        </w:rPr>
        <w:t>p</w:t>
      </w:r>
      <w:r w:rsidRPr="006608E8">
        <w:rPr>
          <w:rFonts w:ascii="Arial Narrow" w:hAnsi="Arial Narrow" w:cs="Arial"/>
          <w:color w:val="000000"/>
          <w:lang w:eastAsia="sk-SK"/>
        </w:rPr>
        <w:t xml:space="preserve">oskytovateľom. Zmluvné strany sa dohodli, že prvé zverejnenie </w:t>
      </w:r>
      <w:r w:rsidRPr="006608E8">
        <w:rPr>
          <w:rFonts w:ascii="Arial Narrow" w:hAnsi="Arial Narrow" w:cs="Arial"/>
          <w:color w:val="000000"/>
        </w:rPr>
        <w:t>z</w:t>
      </w:r>
      <w:r w:rsidRPr="006608E8">
        <w:rPr>
          <w:rFonts w:ascii="Arial Narrow" w:hAnsi="Arial Narrow" w:cs="Arial"/>
          <w:color w:val="000000"/>
          <w:lang w:eastAsia="sk-SK"/>
        </w:rPr>
        <w:t xml:space="preserve">mluvy o poskytnutí NFP zabezpečí </w:t>
      </w:r>
      <w:r w:rsidR="009F54CA" w:rsidRPr="006608E8">
        <w:rPr>
          <w:rFonts w:ascii="Arial Narrow" w:hAnsi="Arial Narrow" w:cs="Arial"/>
          <w:color w:val="000000"/>
          <w:lang w:eastAsia="sk-SK"/>
        </w:rPr>
        <w:t xml:space="preserve">poskytovateľ </w:t>
      </w:r>
      <w:r w:rsidRPr="006608E8">
        <w:rPr>
          <w:rFonts w:ascii="Arial Narrow" w:hAnsi="Arial Narrow" w:cs="Arial"/>
          <w:color w:val="000000"/>
          <w:lang w:eastAsia="sk-SK"/>
        </w:rPr>
        <w:t xml:space="preserve">a o dátume zverejnenia </w:t>
      </w:r>
      <w:r w:rsidRPr="006608E8">
        <w:rPr>
          <w:rFonts w:ascii="Arial Narrow" w:hAnsi="Arial Narrow" w:cs="Arial"/>
          <w:color w:val="000000"/>
        </w:rPr>
        <w:t>z</w:t>
      </w:r>
      <w:r w:rsidRPr="006608E8">
        <w:rPr>
          <w:rFonts w:ascii="Arial Narrow" w:hAnsi="Arial Narrow" w:cs="Arial"/>
          <w:color w:val="000000"/>
          <w:lang w:eastAsia="sk-SK"/>
        </w:rPr>
        <w:t xml:space="preserve">mluvy o poskytnutí NFP informuje </w:t>
      </w:r>
      <w:r w:rsidRPr="006608E8">
        <w:rPr>
          <w:rFonts w:ascii="Arial Narrow" w:hAnsi="Arial Narrow" w:cs="Arial"/>
          <w:color w:val="000000"/>
        </w:rPr>
        <w:t>p</w:t>
      </w:r>
      <w:r w:rsidRPr="006608E8">
        <w:rPr>
          <w:rFonts w:ascii="Arial Narrow" w:hAnsi="Arial Narrow" w:cs="Arial"/>
          <w:color w:val="000000"/>
          <w:lang w:eastAsia="sk-SK"/>
        </w:rPr>
        <w:t>rijímateľa.</w:t>
      </w:r>
      <w:r w:rsidR="001163E9" w:rsidRPr="006608E8">
        <w:rPr>
          <w:rFonts w:ascii="Arial Narrow" w:hAnsi="Arial Narrow" w:cs="Arial"/>
          <w:color w:val="000000"/>
        </w:rPr>
        <w:t xml:space="preserve"> Uvedené neplatí, pokiaľ si zmluvné strany dohodli neskorší deň nadobudnutia účinnosti</w:t>
      </w:r>
      <w:r w:rsidRPr="006608E8">
        <w:rPr>
          <w:rFonts w:ascii="Arial Narrow" w:hAnsi="Arial Narrow" w:cs="Arial"/>
          <w:color w:val="000000"/>
        </w:rPr>
        <w:t>,</w:t>
      </w:r>
      <w:r w:rsidR="001163E9" w:rsidRPr="006608E8">
        <w:rPr>
          <w:rFonts w:ascii="Arial Narrow" w:hAnsi="Arial Narrow" w:cs="Arial"/>
          <w:color w:val="000000"/>
        </w:rPr>
        <w:t xml:space="preserve"> napr. po splnení konkrétnych podmienok zo strany žiadateľa, čo musí byť explicitne uvedené v texte zmluvy o poskytnutí NFP.</w:t>
      </w:r>
    </w:p>
    <w:p w14:paraId="2AD97C25" w14:textId="77777777" w:rsidR="001163E9" w:rsidRPr="006608E8" w:rsidRDefault="001163E9" w:rsidP="009A7A98">
      <w:pPr>
        <w:pStyle w:val="manualnadpis2"/>
        <w:spacing w:before="120" w:after="120"/>
        <w:ind w:left="0" w:firstLine="0"/>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Napriek skutočnosti, že prvé zverejnenie zmluvy o poskytnutí NFP zabezpečí poskytovateľ, je žiadateľ povinný zmluvu o poskytnutí NFP tiež zverejniť, ak je</w:t>
      </w:r>
      <w:r w:rsidR="008E3EB1" w:rsidRPr="006608E8">
        <w:rPr>
          <w:rFonts w:ascii="Arial Narrow" w:hAnsi="Arial Narrow" w:cs="Arial"/>
          <w:color w:val="000000"/>
          <w:sz w:val="22"/>
          <w:szCs w:val="22"/>
          <w:lang w:eastAsia="en-US"/>
        </w:rPr>
        <w:t>,</w:t>
      </w:r>
      <w:r w:rsidRPr="006608E8">
        <w:rPr>
          <w:rFonts w:ascii="Arial Narrow" w:hAnsi="Arial Narrow" w:cs="Arial"/>
          <w:color w:val="000000"/>
          <w:sz w:val="22"/>
          <w:szCs w:val="22"/>
          <w:lang w:eastAsia="en-US"/>
        </w:rPr>
        <w:t xml:space="preserve"> tzv. povinnou osobou podľa zákona o slobode informácií. </w:t>
      </w:r>
    </w:p>
    <w:p w14:paraId="747C73C0" w14:textId="318224C6" w:rsidR="00660726" w:rsidRPr="006608E8" w:rsidRDefault="001163E9" w:rsidP="009A7A98">
      <w:pPr>
        <w:pStyle w:val="manualnadpis2"/>
        <w:spacing w:before="120" w:after="120"/>
        <w:ind w:left="0" w:firstLine="0"/>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Nadobudnutím účinnosti zmluvy o poskytnutí NFP začína proces implementácie projektu. </w:t>
      </w:r>
    </w:p>
    <w:p w14:paraId="7790033B" w14:textId="0ABCBEB2" w:rsidR="006F6374" w:rsidRPr="006608E8" w:rsidRDefault="002D7A3F" w:rsidP="002D7A3F">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 </w:t>
      </w:r>
      <w:r w:rsidR="006F6374" w:rsidRPr="006608E8">
        <w:rPr>
          <w:rFonts w:ascii="Arial Narrow" w:hAnsi="Arial Narrow" w:cs="Arial"/>
          <w:color w:val="000000"/>
          <w:sz w:val="22"/>
          <w:szCs w:val="22"/>
          <w:lang w:eastAsia="en-US"/>
        </w:rPr>
        <w:t xml:space="preserve">Informácie týkajúce sa realizácie projektu sú obsiahnuté v Príručke pre prijímateľa, ktorá je zverejnená na webovom sídle </w:t>
      </w:r>
      <w:hyperlink r:id="rId34" w:history="1">
        <w:r w:rsidR="006F6374" w:rsidRPr="006608E8">
          <w:rPr>
            <w:rStyle w:val="Hypertextovprepojenie"/>
            <w:rFonts w:ascii="Arial Narrow" w:hAnsi="Arial Narrow"/>
            <w:sz w:val="22"/>
            <w:szCs w:val="22"/>
          </w:rPr>
          <w:t>OP KŽP</w:t>
        </w:r>
      </w:hyperlink>
      <w:r w:rsidR="006F6374" w:rsidRPr="006608E8">
        <w:rPr>
          <w:rFonts w:ascii="Arial Narrow" w:hAnsi="Arial Narrow" w:cs="Arial"/>
          <w:color w:val="000000"/>
          <w:sz w:val="22"/>
          <w:szCs w:val="22"/>
          <w:lang w:eastAsia="en-US"/>
        </w:rPr>
        <w:t>.</w:t>
      </w:r>
    </w:p>
    <w:p w14:paraId="7D658141" w14:textId="77777777" w:rsidR="002D7A3F" w:rsidRPr="006608E8" w:rsidRDefault="002D7A3F" w:rsidP="009A7A98">
      <w:pPr>
        <w:pStyle w:val="manualnadpis2"/>
        <w:spacing w:before="120" w:after="120"/>
        <w:ind w:left="0" w:firstLine="0"/>
        <w:rPr>
          <w:rFonts w:ascii="Arial Narrow" w:hAnsi="Arial Narrow"/>
          <w:sz w:val="22"/>
          <w:szCs w:val="22"/>
        </w:rPr>
        <w:sectPr w:rsidR="002D7A3F" w:rsidRPr="006608E8" w:rsidSect="008415DA">
          <w:pgSz w:w="11906" w:h="16838"/>
          <w:pgMar w:top="1417" w:right="1417" w:bottom="1417" w:left="1417" w:header="708" w:footer="708" w:gutter="0"/>
          <w:cols w:space="708"/>
          <w:docGrid w:linePitch="360"/>
        </w:sectPr>
      </w:pPr>
    </w:p>
    <w:p w14:paraId="6571848F" w14:textId="77777777" w:rsidR="000A3C2B" w:rsidRPr="006608E8" w:rsidRDefault="000A3C2B" w:rsidP="003F0418">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1126" w:name="_Toc423630291"/>
      <w:bookmarkStart w:id="1127" w:name="_Toc429672437"/>
      <w:bookmarkStart w:id="1128" w:name="_Toc504024843"/>
      <w:bookmarkStart w:id="1129" w:name="_Toc356566745"/>
      <w:bookmarkStart w:id="1130" w:name="_Toc379534909"/>
      <w:r w:rsidRPr="006608E8">
        <w:rPr>
          <w:rFonts w:ascii="Arial Narrow" w:hAnsi="Arial Narrow"/>
          <w:b/>
          <w:color w:val="365F91" w:themeColor="accent1" w:themeShade="BF"/>
          <w:sz w:val="36"/>
          <w:szCs w:val="36"/>
        </w:rPr>
        <w:t>Komunikácia so žiadateľom</w:t>
      </w:r>
      <w:bookmarkEnd w:id="1126"/>
      <w:bookmarkEnd w:id="1127"/>
      <w:bookmarkEnd w:id="1128"/>
    </w:p>
    <w:p w14:paraId="4EF74CDF" w14:textId="77777777" w:rsidR="009D01CE" w:rsidRPr="006608E8" w:rsidRDefault="009D01CE" w:rsidP="003F0418">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1131" w:name="_Toc423630292"/>
      <w:bookmarkStart w:id="1132" w:name="_Toc429672438"/>
      <w:bookmarkStart w:id="1133" w:name="_Toc504024844"/>
      <w:r w:rsidRPr="006608E8">
        <w:rPr>
          <w:rFonts w:ascii="Arial Narrow" w:hAnsi="Arial Narrow"/>
          <w:color w:val="365F91" w:themeColor="accent1" w:themeShade="BF"/>
          <w:sz w:val="32"/>
          <w:szCs w:val="32"/>
        </w:rPr>
        <w:t>Zverejňovanie výsledkov schvaľovania žiadostí o NFP</w:t>
      </w:r>
      <w:bookmarkEnd w:id="1131"/>
      <w:bookmarkEnd w:id="1132"/>
      <w:bookmarkEnd w:id="1133"/>
    </w:p>
    <w:p w14:paraId="004CE893" w14:textId="77777777" w:rsidR="00607FAB" w:rsidRPr="006608E8" w:rsidRDefault="00607FAB" w:rsidP="009A7A98">
      <w:pPr>
        <w:spacing w:before="120" w:after="120" w:line="240" w:lineRule="auto"/>
        <w:rPr>
          <w:rFonts w:ascii="Arial Narrow" w:eastAsia="Calibri" w:hAnsi="Arial Narrow" w:cs="Arial"/>
          <w:color w:val="000000"/>
          <w:sz w:val="22"/>
          <w:szCs w:val="22"/>
          <w:lang w:eastAsia="en-US"/>
        </w:rPr>
      </w:pPr>
      <w:r w:rsidRPr="006608E8">
        <w:rPr>
          <w:rFonts w:ascii="Arial Narrow" w:eastAsia="Calibri" w:hAnsi="Arial Narrow" w:cs="Arial"/>
          <w:color w:val="000000"/>
          <w:sz w:val="22"/>
          <w:szCs w:val="22"/>
          <w:lang w:eastAsia="en-US"/>
        </w:rPr>
        <w:t xml:space="preserve">RO pre OP KŽP zverejní na webovom sídle </w:t>
      </w:r>
      <w:hyperlink r:id="rId35" w:history="1">
        <w:r w:rsidR="000D39E5" w:rsidRPr="006608E8">
          <w:rPr>
            <w:rStyle w:val="Hypertextovprepojenie"/>
            <w:rFonts w:ascii="Arial Narrow" w:eastAsia="Calibri" w:hAnsi="Arial Narrow" w:cs="Arial"/>
            <w:sz w:val="22"/>
            <w:szCs w:val="22"/>
            <w:lang w:eastAsia="en-US"/>
          </w:rPr>
          <w:t>www.op-kzp.sk</w:t>
        </w:r>
      </w:hyperlink>
      <w:r w:rsidR="000D39E5" w:rsidRPr="006608E8">
        <w:rPr>
          <w:rFonts w:ascii="Arial Narrow" w:eastAsia="Calibri" w:hAnsi="Arial Narrow" w:cs="Arial"/>
          <w:color w:val="000000"/>
          <w:sz w:val="22"/>
          <w:szCs w:val="22"/>
          <w:lang w:eastAsia="en-US"/>
        </w:rPr>
        <w:t xml:space="preserve"> </w:t>
      </w:r>
      <w:r w:rsidRPr="006608E8">
        <w:rPr>
          <w:rFonts w:ascii="Arial Narrow" w:eastAsia="Calibri" w:hAnsi="Arial Narrow" w:cs="Arial"/>
          <w:color w:val="000000"/>
          <w:sz w:val="22"/>
          <w:szCs w:val="22"/>
          <w:lang w:eastAsia="en-US"/>
        </w:rPr>
        <w:t>do 60 pracovných dní od skončenia rozhodovania o ŽoNFP v rámci príslušného hodnotiaceho kola zoznam schválených ŽoNFP</w:t>
      </w:r>
      <w:r w:rsidR="00EE2A76" w:rsidRPr="006608E8">
        <w:rPr>
          <w:rFonts w:ascii="Arial Narrow" w:eastAsia="Calibri" w:hAnsi="Arial Narrow" w:cs="Arial"/>
          <w:color w:val="000000"/>
          <w:sz w:val="22"/>
          <w:szCs w:val="22"/>
          <w:lang w:eastAsia="en-US"/>
        </w:rPr>
        <w:t xml:space="preserve"> a zoznam neschválených ŽoNFP v </w:t>
      </w:r>
      <w:r w:rsidRPr="006608E8">
        <w:rPr>
          <w:rFonts w:ascii="Arial Narrow" w:eastAsia="Calibri" w:hAnsi="Arial Narrow" w:cs="Arial"/>
          <w:color w:val="000000"/>
          <w:sz w:val="22"/>
          <w:szCs w:val="22"/>
          <w:lang w:eastAsia="en-US"/>
        </w:rPr>
        <w:t>poradí určenom na základe aplikácie hodnotiacich</w:t>
      </w:r>
      <w:r w:rsidR="002431D6" w:rsidRPr="006608E8">
        <w:rPr>
          <w:rFonts w:ascii="Arial Narrow" w:eastAsia="Calibri" w:hAnsi="Arial Narrow" w:cs="Arial"/>
          <w:color w:val="000000"/>
          <w:sz w:val="22"/>
          <w:szCs w:val="22"/>
          <w:lang w:eastAsia="en-US"/>
        </w:rPr>
        <w:t>,</w:t>
      </w:r>
      <w:r w:rsidRPr="006608E8">
        <w:rPr>
          <w:rFonts w:ascii="Arial Narrow" w:eastAsia="Calibri" w:hAnsi="Arial Narrow" w:cs="Arial"/>
          <w:color w:val="000000"/>
          <w:sz w:val="22"/>
          <w:szCs w:val="22"/>
          <w:lang w:eastAsia="en-US"/>
        </w:rPr>
        <w:t xml:space="preserve"> resp. výberových kritérií.</w:t>
      </w:r>
    </w:p>
    <w:p w14:paraId="2182EF8C" w14:textId="77777777" w:rsidR="00607FAB" w:rsidRPr="006608E8" w:rsidRDefault="00607FAB" w:rsidP="009A7A98">
      <w:pPr>
        <w:spacing w:before="120" w:after="120" w:line="240" w:lineRule="auto"/>
        <w:rPr>
          <w:rFonts w:ascii="Arial Narrow" w:eastAsia="Calibri" w:hAnsi="Arial Narrow" w:cs="Arial"/>
          <w:color w:val="000000"/>
          <w:sz w:val="22"/>
          <w:szCs w:val="22"/>
          <w:lang w:eastAsia="en-US"/>
        </w:rPr>
      </w:pPr>
      <w:r w:rsidRPr="006608E8">
        <w:rPr>
          <w:rFonts w:ascii="Arial Narrow" w:eastAsia="Calibri" w:hAnsi="Arial Narrow" w:cs="Arial"/>
          <w:color w:val="000000"/>
          <w:sz w:val="22"/>
          <w:szCs w:val="22"/>
          <w:lang w:eastAsia="en-US"/>
        </w:rPr>
        <w:t>Zoznam schválených ŽoNFP obsahuje:</w:t>
      </w:r>
    </w:p>
    <w:p w14:paraId="372CA4C7" w14:textId="77777777" w:rsidR="00607FAB" w:rsidRPr="006608E8" w:rsidRDefault="00607FAB" w:rsidP="003F0418">
      <w:pPr>
        <w:pStyle w:val="Odsekzoznamu"/>
        <w:numPr>
          <w:ilvl w:val="1"/>
          <w:numId w:val="15"/>
        </w:numPr>
        <w:spacing w:before="120" w:after="120" w:line="240" w:lineRule="auto"/>
        <w:ind w:left="709"/>
        <w:jc w:val="both"/>
        <w:rPr>
          <w:rFonts w:ascii="Arial Narrow" w:eastAsia="Calibri" w:hAnsi="Arial Narrow" w:cs="Arial"/>
          <w:color w:val="000000"/>
        </w:rPr>
      </w:pPr>
      <w:r w:rsidRPr="006608E8">
        <w:rPr>
          <w:rFonts w:ascii="Arial Narrow" w:eastAsia="Calibri" w:hAnsi="Arial Narrow" w:cs="Arial"/>
          <w:color w:val="000000"/>
        </w:rPr>
        <w:t>meno a priezvisko fyzickej osoby alebo obchodné meno a identifikačné číslo právnickej osoby, ktorá požiadala o poskytnutie príspevku,</w:t>
      </w:r>
    </w:p>
    <w:p w14:paraId="46BA4321" w14:textId="77777777" w:rsidR="00607FAB" w:rsidRPr="006608E8" w:rsidRDefault="00607FAB" w:rsidP="003F0418">
      <w:pPr>
        <w:pStyle w:val="Odsekzoznamu"/>
        <w:numPr>
          <w:ilvl w:val="1"/>
          <w:numId w:val="15"/>
        </w:numPr>
        <w:spacing w:before="120" w:after="120" w:line="240" w:lineRule="auto"/>
        <w:ind w:left="709"/>
        <w:jc w:val="both"/>
        <w:rPr>
          <w:rFonts w:ascii="Arial Narrow" w:eastAsia="Calibri" w:hAnsi="Arial Narrow" w:cs="Arial"/>
          <w:color w:val="000000"/>
        </w:rPr>
      </w:pPr>
      <w:r w:rsidRPr="006608E8">
        <w:rPr>
          <w:rFonts w:ascii="Arial Narrow" w:eastAsia="Calibri" w:hAnsi="Arial Narrow" w:cs="Arial"/>
          <w:color w:val="000000"/>
        </w:rPr>
        <w:t>názov projektu,</w:t>
      </w:r>
    </w:p>
    <w:p w14:paraId="72AE24D9" w14:textId="77777777" w:rsidR="00607FAB" w:rsidRPr="006608E8" w:rsidRDefault="00607FAB" w:rsidP="003F0418">
      <w:pPr>
        <w:pStyle w:val="Odsekzoznamu"/>
        <w:numPr>
          <w:ilvl w:val="1"/>
          <w:numId w:val="15"/>
        </w:numPr>
        <w:spacing w:before="120" w:after="120" w:line="240" w:lineRule="auto"/>
        <w:ind w:left="709"/>
        <w:jc w:val="both"/>
        <w:rPr>
          <w:rFonts w:ascii="Arial Narrow" w:eastAsia="Calibri" w:hAnsi="Arial Narrow" w:cs="Arial"/>
          <w:color w:val="000000"/>
        </w:rPr>
      </w:pPr>
      <w:r w:rsidRPr="006608E8">
        <w:rPr>
          <w:rFonts w:ascii="Arial Narrow" w:eastAsia="Calibri" w:hAnsi="Arial Narrow" w:cs="Arial"/>
          <w:color w:val="000000"/>
        </w:rPr>
        <w:t>výšku schváleného príspevku,</w:t>
      </w:r>
    </w:p>
    <w:p w14:paraId="1DC88D33" w14:textId="77777777" w:rsidR="00607FAB" w:rsidRPr="006608E8" w:rsidRDefault="00607FAB" w:rsidP="003F0418">
      <w:pPr>
        <w:pStyle w:val="Odsekzoznamu"/>
        <w:numPr>
          <w:ilvl w:val="1"/>
          <w:numId w:val="15"/>
        </w:numPr>
        <w:spacing w:before="120" w:after="120" w:line="240" w:lineRule="auto"/>
        <w:ind w:left="709"/>
        <w:jc w:val="both"/>
        <w:rPr>
          <w:rFonts w:ascii="Arial Narrow" w:eastAsia="Calibri" w:hAnsi="Arial Narrow" w:cs="Arial"/>
          <w:color w:val="000000"/>
        </w:rPr>
      </w:pPr>
      <w:r w:rsidRPr="006608E8">
        <w:rPr>
          <w:rFonts w:ascii="Arial Narrow" w:eastAsia="Calibri" w:hAnsi="Arial Narrow" w:cs="Arial"/>
          <w:color w:val="000000"/>
        </w:rPr>
        <w:t>zoznam odborných hodnotiteľov (v rozsahu titul, meno, priezvisko).</w:t>
      </w:r>
    </w:p>
    <w:p w14:paraId="31DD9473" w14:textId="77777777" w:rsidR="00607FAB" w:rsidRPr="006608E8" w:rsidRDefault="00607FAB" w:rsidP="009A7A98">
      <w:pPr>
        <w:spacing w:before="120" w:after="120" w:line="240" w:lineRule="auto"/>
        <w:rPr>
          <w:rFonts w:ascii="Arial Narrow" w:eastAsia="Calibri" w:hAnsi="Arial Narrow" w:cs="Arial"/>
          <w:color w:val="000000"/>
          <w:sz w:val="22"/>
          <w:szCs w:val="22"/>
          <w:lang w:eastAsia="en-US"/>
        </w:rPr>
      </w:pPr>
      <w:r w:rsidRPr="006608E8">
        <w:rPr>
          <w:rFonts w:ascii="Arial Narrow" w:eastAsia="Calibri" w:hAnsi="Arial Narrow" w:cs="Arial"/>
          <w:color w:val="000000"/>
          <w:sz w:val="22"/>
          <w:szCs w:val="22"/>
          <w:lang w:eastAsia="en-US"/>
        </w:rPr>
        <w:t>Zoznam neschválených ŽoNFP obsahuje:</w:t>
      </w:r>
    </w:p>
    <w:p w14:paraId="1C94DF17" w14:textId="77777777" w:rsidR="00607FAB" w:rsidRPr="006608E8" w:rsidRDefault="00607FAB" w:rsidP="003F0418">
      <w:pPr>
        <w:pStyle w:val="Odsekzoznamu"/>
        <w:numPr>
          <w:ilvl w:val="1"/>
          <w:numId w:val="14"/>
        </w:numPr>
        <w:spacing w:before="120" w:after="120" w:line="240" w:lineRule="auto"/>
        <w:ind w:left="709"/>
        <w:jc w:val="both"/>
        <w:rPr>
          <w:rFonts w:ascii="Arial Narrow" w:eastAsia="Calibri" w:hAnsi="Arial Narrow" w:cs="Arial"/>
          <w:color w:val="000000"/>
        </w:rPr>
      </w:pPr>
      <w:r w:rsidRPr="006608E8">
        <w:rPr>
          <w:rFonts w:ascii="Arial Narrow" w:eastAsia="Calibri" w:hAnsi="Arial Narrow" w:cs="Arial"/>
          <w:color w:val="000000"/>
        </w:rPr>
        <w:t>meno a priezvisko fyzickej osoby alebo obchodné meno a identifikačné číslo právnickej osoby, ktorá požiadala o poskytnutie príspevku,</w:t>
      </w:r>
    </w:p>
    <w:p w14:paraId="163F2AA2" w14:textId="77777777" w:rsidR="00607FAB" w:rsidRPr="006608E8" w:rsidRDefault="00607FAB" w:rsidP="003F0418">
      <w:pPr>
        <w:pStyle w:val="Odsekzoznamu"/>
        <w:numPr>
          <w:ilvl w:val="1"/>
          <w:numId w:val="14"/>
        </w:numPr>
        <w:spacing w:before="120" w:after="120" w:line="240" w:lineRule="auto"/>
        <w:ind w:left="709"/>
        <w:jc w:val="both"/>
        <w:rPr>
          <w:rFonts w:ascii="Arial Narrow" w:eastAsia="Calibri" w:hAnsi="Arial Narrow" w:cs="Arial"/>
          <w:color w:val="000000"/>
        </w:rPr>
      </w:pPr>
      <w:r w:rsidRPr="006608E8">
        <w:rPr>
          <w:rFonts w:ascii="Arial Narrow" w:eastAsia="Calibri" w:hAnsi="Arial Narrow" w:cs="Arial"/>
          <w:color w:val="000000"/>
        </w:rPr>
        <w:t>názov projektu,</w:t>
      </w:r>
    </w:p>
    <w:p w14:paraId="105341F3" w14:textId="77777777" w:rsidR="00607FAB" w:rsidRPr="006608E8" w:rsidRDefault="00607FAB" w:rsidP="003F0418">
      <w:pPr>
        <w:pStyle w:val="Odsekzoznamu"/>
        <w:numPr>
          <w:ilvl w:val="1"/>
          <w:numId w:val="14"/>
        </w:numPr>
        <w:spacing w:before="120" w:after="120" w:line="240" w:lineRule="auto"/>
        <w:ind w:left="709"/>
        <w:jc w:val="both"/>
        <w:rPr>
          <w:rFonts w:ascii="Arial Narrow" w:eastAsia="Calibri" w:hAnsi="Arial Narrow" w:cs="Arial"/>
          <w:color w:val="000000"/>
        </w:rPr>
      </w:pPr>
      <w:r w:rsidRPr="006608E8">
        <w:rPr>
          <w:rFonts w:ascii="Arial Narrow" w:eastAsia="Calibri" w:hAnsi="Arial Narrow" w:cs="Arial"/>
          <w:color w:val="000000"/>
        </w:rPr>
        <w:t>dôvody neschválenia žiadosti</w:t>
      </w:r>
      <w:r w:rsidR="00BB6EAB" w:rsidRPr="006608E8">
        <w:rPr>
          <w:rFonts w:ascii="Arial Narrow" w:eastAsia="Calibri" w:hAnsi="Arial Narrow" w:cs="Arial"/>
          <w:color w:val="000000"/>
        </w:rPr>
        <w:t xml:space="preserve"> o NFP</w:t>
      </w:r>
      <w:r w:rsidRPr="006608E8">
        <w:rPr>
          <w:rFonts w:ascii="Arial Narrow" w:eastAsia="Calibri" w:hAnsi="Arial Narrow" w:cs="Arial"/>
          <w:color w:val="000000"/>
        </w:rPr>
        <w:t>,</w:t>
      </w:r>
    </w:p>
    <w:p w14:paraId="6515CA7C" w14:textId="77777777" w:rsidR="00607FAB" w:rsidRPr="006608E8" w:rsidRDefault="00607FAB" w:rsidP="003F0418">
      <w:pPr>
        <w:pStyle w:val="Odsekzoznamu"/>
        <w:numPr>
          <w:ilvl w:val="1"/>
          <w:numId w:val="14"/>
        </w:numPr>
        <w:spacing w:before="120" w:after="120" w:line="240" w:lineRule="auto"/>
        <w:ind w:left="709"/>
        <w:jc w:val="both"/>
        <w:rPr>
          <w:rFonts w:ascii="Arial Narrow" w:eastAsia="Calibri" w:hAnsi="Arial Narrow" w:cs="Arial"/>
          <w:color w:val="000000"/>
        </w:rPr>
      </w:pPr>
      <w:r w:rsidRPr="006608E8">
        <w:rPr>
          <w:rFonts w:ascii="Arial Narrow" w:eastAsia="Calibri" w:hAnsi="Arial Narrow" w:cs="Arial"/>
          <w:color w:val="000000"/>
        </w:rPr>
        <w:t>zoznam odborných hodnotiteľov (v rozsahu titul, meno, priezvisko).</w:t>
      </w:r>
    </w:p>
    <w:p w14:paraId="1005F4A1" w14:textId="77777777" w:rsidR="000A3C2B" w:rsidRPr="006608E8" w:rsidRDefault="000A3C2B" w:rsidP="009A7A98">
      <w:pPr>
        <w:spacing w:before="120" w:after="120" w:line="240" w:lineRule="auto"/>
        <w:rPr>
          <w:rFonts w:ascii="Arial Narrow" w:hAnsi="Arial Narrow"/>
          <w:b/>
          <w:sz w:val="22"/>
          <w:szCs w:val="22"/>
        </w:rPr>
      </w:pPr>
      <w:r w:rsidRPr="006608E8">
        <w:rPr>
          <w:rFonts w:ascii="Arial Narrow" w:hAnsi="Arial Narrow"/>
          <w:b/>
          <w:sz w:val="22"/>
          <w:szCs w:val="22"/>
        </w:rPr>
        <w:t>Zverejnenie informácií o zazmluvnených projektoch</w:t>
      </w:r>
    </w:p>
    <w:p w14:paraId="4F868873" w14:textId="05FF7EC2" w:rsidR="000A3C2B" w:rsidRPr="006608E8" w:rsidRDefault="007C5BC8" w:rsidP="009A7A98">
      <w:pPr>
        <w:spacing w:before="120" w:after="120" w:line="240" w:lineRule="auto"/>
        <w:rPr>
          <w:rFonts w:ascii="Arial Narrow" w:eastAsia="Calibri" w:hAnsi="Arial Narrow" w:cs="Arial"/>
          <w:color w:val="000000"/>
          <w:sz w:val="22"/>
          <w:szCs w:val="22"/>
          <w:lang w:eastAsia="en-US"/>
        </w:rPr>
      </w:pPr>
      <w:r w:rsidRPr="006608E8">
        <w:rPr>
          <w:rFonts w:ascii="Arial Narrow" w:eastAsia="Calibri" w:hAnsi="Arial Narrow" w:cs="Arial"/>
          <w:color w:val="000000"/>
          <w:sz w:val="22"/>
          <w:szCs w:val="22"/>
          <w:lang w:eastAsia="en-US"/>
        </w:rPr>
        <w:t xml:space="preserve">Centrálny koordinačný orgán na základe údajov poskytnutých od poskytovateľa zverejňuje podľa </w:t>
      </w:r>
      <w:r w:rsidR="002431D6" w:rsidRPr="006608E8">
        <w:rPr>
          <w:rFonts w:ascii="Arial Narrow" w:eastAsia="Calibri" w:hAnsi="Arial Narrow" w:cs="Arial"/>
          <w:color w:val="000000"/>
          <w:sz w:val="22"/>
          <w:szCs w:val="22"/>
          <w:lang w:eastAsia="en-US"/>
        </w:rPr>
        <w:t xml:space="preserve">zákona o príspevku z EŠIF </w:t>
      </w:r>
      <w:r w:rsidRPr="006608E8">
        <w:rPr>
          <w:rFonts w:ascii="Arial Narrow" w:eastAsia="Calibri" w:hAnsi="Arial Narrow" w:cs="Arial"/>
          <w:color w:val="000000"/>
          <w:sz w:val="22"/>
          <w:szCs w:val="22"/>
          <w:lang w:eastAsia="en-US"/>
        </w:rPr>
        <w:t>na svojom webovom sídle údaje o zmluvách, ktoré nadobudli účinnosť a o právoplatných rozhodnutiach podľa</w:t>
      </w:r>
      <w:r w:rsidR="00083CE1" w:rsidRPr="006608E8">
        <w:rPr>
          <w:rFonts w:ascii="Arial Narrow" w:eastAsia="Calibri" w:hAnsi="Arial Narrow" w:cs="Arial"/>
          <w:color w:val="000000"/>
          <w:sz w:val="22"/>
          <w:szCs w:val="22"/>
          <w:lang w:eastAsia="en-US"/>
        </w:rPr>
        <w:t xml:space="preserve"> </w:t>
      </w:r>
      <w:r w:rsidRPr="006608E8">
        <w:rPr>
          <w:rFonts w:ascii="Arial Narrow" w:eastAsia="Calibri" w:hAnsi="Arial Narrow" w:cs="Arial"/>
          <w:color w:val="000000"/>
          <w:sz w:val="22"/>
          <w:szCs w:val="22"/>
          <w:lang w:eastAsia="en-US"/>
        </w:rPr>
        <w:t>§16 ods. 2</w:t>
      </w:r>
      <w:r w:rsidR="002431D6" w:rsidRPr="006608E8">
        <w:rPr>
          <w:rFonts w:ascii="Arial Narrow" w:eastAsia="Calibri" w:hAnsi="Arial Narrow" w:cs="Arial"/>
          <w:color w:val="000000"/>
          <w:sz w:val="22"/>
          <w:szCs w:val="22"/>
          <w:lang w:eastAsia="en-US"/>
        </w:rPr>
        <w:t xml:space="preserve"> zákona o príspevku z EŠIF.</w:t>
      </w:r>
      <w:r w:rsidR="000D39E5" w:rsidRPr="006608E8">
        <w:rPr>
          <w:rFonts w:ascii="Arial Narrow" w:eastAsia="Calibri" w:hAnsi="Arial Narrow" w:cs="Arial"/>
          <w:color w:val="000000"/>
          <w:sz w:val="22"/>
          <w:szCs w:val="22"/>
          <w:lang w:eastAsia="en-US"/>
        </w:rPr>
        <w:t xml:space="preserve"> Rozsah zverejňovaných informácií o zazmluvnených projektoch je definovaný v § 48 ods. 5 zákona o príspevku z EŠIF.</w:t>
      </w:r>
    </w:p>
    <w:p w14:paraId="772D73F3" w14:textId="77777777" w:rsidR="00D56F4B" w:rsidRPr="006608E8" w:rsidRDefault="00D56F4B" w:rsidP="009A7A98">
      <w:pPr>
        <w:spacing w:before="120" w:after="120" w:line="240" w:lineRule="auto"/>
        <w:rPr>
          <w:rFonts w:ascii="Arial Narrow" w:hAnsi="Arial Narrow"/>
          <w:b/>
          <w:sz w:val="22"/>
          <w:szCs w:val="22"/>
        </w:rPr>
      </w:pPr>
      <w:r w:rsidRPr="006608E8">
        <w:rPr>
          <w:rFonts w:ascii="Arial Narrow" w:hAnsi="Arial Narrow"/>
          <w:b/>
          <w:sz w:val="22"/>
          <w:szCs w:val="22"/>
        </w:rPr>
        <w:t>Spracúvanie osobných údajov</w:t>
      </w:r>
    </w:p>
    <w:p w14:paraId="25C618C1" w14:textId="77777777" w:rsidR="00D56F4B" w:rsidRPr="006608E8" w:rsidRDefault="00D56F4B" w:rsidP="009A7A98">
      <w:pPr>
        <w:spacing w:before="120" w:after="120" w:line="240" w:lineRule="auto"/>
        <w:rPr>
          <w:rFonts w:ascii="Arial Narrow" w:hAnsi="Arial Narrow"/>
          <w:sz w:val="22"/>
          <w:szCs w:val="22"/>
        </w:rPr>
      </w:pPr>
      <w:r w:rsidRPr="006608E8">
        <w:rPr>
          <w:rFonts w:ascii="Arial Narrow" w:hAnsi="Arial Narrow"/>
          <w:sz w:val="22"/>
          <w:szCs w:val="22"/>
        </w:rPr>
        <w:t>Na spracúvanie osobných údajov v súvislosti so zverejňovaním údajov, ako aj všeobecne s postupom v konaní o ŽoNFP a</w:t>
      </w:r>
      <w:r w:rsidR="00344F84" w:rsidRPr="006608E8">
        <w:rPr>
          <w:rFonts w:ascii="Arial Narrow" w:hAnsi="Arial Narrow"/>
          <w:sz w:val="22"/>
          <w:szCs w:val="22"/>
        </w:rPr>
        <w:t xml:space="preserve"> počas implementácie</w:t>
      </w:r>
      <w:r w:rsidRPr="006608E8">
        <w:rPr>
          <w:rFonts w:ascii="Arial Narrow" w:hAnsi="Arial Narrow"/>
          <w:sz w:val="22"/>
          <w:szCs w:val="22"/>
        </w:rPr>
        <w:t xml:space="preserve">  projektov sa vzťahuje § 47 zákona o príspevku z EŠIF. </w:t>
      </w:r>
    </w:p>
    <w:p w14:paraId="3BB0781C" w14:textId="77777777" w:rsidR="005C6544" w:rsidRPr="006608E8" w:rsidRDefault="005C6544" w:rsidP="003F0418">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1134" w:name="_Toc423630293"/>
      <w:bookmarkStart w:id="1135" w:name="_Toc429672439"/>
      <w:bookmarkStart w:id="1136" w:name="_Toc504024845"/>
      <w:r w:rsidRPr="006608E8">
        <w:rPr>
          <w:rFonts w:ascii="Arial Narrow" w:hAnsi="Arial Narrow"/>
          <w:color w:val="365F91" w:themeColor="accent1" w:themeShade="BF"/>
          <w:sz w:val="32"/>
          <w:szCs w:val="32"/>
        </w:rPr>
        <w:t>Poskytovanie informácií</w:t>
      </w:r>
      <w:bookmarkEnd w:id="1129"/>
      <w:bookmarkEnd w:id="1130"/>
      <w:bookmarkEnd w:id="1134"/>
      <w:bookmarkEnd w:id="1135"/>
      <w:bookmarkEnd w:id="1136"/>
    </w:p>
    <w:p w14:paraId="7BFC9566" w14:textId="77777777" w:rsidR="002431D6" w:rsidRPr="006608E8" w:rsidRDefault="002431D6" w:rsidP="009A7A98">
      <w:pPr>
        <w:spacing w:before="120" w:after="120" w:line="240" w:lineRule="auto"/>
        <w:rPr>
          <w:rFonts w:ascii="Arial Narrow" w:hAnsi="Arial Narrow" w:cs="Arial"/>
          <w:color w:val="000000"/>
          <w:sz w:val="22"/>
          <w:szCs w:val="22"/>
        </w:rPr>
      </w:pPr>
      <w:r w:rsidRPr="006608E8">
        <w:rPr>
          <w:rFonts w:ascii="Arial Narrow" w:hAnsi="Arial Narrow"/>
          <w:sz w:val="22"/>
          <w:szCs w:val="22"/>
        </w:rPr>
        <w:t>Spôsob poskytovania informácií týkajúcich sa výzvy je upravený priamo vo výzve v časti: ,,</w:t>
      </w:r>
      <w:r w:rsidRPr="006608E8">
        <w:rPr>
          <w:rFonts w:ascii="Arial Narrow" w:hAnsi="Arial Narrow"/>
          <w:i/>
          <w:sz w:val="22"/>
          <w:szCs w:val="22"/>
        </w:rPr>
        <w:t>Kontaktné údaje poskytovateľa a spôsob komunikácie s poskytovateľom“.</w:t>
      </w:r>
    </w:p>
    <w:p w14:paraId="23FC51FB" w14:textId="77777777" w:rsidR="002431D6" w:rsidRPr="006608E8" w:rsidRDefault="002431D6" w:rsidP="009A7A98">
      <w:pPr>
        <w:spacing w:before="120" w:after="120" w:line="240" w:lineRule="auto"/>
        <w:rPr>
          <w:rFonts w:ascii="Arial Narrow" w:hAnsi="Arial Narrow" w:cs="Arial"/>
          <w:b/>
          <w:color w:val="000000"/>
          <w:sz w:val="22"/>
          <w:szCs w:val="22"/>
        </w:rPr>
      </w:pPr>
      <w:r w:rsidRPr="006608E8">
        <w:rPr>
          <w:rFonts w:ascii="Arial Narrow" w:hAnsi="Arial Narrow" w:cs="Arial"/>
          <w:b/>
          <w:color w:val="000000"/>
          <w:sz w:val="22"/>
          <w:szCs w:val="22"/>
        </w:rPr>
        <w:t xml:space="preserve">Upozorňujeme žiadateľov, aby priebežne sledovali webové sídlo </w:t>
      </w:r>
      <w:hyperlink r:id="rId36" w:history="1">
        <w:r w:rsidRPr="006608E8">
          <w:rPr>
            <w:rStyle w:val="Hypertextovprepojenie"/>
            <w:rFonts w:ascii="Arial Narrow" w:hAnsi="Arial Narrow"/>
            <w:sz w:val="22"/>
            <w:szCs w:val="22"/>
          </w:rPr>
          <w:t>www.op-kzp.sk</w:t>
        </w:r>
      </w:hyperlink>
      <w:r w:rsidRPr="006608E8">
        <w:rPr>
          <w:rFonts w:ascii="Arial Narrow" w:hAnsi="Arial Narrow" w:cs="Arial"/>
          <w:b/>
          <w:color w:val="000000"/>
          <w:sz w:val="22"/>
          <w:szCs w:val="22"/>
        </w:rPr>
        <w:t>, kde budú v prípade potreby zverejňované aktuálne informácie súvisiace s vyhlásenou výzvou, vrátane informácií o prípadných zmenách výzvy.</w:t>
      </w:r>
    </w:p>
    <w:p w14:paraId="21E1E1A1" w14:textId="77777777" w:rsidR="005C6544" w:rsidRPr="006608E8" w:rsidRDefault="002431D6"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Na webovom sídle </w:t>
      </w:r>
      <w:hyperlink r:id="rId37" w:history="1">
        <w:r w:rsidRPr="006608E8">
          <w:rPr>
            <w:rStyle w:val="Hypertextovprepojenie"/>
            <w:rFonts w:ascii="Arial Narrow" w:hAnsi="Arial Narrow" w:cs="Arial"/>
            <w:sz w:val="22"/>
            <w:szCs w:val="22"/>
          </w:rPr>
          <w:t>www.op-kzp.sk</w:t>
        </w:r>
      </w:hyperlink>
      <w:r w:rsidRPr="006608E8">
        <w:rPr>
          <w:rFonts w:ascii="Arial Narrow" w:hAnsi="Arial Narrow" w:cs="Arial"/>
          <w:color w:val="000000"/>
          <w:sz w:val="22"/>
          <w:szCs w:val="22"/>
        </w:rPr>
        <w:t xml:space="preserve"> sú zároveň dostupné aktuálne informácie o jednotlivých hodnotiacich kolách ako aj údaj o aktuálne disponibilnej alokácii na výzvu. </w:t>
      </w:r>
    </w:p>
    <w:p w14:paraId="71998FFD" w14:textId="77777777" w:rsidR="00BF0BDB" w:rsidRPr="006608E8" w:rsidRDefault="00BF0BDB"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Záväzný charakter majú informácie zverejnené na webovom sídle </w:t>
      </w:r>
      <w:hyperlink r:id="rId38" w:history="1">
        <w:r w:rsidRPr="006608E8">
          <w:rPr>
            <w:rStyle w:val="Hypertextovprepojenie"/>
            <w:rFonts w:ascii="Arial Narrow" w:hAnsi="Arial Narrow" w:cs="Arial"/>
            <w:sz w:val="22"/>
            <w:szCs w:val="22"/>
          </w:rPr>
          <w:t>www.op-kzp.sk</w:t>
        </w:r>
      </w:hyperlink>
      <w:r w:rsidRPr="006608E8">
        <w:rPr>
          <w:rFonts w:ascii="Arial Narrow" w:hAnsi="Arial Narrow" w:cs="Arial"/>
          <w:color w:val="000000"/>
          <w:sz w:val="22"/>
          <w:szCs w:val="22"/>
        </w:rPr>
        <w:t>, ako aj informácie poskytnuté elektronickou a písomnou formou. Informácie poskytnuté telefonicky alebo ústne nie je možné považovať za</w:t>
      </w:r>
      <w:r w:rsidR="00EE2A76" w:rsidRPr="006608E8">
        <w:rPr>
          <w:rFonts w:ascii="Arial Narrow" w:hAnsi="Arial Narrow" w:cs="Arial"/>
          <w:color w:val="000000"/>
          <w:sz w:val="22"/>
          <w:szCs w:val="22"/>
        </w:rPr>
        <w:t> </w:t>
      </w:r>
      <w:r w:rsidRPr="006608E8">
        <w:rPr>
          <w:rFonts w:ascii="Arial Narrow" w:hAnsi="Arial Narrow" w:cs="Arial"/>
          <w:color w:val="000000"/>
          <w:sz w:val="22"/>
          <w:szCs w:val="22"/>
        </w:rPr>
        <w:t>záväzné a odvolávať sa na ne.</w:t>
      </w:r>
    </w:p>
    <w:p w14:paraId="2B35C716" w14:textId="77777777" w:rsidR="00EF130E" w:rsidRPr="006608E8" w:rsidRDefault="001B494D" w:rsidP="003F0418">
      <w:pPr>
        <w:pStyle w:val="Nzov1"/>
        <w:numPr>
          <w:ilvl w:val="0"/>
          <w:numId w:val="18"/>
        </w:numPr>
        <w:spacing w:after="360" w:line="240" w:lineRule="auto"/>
        <w:ind w:left="357" w:hanging="357"/>
        <w:outlineLvl w:val="0"/>
        <w:rPr>
          <w:rFonts w:ascii="Arial Narrow" w:hAnsi="Arial Narrow"/>
          <w:b/>
          <w:color w:val="365F91" w:themeColor="accent1" w:themeShade="BF"/>
          <w:sz w:val="36"/>
          <w:szCs w:val="36"/>
        </w:rPr>
      </w:pPr>
      <w:r w:rsidRPr="006608E8">
        <w:rPr>
          <w:rFonts w:ascii="Arial Narrow" w:hAnsi="Arial Narrow"/>
          <w:sz w:val="22"/>
          <w:szCs w:val="22"/>
        </w:rPr>
        <w:br w:type="column"/>
      </w:r>
      <w:bookmarkStart w:id="1137" w:name="_Toc423631819"/>
      <w:bookmarkStart w:id="1138" w:name="_Toc423630294"/>
      <w:bookmarkStart w:id="1139" w:name="_Toc429672440"/>
      <w:bookmarkStart w:id="1140" w:name="_Toc504024846"/>
      <w:bookmarkEnd w:id="1137"/>
      <w:r w:rsidR="00B63AF5" w:rsidRPr="006608E8">
        <w:rPr>
          <w:rFonts w:ascii="Arial Narrow" w:hAnsi="Arial Narrow"/>
          <w:b/>
          <w:color w:val="365F91" w:themeColor="accent1" w:themeShade="BF"/>
          <w:sz w:val="36"/>
          <w:szCs w:val="36"/>
        </w:rPr>
        <w:t>Prílohy</w:t>
      </w:r>
      <w:bookmarkEnd w:id="1138"/>
      <w:bookmarkEnd w:id="1139"/>
      <w:bookmarkEnd w:id="1140"/>
    </w:p>
    <w:p w14:paraId="4923594E" w14:textId="77777777" w:rsidR="00986CC2" w:rsidRPr="006608E8" w:rsidRDefault="00986CC2" w:rsidP="00660726">
      <w:pPr>
        <w:spacing w:before="120" w:after="120" w:line="240" w:lineRule="auto"/>
        <w:rPr>
          <w:rFonts w:ascii="Arial Narrow" w:hAnsi="Arial Narrow"/>
          <w:b/>
          <w:sz w:val="22"/>
          <w:szCs w:val="22"/>
          <w:u w:val="single"/>
          <w:lang w:eastAsia="en-US"/>
        </w:rPr>
      </w:pPr>
      <w:r w:rsidRPr="006608E8">
        <w:rPr>
          <w:rFonts w:ascii="Arial Narrow" w:hAnsi="Arial Narrow"/>
          <w:b/>
          <w:sz w:val="22"/>
          <w:szCs w:val="22"/>
          <w:u w:val="single"/>
          <w:lang w:eastAsia="en-US"/>
        </w:rPr>
        <w:t xml:space="preserve">Príloha č. 1 </w:t>
      </w:r>
      <w:r w:rsidR="00654CC4" w:rsidRPr="006608E8">
        <w:rPr>
          <w:rFonts w:ascii="Arial Narrow" w:hAnsi="Arial Narrow"/>
          <w:b/>
          <w:sz w:val="22"/>
          <w:szCs w:val="22"/>
          <w:u w:val="single"/>
          <w:lang w:eastAsia="en-US"/>
        </w:rPr>
        <w:t>–</w:t>
      </w:r>
      <w:r w:rsidRPr="006608E8">
        <w:rPr>
          <w:rFonts w:ascii="Arial Narrow" w:hAnsi="Arial Narrow"/>
          <w:b/>
          <w:sz w:val="22"/>
          <w:szCs w:val="22"/>
          <w:u w:val="single"/>
          <w:lang w:eastAsia="en-US"/>
        </w:rPr>
        <w:t xml:space="preserve"> </w:t>
      </w:r>
      <w:r w:rsidRPr="006608E8">
        <w:rPr>
          <w:rFonts w:ascii="Arial Narrow" w:hAnsi="Arial Narrow"/>
          <w:b/>
          <w:i/>
          <w:sz w:val="22"/>
          <w:szCs w:val="22"/>
          <w:u w:val="single"/>
          <w:lang w:eastAsia="en-US"/>
        </w:rPr>
        <w:t>Záväzné formuláre vybraných príloh</w:t>
      </w:r>
    </w:p>
    <w:p w14:paraId="6C25D5A8" w14:textId="5822CE36" w:rsidR="00D44EB3" w:rsidRPr="006608E8" w:rsidRDefault="00B63AF5" w:rsidP="00660726">
      <w:pPr>
        <w:spacing w:before="120" w:after="120" w:line="240" w:lineRule="auto"/>
        <w:rPr>
          <w:rFonts w:ascii="Arial Narrow" w:hAnsi="Arial Narrow"/>
          <w:sz w:val="22"/>
          <w:szCs w:val="22"/>
          <w:lang w:eastAsia="en-US"/>
        </w:rPr>
      </w:pPr>
      <w:r w:rsidRPr="006608E8">
        <w:rPr>
          <w:rFonts w:ascii="Arial Narrow" w:hAnsi="Arial Narrow"/>
          <w:sz w:val="22"/>
          <w:szCs w:val="22"/>
          <w:lang w:eastAsia="en-US"/>
        </w:rPr>
        <w:t xml:space="preserve">Prílohu </w:t>
      </w:r>
      <w:r w:rsidR="00986CC2" w:rsidRPr="006608E8">
        <w:rPr>
          <w:rFonts w:ascii="Arial Narrow" w:hAnsi="Arial Narrow"/>
          <w:sz w:val="22"/>
          <w:szCs w:val="22"/>
          <w:lang w:eastAsia="en-US"/>
        </w:rPr>
        <w:t xml:space="preserve">č. 1 </w:t>
      </w:r>
      <w:r w:rsidRPr="006608E8">
        <w:rPr>
          <w:rFonts w:ascii="Arial Narrow" w:hAnsi="Arial Narrow"/>
          <w:sz w:val="22"/>
          <w:szCs w:val="22"/>
          <w:lang w:eastAsia="en-US"/>
        </w:rPr>
        <w:t>príručky</w:t>
      </w:r>
      <w:r w:rsidR="00AF3CE8" w:rsidRPr="006608E8">
        <w:rPr>
          <w:rFonts w:ascii="Arial Narrow" w:hAnsi="Arial Narrow"/>
          <w:sz w:val="22"/>
          <w:szCs w:val="22"/>
          <w:lang w:eastAsia="en-US"/>
        </w:rPr>
        <w:t xml:space="preserve"> pre žiadateľa</w:t>
      </w:r>
      <w:r w:rsidRPr="006608E8">
        <w:rPr>
          <w:rFonts w:ascii="Arial Narrow" w:hAnsi="Arial Narrow"/>
          <w:sz w:val="22"/>
          <w:szCs w:val="22"/>
          <w:lang w:eastAsia="en-US"/>
        </w:rPr>
        <w:t xml:space="preserve"> tvoria záväzné formuláre vybraných príloh, pri ktorých RO pre OP KŽP vopred definuje záväznú formu predloženia týchto príloh. Žiadateľ nie je oprávnený na predloženie príloh vo vzťahu ku</w:t>
      </w:r>
      <w:r w:rsidR="00EE2A76" w:rsidRPr="006608E8">
        <w:rPr>
          <w:rFonts w:ascii="Arial Narrow" w:hAnsi="Arial Narrow"/>
          <w:sz w:val="22"/>
          <w:szCs w:val="22"/>
          <w:lang w:eastAsia="en-US"/>
        </w:rPr>
        <w:t> </w:t>
      </w:r>
      <w:r w:rsidRPr="006608E8">
        <w:rPr>
          <w:rFonts w:ascii="Arial Narrow" w:hAnsi="Arial Narrow"/>
          <w:sz w:val="22"/>
          <w:szCs w:val="22"/>
          <w:lang w:eastAsia="en-US"/>
        </w:rPr>
        <w:t>ktorým sú definované záväzné formuláre použiť iný formulár. Zároveň žiadateľ nie je oprávnený pri vypĺňaní záväzných formulárov meniť vopred preddefinované a formátované bunky (najmä vzorové formuláre podpornej dokumentácie k preukázaniu oprávnenosti výdavkov</w:t>
      </w:r>
      <w:r w:rsidR="001862B4">
        <w:rPr>
          <w:rFonts w:ascii="Arial Narrow" w:hAnsi="Arial Narrow"/>
          <w:sz w:val="22"/>
          <w:szCs w:val="22"/>
          <w:lang w:eastAsia="en-US"/>
        </w:rPr>
        <w:t xml:space="preserve"> </w:t>
      </w:r>
      <w:r w:rsidRPr="006608E8">
        <w:rPr>
          <w:rFonts w:ascii="Arial Narrow" w:hAnsi="Arial Narrow"/>
          <w:sz w:val="22"/>
          <w:szCs w:val="22"/>
          <w:lang w:eastAsia="en-US"/>
        </w:rPr>
        <w:t>a pod.)</w:t>
      </w:r>
      <w:r w:rsidR="000D1A05" w:rsidRPr="006608E8">
        <w:rPr>
          <w:rFonts w:ascii="Arial Narrow" w:hAnsi="Arial Narrow"/>
          <w:sz w:val="22"/>
          <w:szCs w:val="22"/>
          <w:lang w:eastAsia="en-US"/>
        </w:rPr>
        <w:t>, ak takáto možnosť nie je priamo uvedená v príslušnom záväznom formulári</w:t>
      </w:r>
      <w:r w:rsidRPr="006608E8">
        <w:rPr>
          <w:rFonts w:ascii="Arial Narrow" w:hAnsi="Arial Narrow"/>
          <w:sz w:val="22"/>
          <w:szCs w:val="22"/>
          <w:lang w:eastAsia="en-US"/>
        </w:rPr>
        <w:t>.</w:t>
      </w:r>
      <w:r w:rsidR="001A45AC">
        <w:rPr>
          <w:rFonts w:ascii="Arial Narrow" w:hAnsi="Arial Narrow"/>
          <w:sz w:val="22"/>
          <w:szCs w:val="22"/>
          <w:lang w:eastAsia="en-US"/>
        </w:rPr>
        <w:t xml:space="preserve"> V rámci príručky pre žiadateľa je pri vybraných prílohách definovaný záväzný formulár, ktorý ale nie je súčasťou prílohy č. 1 ŽoNFP ale je zverejnený na webovom sídle </w:t>
      </w:r>
      <w:hyperlink r:id="rId39" w:history="1">
        <w:r w:rsidR="001A45AC" w:rsidRPr="001862B4">
          <w:rPr>
            <w:rFonts w:ascii="Arial Narrow" w:hAnsi="Arial Narrow"/>
            <w:sz w:val="22"/>
            <w:szCs w:val="22"/>
            <w:lang w:eastAsia="en-US"/>
          </w:rPr>
          <w:t>OP KŽP</w:t>
        </w:r>
      </w:hyperlink>
      <w:r w:rsidR="001A45AC" w:rsidRPr="001862B4">
        <w:rPr>
          <w:rFonts w:ascii="Arial Narrow" w:hAnsi="Arial Narrow"/>
          <w:sz w:val="22"/>
          <w:szCs w:val="22"/>
          <w:lang w:eastAsia="en-US"/>
        </w:rPr>
        <w:t xml:space="preserve">. Žiadateľ je pri príprave takýchto príloh, kde je záväzný formulár dostupný na webovom sídle </w:t>
      </w:r>
      <w:hyperlink r:id="rId40" w:history="1">
        <w:r w:rsidR="001A45AC" w:rsidRPr="001862B4">
          <w:rPr>
            <w:rFonts w:ascii="Arial Narrow" w:hAnsi="Arial Narrow"/>
            <w:sz w:val="22"/>
            <w:szCs w:val="22"/>
            <w:lang w:eastAsia="en-US"/>
          </w:rPr>
          <w:t>OP KŽP</w:t>
        </w:r>
      </w:hyperlink>
      <w:r w:rsidR="001A45AC" w:rsidRPr="001862B4">
        <w:rPr>
          <w:rFonts w:ascii="Arial Narrow" w:hAnsi="Arial Narrow"/>
          <w:sz w:val="22"/>
          <w:szCs w:val="22"/>
          <w:lang w:eastAsia="en-US"/>
        </w:rPr>
        <w:t xml:space="preserve"> postupovať v súlade s inštrukciami uvedenými priamo v dokumente, ktorého súčasťou je záväzný formulár relevantnej prílohy ŽoNFP.</w:t>
      </w:r>
    </w:p>
    <w:p w14:paraId="02828373" w14:textId="77777777" w:rsidR="00790699" w:rsidRPr="006608E8" w:rsidRDefault="00B63AF5" w:rsidP="00660726">
      <w:pPr>
        <w:spacing w:before="120" w:after="120" w:line="240" w:lineRule="auto"/>
        <w:rPr>
          <w:rFonts w:ascii="Arial Narrow" w:hAnsi="Arial Narrow"/>
          <w:sz w:val="22"/>
          <w:szCs w:val="22"/>
          <w:lang w:eastAsia="en-US"/>
        </w:rPr>
      </w:pPr>
      <w:r w:rsidRPr="006608E8">
        <w:rPr>
          <w:rFonts w:ascii="Arial Narrow" w:hAnsi="Arial Narrow"/>
          <w:sz w:val="22"/>
          <w:szCs w:val="22"/>
          <w:lang w:eastAsia="en-US"/>
        </w:rPr>
        <w:t xml:space="preserve">Príloha č. 1 </w:t>
      </w:r>
      <w:r w:rsidR="00AF3CE8" w:rsidRPr="006608E8">
        <w:rPr>
          <w:rFonts w:ascii="Arial Narrow" w:hAnsi="Arial Narrow"/>
          <w:sz w:val="22"/>
          <w:szCs w:val="22"/>
          <w:lang w:eastAsia="en-US"/>
        </w:rPr>
        <w:t>p</w:t>
      </w:r>
      <w:r w:rsidRPr="006608E8">
        <w:rPr>
          <w:rFonts w:ascii="Arial Narrow" w:hAnsi="Arial Narrow"/>
          <w:sz w:val="22"/>
          <w:szCs w:val="22"/>
          <w:lang w:eastAsia="en-US"/>
        </w:rPr>
        <w:t>ríručky pre žiadateľa</w:t>
      </w:r>
      <w:r w:rsidR="006F5C66" w:rsidRPr="006608E8">
        <w:rPr>
          <w:rFonts w:ascii="Arial Narrow" w:hAnsi="Arial Narrow"/>
          <w:sz w:val="22"/>
          <w:szCs w:val="22"/>
          <w:lang w:eastAsia="en-US"/>
        </w:rPr>
        <w:t>,</w:t>
      </w:r>
      <w:r w:rsidRPr="006608E8">
        <w:rPr>
          <w:rFonts w:ascii="Arial Narrow" w:hAnsi="Arial Narrow"/>
          <w:sz w:val="22"/>
          <w:szCs w:val="22"/>
          <w:lang w:eastAsia="en-US"/>
        </w:rPr>
        <w:t xml:space="preserve"> je tvorená nasledovnými záväznými formulármi vybraných príloh ŽoNFP:</w:t>
      </w:r>
    </w:p>
    <w:tbl>
      <w:tblPr>
        <w:tblStyle w:val="Mriekatabuky"/>
        <w:tblW w:w="0" w:type="auto"/>
        <w:tblInd w:w="108" w:type="dxa"/>
        <w:tblLook w:val="04A0" w:firstRow="1" w:lastRow="0" w:firstColumn="1" w:lastColumn="0" w:noHBand="0" w:noVBand="1"/>
      </w:tblPr>
      <w:tblGrid>
        <w:gridCol w:w="4256"/>
        <w:gridCol w:w="2471"/>
        <w:gridCol w:w="2227"/>
      </w:tblGrid>
      <w:tr w:rsidR="00524EAB" w:rsidRPr="006608E8" w14:paraId="05EA350D" w14:textId="77777777" w:rsidTr="008F4355">
        <w:tc>
          <w:tcPr>
            <w:tcW w:w="4256" w:type="dxa"/>
            <w:shd w:val="clear" w:color="auto" w:fill="365F91" w:themeFill="accent1" w:themeFillShade="BF"/>
          </w:tcPr>
          <w:p w14:paraId="63F9782A" w14:textId="77777777" w:rsidR="00524EAB" w:rsidRPr="006608E8" w:rsidRDefault="00524EAB" w:rsidP="00D44EB3">
            <w:pPr>
              <w:jc w:val="center"/>
              <w:rPr>
                <w:rFonts w:ascii="Arial Narrow" w:hAnsi="Arial Narrow"/>
                <w:b/>
                <w:sz w:val="20"/>
                <w:szCs w:val="20"/>
                <w:lang w:eastAsia="en-US"/>
              </w:rPr>
            </w:pPr>
            <w:r w:rsidRPr="006608E8">
              <w:rPr>
                <w:rFonts w:ascii="Arial Narrow" w:hAnsi="Arial Narrow"/>
                <w:b/>
                <w:sz w:val="20"/>
                <w:szCs w:val="20"/>
                <w:lang w:eastAsia="en-US"/>
              </w:rPr>
              <w:t>Názov záväzného formulára</w:t>
            </w:r>
          </w:p>
        </w:tc>
        <w:tc>
          <w:tcPr>
            <w:tcW w:w="2471" w:type="dxa"/>
            <w:shd w:val="clear" w:color="auto" w:fill="365F91" w:themeFill="accent1" w:themeFillShade="BF"/>
            <w:vAlign w:val="center"/>
          </w:tcPr>
          <w:p w14:paraId="7483D599" w14:textId="77777777" w:rsidR="00524EAB" w:rsidRPr="006608E8" w:rsidRDefault="00524EAB" w:rsidP="008E5BE6">
            <w:pPr>
              <w:spacing w:line="240" w:lineRule="auto"/>
              <w:jc w:val="center"/>
              <w:rPr>
                <w:rFonts w:ascii="Arial Narrow" w:hAnsi="Arial Narrow"/>
                <w:b/>
                <w:sz w:val="20"/>
                <w:szCs w:val="20"/>
                <w:lang w:eastAsia="en-US"/>
              </w:rPr>
            </w:pPr>
            <w:r w:rsidRPr="006608E8">
              <w:rPr>
                <w:rFonts w:ascii="Arial Narrow" w:hAnsi="Arial Narrow"/>
                <w:b/>
                <w:sz w:val="20"/>
                <w:szCs w:val="20"/>
                <w:lang w:eastAsia="en-US"/>
              </w:rPr>
              <w:t>Číslo prílohy ŽoNFP</w:t>
            </w:r>
          </w:p>
        </w:tc>
        <w:tc>
          <w:tcPr>
            <w:tcW w:w="2227" w:type="dxa"/>
            <w:shd w:val="clear" w:color="auto" w:fill="365F91" w:themeFill="accent1" w:themeFillShade="BF"/>
            <w:vAlign w:val="center"/>
          </w:tcPr>
          <w:p w14:paraId="00A64679" w14:textId="77777777" w:rsidR="00524EAB" w:rsidRPr="006608E8" w:rsidRDefault="00524EAB" w:rsidP="008E5BE6">
            <w:pPr>
              <w:spacing w:line="240" w:lineRule="auto"/>
              <w:jc w:val="center"/>
              <w:rPr>
                <w:rFonts w:ascii="Arial Narrow" w:hAnsi="Arial Narrow"/>
                <w:b/>
                <w:sz w:val="20"/>
                <w:szCs w:val="20"/>
                <w:lang w:eastAsia="en-US"/>
              </w:rPr>
            </w:pPr>
            <w:r w:rsidRPr="006608E8">
              <w:rPr>
                <w:rFonts w:ascii="Arial Narrow" w:hAnsi="Arial Narrow"/>
                <w:b/>
                <w:sz w:val="20"/>
                <w:szCs w:val="20"/>
                <w:lang w:eastAsia="en-US"/>
              </w:rPr>
              <w:t>Povinné predloženie prílohy cez ITMS2014+</w:t>
            </w:r>
          </w:p>
        </w:tc>
      </w:tr>
      <w:tr w:rsidR="00524EAB" w:rsidRPr="006608E8" w:rsidDel="00783E9D" w14:paraId="62C99613" w14:textId="0E4286B1" w:rsidTr="008F4355">
        <w:trPr>
          <w:del w:id="1141" w:author="Autor"/>
        </w:trPr>
        <w:tc>
          <w:tcPr>
            <w:tcW w:w="4256" w:type="dxa"/>
            <w:vAlign w:val="center"/>
          </w:tcPr>
          <w:p w14:paraId="0501E3D5" w14:textId="747DBAC8" w:rsidR="00524EAB" w:rsidRPr="006608E8" w:rsidDel="00783E9D" w:rsidRDefault="00524EAB" w:rsidP="00D44EB3">
            <w:pPr>
              <w:spacing w:line="240" w:lineRule="auto"/>
              <w:rPr>
                <w:del w:id="1142" w:author="Autor"/>
                <w:rFonts w:ascii="Arial Narrow" w:hAnsi="Arial Narrow"/>
                <w:sz w:val="20"/>
                <w:szCs w:val="20"/>
                <w:lang w:eastAsia="en-US"/>
              </w:rPr>
            </w:pPr>
            <w:del w:id="1143" w:author="Autor">
              <w:r w:rsidRPr="006608E8" w:rsidDel="00783E9D">
                <w:rPr>
                  <w:rFonts w:ascii="Arial Narrow" w:hAnsi="Arial Narrow"/>
                  <w:sz w:val="20"/>
                  <w:szCs w:val="20"/>
                  <w:lang w:eastAsia="en-US"/>
                </w:rPr>
                <w:delText>Súhrnné čestné vyhlásenie žiadateľa</w:delText>
              </w:r>
            </w:del>
          </w:p>
        </w:tc>
        <w:tc>
          <w:tcPr>
            <w:tcW w:w="2471" w:type="dxa"/>
            <w:vAlign w:val="center"/>
          </w:tcPr>
          <w:p w14:paraId="348E1284" w14:textId="671C28D7" w:rsidR="00524EAB" w:rsidRPr="006608E8" w:rsidDel="00783E9D" w:rsidRDefault="00083CE1" w:rsidP="00D44EB3">
            <w:pPr>
              <w:spacing w:line="240" w:lineRule="auto"/>
              <w:jc w:val="center"/>
              <w:rPr>
                <w:del w:id="1144" w:author="Autor"/>
                <w:rFonts w:ascii="Arial Narrow" w:hAnsi="Arial Narrow"/>
                <w:sz w:val="20"/>
                <w:szCs w:val="20"/>
                <w:lang w:eastAsia="en-US"/>
              </w:rPr>
            </w:pPr>
            <w:del w:id="1145" w:author="Autor">
              <w:r w:rsidRPr="006608E8" w:rsidDel="00783E9D">
                <w:rPr>
                  <w:rFonts w:ascii="Arial Narrow" w:hAnsi="Arial Narrow"/>
                  <w:sz w:val="20"/>
                  <w:szCs w:val="20"/>
                  <w:lang w:eastAsia="en-US"/>
                </w:rPr>
                <w:delText>2</w:delText>
              </w:r>
            </w:del>
          </w:p>
        </w:tc>
        <w:tc>
          <w:tcPr>
            <w:tcW w:w="2227" w:type="dxa"/>
            <w:vAlign w:val="center"/>
          </w:tcPr>
          <w:p w14:paraId="49692BFE" w14:textId="44B9280E" w:rsidR="00524EAB" w:rsidRPr="006608E8" w:rsidDel="00783E9D" w:rsidRDefault="00524EAB" w:rsidP="00D44EB3">
            <w:pPr>
              <w:spacing w:line="240" w:lineRule="auto"/>
              <w:jc w:val="center"/>
              <w:rPr>
                <w:del w:id="1146" w:author="Autor"/>
                <w:rFonts w:ascii="Arial Narrow" w:hAnsi="Arial Narrow"/>
                <w:sz w:val="20"/>
                <w:szCs w:val="20"/>
                <w:lang w:eastAsia="en-US"/>
              </w:rPr>
            </w:pPr>
            <w:del w:id="1147" w:author="Autor">
              <w:r w:rsidRPr="006608E8" w:rsidDel="00783E9D">
                <w:rPr>
                  <w:rFonts w:ascii="Arial Narrow" w:hAnsi="Arial Narrow"/>
                  <w:sz w:val="20"/>
                  <w:szCs w:val="20"/>
                  <w:lang w:eastAsia="en-US"/>
                </w:rPr>
                <w:delText>-</w:delText>
              </w:r>
            </w:del>
          </w:p>
        </w:tc>
      </w:tr>
      <w:tr w:rsidR="00524EAB" w:rsidRPr="006608E8" w14:paraId="595A26D1" w14:textId="77777777" w:rsidTr="008F4355">
        <w:tc>
          <w:tcPr>
            <w:tcW w:w="4256" w:type="dxa"/>
            <w:vAlign w:val="center"/>
          </w:tcPr>
          <w:p w14:paraId="7E77AE14" w14:textId="77777777" w:rsidR="00524EAB" w:rsidRPr="006608E8" w:rsidRDefault="00524EAB" w:rsidP="00D44EB3">
            <w:pPr>
              <w:spacing w:line="240" w:lineRule="auto"/>
              <w:rPr>
                <w:rFonts w:ascii="Arial Narrow" w:hAnsi="Arial Narrow"/>
                <w:sz w:val="20"/>
                <w:szCs w:val="20"/>
                <w:lang w:eastAsia="en-US"/>
              </w:rPr>
            </w:pPr>
            <w:r w:rsidRPr="006608E8">
              <w:rPr>
                <w:rFonts w:ascii="Arial Narrow" w:hAnsi="Arial Narrow"/>
                <w:sz w:val="20"/>
                <w:szCs w:val="20"/>
                <w:lang w:eastAsia="en-US"/>
              </w:rPr>
              <w:t>Podporná dokumentácia k oprávnenosti výdavkov</w:t>
            </w:r>
          </w:p>
        </w:tc>
        <w:tc>
          <w:tcPr>
            <w:tcW w:w="2471" w:type="dxa"/>
            <w:vAlign w:val="center"/>
          </w:tcPr>
          <w:p w14:paraId="505E34CB" w14:textId="11A9C086" w:rsidR="00524EAB" w:rsidRPr="006608E8" w:rsidRDefault="00467A45" w:rsidP="00D44EB3">
            <w:pPr>
              <w:spacing w:line="240" w:lineRule="auto"/>
              <w:jc w:val="center"/>
              <w:rPr>
                <w:rFonts w:ascii="Arial Narrow" w:hAnsi="Arial Narrow"/>
                <w:sz w:val="20"/>
                <w:szCs w:val="20"/>
                <w:lang w:eastAsia="en-US"/>
              </w:rPr>
            </w:pPr>
            <w:r>
              <w:rPr>
                <w:rFonts w:ascii="Arial Narrow" w:hAnsi="Arial Narrow"/>
                <w:sz w:val="20"/>
                <w:szCs w:val="20"/>
                <w:lang w:eastAsia="en-US"/>
              </w:rPr>
              <w:t>4</w:t>
            </w:r>
          </w:p>
        </w:tc>
        <w:tc>
          <w:tcPr>
            <w:tcW w:w="2227" w:type="dxa"/>
            <w:vAlign w:val="center"/>
          </w:tcPr>
          <w:p w14:paraId="491C2F94" w14:textId="77777777" w:rsidR="00524EAB" w:rsidRPr="006608E8" w:rsidRDefault="00524EAB" w:rsidP="00D44EB3">
            <w:pPr>
              <w:spacing w:line="240" w:lineRule="auto"/>
              <w:jc w:val="center"/>
              <w:rPr>
                <w:rFonts w:ascii="Arial Narrow" w:hAnsi="Arial Narrow"/>
                <w:sz w:val="20"/>
                <w:szCs w:val="20"/>
                <w:lang w:eastAsia="en-US"/>
              </w:rPr>
            </w:pPr>
            <w:r w:rsidRPr="006608E8">
              <w:rPr>
                <w:rFonts w:ascii="Arial Narrow" w:hAnsi="Arial Narrow"/>
                <w:sz w:val="20"/>
                <w:szCs w:val="20"/>
                <w:lang w:eastAsia="en-US"/>
              </w:rPr>
              <w:t>ÁNO</w:t>
            </w:r>
          </w:p>
        </w:tc>
      </w:tr>
      <w:tr w:rsidR="004665DF" w:rsidRPr="006608E8" w14:paraId="6E5F892F" w14:textId="77777777" w:rsidTr="008F4355">
        <w:trPr>
          <w:ins w:id="1148" w:author="Autor"/>
        </w:trPr>
        <w:tc>
          <w:tcPr>
            <w:tcW w:w="4256" w:type="dxa"/>
            <w:vAlign w:val="center"/>
          </w:tcPr>
          <w:p w14:paraId="59834909" w14:textId="329C2ADB" w:rsidR="004665DF" w:rsidRPr="006608E8" w:rsidRDefault="004665DF" w:rsidP="00D22232">
            <w:pPr>
              <w:spacing w:line="240" w:lineRule="auto"/>
              <w:rPr>
                <w:ins w:id="1149" w:author="Autor"/>
                <w:rFonts w:ascii="Arial Narrow" w:hAnsi="Arial Narrow"/>
                <w:sz w:val="20"/>
                <w:szCs w:val="20"/>
                <w:lang w:eastAsia="en-US"/>
              </w:rPr>
            </w:pPr>
            <w:ins w:id="1150" w:author="Autor">
              <w:r>
                <w:rPr>
                  <w:rFonts w:ascii="Arial Narrow" w:hAnsi="Arial Narrow"/>
                  <w:sz w:val="20"/>
                  <w:szCs w:val="20"/>
                  <w:lang w:eastAsia="en-US"/>
                </w:rPr>
                <w:t>Čestné vyhlásenie žiadateľa</w:t>
              </w:r>
              <w:r w:rsidR="00D22232">
                <w:rPr>
                  <w:rFonts w:ascii="Arial Narrow" w:hAnsi="Arial Narrow"/>
                  <w:sz w:val="20"/>
                  <w:szCs w:val="20"/>
                  <w:lang w:eastAsia="en-US"/>
                </w:rPr>
                <w:t xml:space="preserve"> k posudzovaniu vplyvov na ŽP</w:t>
              </w:r>
            </w:ins>
          </w:p>
        </w:tc>
        <w:tc>
          <w:tcPr>
            <w:tcW w:w="2471" w:type="dxa"/>
            <w:vAlign w:val="center"/>
          </w:tcPr>
          <w:p w14:paraId="1C95B7E3" w14:textId="51405B86" w:rsidR="004665DF" w:rsidRDefault="004665DF" w:rsidP="00D44EB3">
            <w:pPr>
              <w:spacing w:line="240" w:lineRule="auto"/>
              <w:jc w:val="center"/>
              <w:rPr>
                <w:ins w:id="1151" w:author="Autor"/>
                <w:rFonts w:ascii="Arial Narrow" w:hAnsi="Arial Narrow"/>
                <w:sz w:val="20"/>
                <w:szCs w:val="20"/>
                <w:lang w:eastAsia="en-US"/>
              </w:rPr>
            </w:pPr>
            <w:ins w:id="1152" w:author="Autor">
              <w:r>
                <w:rPr>
                  <w:rFonts w:ascii="Arial Narrow" w:hAnsi="Arial Narrow"/>
                  <w:sz w:val="20"/>
                  <w:szCs w:val="20"/>
                  <w:lang w:eastAsia="en-US"/>
                </w:rPr>
                <w:t>5</w:t>
              </w:r>
            </w:ins>
          </w:p>
        </w:tc>
        <w:tc>
          <w:tcPr>
            <w:tcW w:w="2227" w:type="dxa"/>
            <w:vAlign w:val="center"/>
          </w:tcPr>
          <w:p w14:paraId="36BC3C3C" w14:textId="5ED15402" w:rsidR="004665DF" w:rsidRPr="006608E8" w:rsidRDefault="004665DF" w:rsidP="00D44EB3">
            <w:pPr>
              <w:spacing w:line="240" w:lineRule="auto"/>
              <w:jc w:val="center"/>
              <w:rPr>
                <w:ins w:id="1153" w:author="Autor"/>
                <w:rFonts w:ascii="Arial Narrow" w:hAnsi="Arial Narrow"/>
                <w:sz w:val="20"/>
                <w:szCs w:val="20"/>
                <w:lang w:eastAsia="en-US"/>
              </w:rPr>
            </w:pPr>
            <w:ins w:id="1154" w:author="Autor">
              <w:r w:rsidRPr="004665DF">
                <w:rPr>
                  <w:rFonts w:ascii="Arial Narrow" w:hAnsi="Arial Narrow"/>
                  <w:sz w:val="20"/>
                  <w:szCs w:val="20"/>
                  <w:lang w:eastAsia="en-US"/>
                </w:rPr>
                <w:t>ÁNO</w:t>
              </w:r>
            </w:ins>
          </w:p>
        </w:tc>
      </w:tr>
    </w:tbl>
    <w:p w14:paraId="713D6C74" w14:textId="77777777" w:rsidR="004665DF" w:rsidRDefault="004665DF" w:rsidP="001A45AC">
      <w:pPr>
        <w:spacing w:before="240" w:after="120" w:line="240" w:lineRule="auto"/>
        <w:rPr>
          <w:ins w:id="1155" w:author="Autor"/>
          <w:rFonts w:ascii="Arial Narrow" w:hAnsi="Arial Narrow"/>
          <w:b/>
          <w:sz w:val="22"/>
          <w:szCs w:val="22"/>
          <w:u w:val="single"/>
          <w:lang w:eastAsia="en-US"/>
        </w:rPr>
      </w:pPr>
    </w:p>
    <w:p w14:paraId="43C3FB6A" w14:textId="0E21BEA5" w:rsidR="001A45AC" w:rsidRDefault="001A45AC" w:rsidP="001A45AC">
      <w:pPr>
        <w:spacing w:before="240" w:after="120" w:line="240" w:lineRule="auto"/>
        <w:rPr>
          <w:rFonts w:ascii="Arial Narrow" w:hAnsi="Arial Narrow"/>
          <w:b/>
          <w:sz w:val="22"/>
          <w:szCs w:val="22"/>
          <w:u w:val="single"/>
          <w:lang w:eastAsia="en-US"/>
        </w:rPr>
      </w:pPr>
      <w:r>
        <w:rPr>
          <w:rFonts w:ascii="Arial Narrow" w:hAnsi="Arial Narrow"/>
          <w:b/>
          <w:sz w:val="22"/>
          <w:szCs w:val="22"/>
          <w:u w:val="single"/>
          <w:lang w:eastAsia="en-US"/>
        </w:rPr>
        <w:t>Pre niektoré ďalšie pr</w:t>
      </w:r>
      <w:ins w:id="1156" w:author="Autor">
        <w:r w:rsidR="00D22232">
          <w:rPr>
            <w:rFonts w:ascii="Arial Narrow" w:hAnsi="Arial Narrow"/>
            <w:b/>
            <w:sz w:val="22"/>
            <w:szCs w:val="22"/>
            <w:u w:val="single"/>
            <w:lang w:eastAsia="en-US"/>
          </w:rPr>
          <w:t>í</w:t>
        </w:r>
      </w:ins>
      <w:del w:id="1157" w:author="Autor">
        <w:r w:rsidDel="00D22232">
          <w:rPr>
            <w:rFonts w:ascii="Arial Narrow" w:hAnsi="Arial Narrow"/>
            <w:b/>
            <w:sz w:val="22"/>
            <w:szCs w:val="22"/>
            <w:u w:val="single"/>
            <w:lang w:eastAsia="en-US"/>
          </w:rPr>
          <w:delText>i</w:delText>
        </w:r>
      </w:del>
      <w:r>
        <w:rPr>
          <w:rFonts w:ascii="Arial Narrow" w:hAnsi="Arial Narrow"/>
          <w:b/>
          <w:sz w:val="22"/>
          <w:szCs w:val="22"/>
          <w:u w:val="single"/>
          <w:lang w:eastAsia="en-US"/>
        </w:rPr>
        <w:t xml:space="preserve">lohy ŽoNFP sú RO pre OP KŽP rovnako stanovené záväzné formuláre, ktoré nie sú súčasťou prílohy č. 1 príručky pre žiadateľa. Tieto formuláre nie sú prílohou príručky pre žiadateľa ale je možné ich nájsť na webovom sídle </w:t>
      </w:r>
      <w:hyperlink r:id="rId41" w:history="1">
        <w:r w:rsidRPr="00683591">
          <w:rPr>
            <w:rStyle w:val="Hypertextovprepojenie"/>
            <w:rFonts w:ascii="Arial Narrow" w:hAnsi="Arial Narrow"/>
            <w:b/>
            <w:sz w:val="22"/>
            <w:szCs w:val="22"/>
            <w:lang w:eastAsia="en-US"/>
          </w:rPr>
          <w:t>www.op-kzp.sk</w:t>
        </w:r>
      </w:hyperlink>
      <w:r>
        <w:rPr>
          <w:rFonts w:ascii="Arial Narrow" w:hAnsi="Arial Narrow"/>
          <w:b/>
          <w:sz w:val="22"/>
          <w:szCs w:val="22"/>
          <w:u w:val="single"/>
          <w:lang w:eastAsia="en-US"/>
        </w:rPr>
        <w:t xml:space="preserve">. </w:t>
      </w:r>
    </w:p>
    <w:tbl>
      <w:tblPr>
        <w:tblStyle w:val="Mriekatabuky"/>
        <w:tblW w:w="0" w:type="auto"/>
        <w:tblInd w:w="108" w:type="dxa"/>
        <w:tblLook w:val="04A0" w:firstRow="1" w:lastRow="0" w:firstColumn="1" w:lastColumn="0" w:noHBand="0" w:noVBand="1"/>
      </w:tblPr>
      <w:tblGrid>
        <w:gridCol w:w="3210"/>
        <w:gridCol w:w="1402"/>
        <w:gridCol w:w="1687"/>
        <w:gridCol w:w="2655"/>
      </w:tblGrid>
      <w:tr w:rsidR="001A45AC" w:rsidRPr="0065423F" w14:paraId="2203A691" w14:textId="77777777" w:rsidTr="002D10DD">
        <w:tc>
          <w:tcPr>
            <w:tcW w:w="3261" w:type="dxa"/>
            <w:shd w:val="clear" w:color="auto" w:fill="365F91" w:themeFill="accent1" w:themeFillShade="BF"/>
            <w:vAlign w:val="center"/>
          </w:tcPr>
          <w:p w14:paraId="5090E414" w14:textId="77777777" w:rsidR="001A45AC" w:rsidRPr="0065423F" w:rsidRDefault="001A45AC" w:rsidP="002D10DD">
            <w:pPr>
              <w:jc w:val="center"/>
              <w:rPr>
                <w:rFonts w:ascii="Arial Narrow" w:hAnsi="Arial Narrow"/>
                <w:b/>
                <w:sz w:val="20"/>
                <w:szCs w:val="20"/>
                <w:lang w:eastAsia="en-US"/>
              </w:rPr>
            </w:pPr>
            <w:r w:rsidRPr="0065423F">
              <w:rPr>
                <w:rFonts w:ascii="Arial Narrow" w:hAnsi="Arial Narrow"/>
                <w:b/>
                <w:sz w:val="20"/>
                <w:szCs w:val="20"/>
                <w:lang w:eastAsia="en-US"/>
              </w:rPr>
              <w:t>Názov záväzného formulára</w:t>
            </w:r>
          </w:p>
        </w:tc>
        <w:tc>
          <w:tcPr>
            <w:tcW w:w="1417" w:type="dxa"/>
            <w:shd w:val="clear" w:color="auto" w:fill="365F91" w:themeFill="accent1" w:themeFillShade="BF"/>
            <w:vAlign w:val="center"/>
          </w:tcPr>
          <w:p w14:paraId="618AB38C" w14:textId="77777777" w:rsidR="001A45AC" w:rsidRPr="0065423F" w:rsidRDefault="001A45AC" w:rsidP="002D10DD">
            <w:pPr>
              <w:spacing w:line="240" w:lineRule="auto"/>
              <w:jc w:val="center"/>
              <w:rPr>
                <w:rFonts w:ascii="Arial Narrow" w:hAnsi="Arial Narrow"/>
                <w:b/>
                <w:sz w:val="20"/>
                <w:szCs w:val="20"/>
                <w:lang w:eastAsia="en-US"/>
              </w:rPr>
            </w:pPr>
            <w:r w:rsidRPr="0065423F">
              <w:rPr>
                <w:rFonts w:ascii="Arial Narrow" w:hAnsi="Arial Narrow"/>
                <w:b/>
                <w:sz w:val="20"/>
                <w:szCs w:val="20"/>
                <w:lang w:eastAsia="en-US"/>
              </w:rPr>
              <w:t>Číslo prílohy ŽoNFP</w:t>
            </w:r>
          </w:p>
        </w:tc>
        <w:tc>
          <w:tcPr>
            <w:tcW w:w="1701" w:type="dxa"/>
            <w:shd w:val="clear" w:color="auto" w:fill="365F91" w:themeFill="accent1" w:themeFillShade="BF"/>
            <w:vAlign w:val="center"/>
          </w:tcPr>
          <w:p w14:paraId="2116EB5C" w14:textId="77777777" w:rsidR="001A45AC" w:rsidRPr="0065423F" w:rsidRDefault="001A45AC" w:rsidP="002D10DD">
            <w:pPr>
              <w:spacing w:line="240" w:lineRule="auto"/>
              <w:jc w:val="center"/>
              <w:rPr>
                <w:rFonts w:ascii="Arial Narrow" w:hAnsi="Arial Narrow"/>
                <w:b/>
                <w:sz w:val="20"/>
                <w:szCs w:val="20"/>
                <w:lang w:eastAsia="en-US"/>
              </w:rPr>
            </w:pPr>
            <w:r w:rsidRPr="0065423F">
              <w:rPr>
                <w:rFonts w:ascii="Arial Narrow" w:hAnsi="Arial Narrow"/>
                <w:b/>
                <w:sz w:val="20"/>
                <w:szCs w:val="20"/>
                <w:lang w:eastAsia="en-US"/>
              </w:rPr>
              <w:t>Povinné predloženie prílohy cez ITMS2014+</w:t>
            </w:r>
          </w:p>
        </w:tc>
        <w:tc>
          <w:tcPr>
            <w:tcW w:w="2693" w:type="dxa"/>
            <w:shd w:val="clear" w:color="auto" w:fill="365F91" w:themeFill="accent1" w:themeFillShade="BF"/>
            <w:vAlign w:val="center"/>
          </w:tcPr>
          <w:p w14:paraId="074FF8AD" w14:textId="77777777" w:rsidR="001A45AC" w:rsidRPr="0065423F" w:rsidRDefault="001A45AC" w:rsidP="002D10DD">
            <w:pPr>
              <w:spacing w:line="240" w:lineRule="auto"/>
              <w:jc w:val="center"/>
              <w:rPr>
                <w:rFonts w:ascii="Arial Narrow" w:hAnsi="Arial Narrow"/>
                <w:b/>
                <w:sz w:val="20"/>
                <w:szCs w:val="20"/>
                <w:lang w:eastAsia="en-US"/>
              </w:rPr>
            </w:pPr>
            <w:r>
              <w:rPr>
                <w:rFonts w:ascii="Arial Narrow" w:hAnsi="Arial Narrow"/>
                <w:b/>
                <w:sz w:val="20"/>
                <w:szCs w:val="20"/>
                <w:lang w:eastAsia="en-US"/>
              </w:rPr>
              <w:t>Link na zverejnený dokument, kde je záväzný formulár</w:t>
            </w:r>
          </w:p>
        </w:tc>
      </w:tr>
      <w:tr w:rsidR="001A45AC" w:rsidRPr="0065423F" w14:paraId="6CA0693B" w14:textId="77777777" w:rsidTr="002D10DD">
        <w:tc>
          <w:tcPr>
            <w:tcW w:w="3261" w:type="dxa"/>
            <w:vAlign w:val="center"/>
          </w:tcPr>
          <w:p w14:paraId="0119D87B" w14:textId="77777777" w:rsidR="001A45AC" w:rsidRPr="0065423F" w:rsidRDefault="001A45AC" w:rsidP="002D10DD">
            <w:pPr>
              <w:spacing w:line="240" w:lineRule="auto"/>
              <w:rPr>
                <w:rFonts w:ascii="Arial Narrow" w:hAnsi="Arial Narrow"/>
                <w:sz w:val="20"/>
                <w:szCs w:val="20"/>
                <w:lang w:eastAsia="en-US"/>
              </w:rPr>
            </w:pPr>
            <w:r>
              <w:rPr>
                <w:rFonts w:ascii="Arial Narrow" w:hAnsi="Arial Narrow"/>
                <w:sz w:val="20"/>
                <w:szCs w:val="20"/>
                <w:lang w:eastAsia="en-US"/>
              </w:rPr>
              <w:t>Test podniku v ťažkostiach</w:t>
            </w:r>
          </w:p>
        </w:tc>
        <w:tc>
          <w:tcPr>
            <w:tcW w:w="1417" w:type="dxa"/>
            <w:vAlign w:val="center"/>
          </w:tcPr>
          <w:p w14:paraId="579284F4" w14:textId="249C4571" w:rsidR="001A45AC" w:rsidRPr="0065423F" w:rsidRDefault="001A45AC" w:rsidP="002D10DD">
            <w:pPr>
              <w:spacing w:line="240" w:lineRule="auto"/>
              <w:jc w:val="center"/>
              <w:rPr>
                <w:rFonts w:ascii="Arial Narrow" w:hAnsi="Arial Narrow"/>
                <w:sz w:val="20"/>
                <w:szCs w:val="20"/>
                <w:lang w:eastAsia="en-US"/>
              </w:rPr>
            </w:pPr>
            <w:r>
              <w:rPr>
                <w:rFonts w:ascii="Arial Narrow" w:hAnsi="Arial Narrow"/>
                <w:sz w:val="20"/>
                <w:szCs w:val="20"/>
                <w:lang w:eastAsia="en-US"/>
              </w:rPr>
              <w:t>3</w:t>
            </w:r>
          </w:p>
        </w:tc>
        <w:tc>
          <w:tcPr>
            <w:tcW w:w="1701" w:type="dxa"/>
            <w:vAlign w:val="center"/>
          </w:tcPr>
          <w:p w14:paraId="2B036D2B" w14:textId="4235BC5E" w:rsidR="001A45AC" w:rsidRPr="0065423F" w:rsidRDefault="004665DF" w:rsidP="002D10DD">
            <w:pPr>
              <w:spacing w:line="240" w:lineRule="auto"/>
              <w:jc w:val="center"/>
              <w:rPr>
                <w:rFonts w:ascii="Arial Narrow" w:hAnsi="Arial Narrow"/>
                <w:sz w:val="20"/>
                <w:szCs w:val="20"/>
                <w:lang w:eastAsia="en-US"/>
              </w:rPr>
            </w:pPr>
            <w:ins w:id="1158" w:author="Autor">
              <w:r>
                <w:rPr>
                  <w:rFonts w:ascii="Arial Narrow" w:hAnsi="Arial Narrow"/>
                  <w:sz w:val="20"/>
                  <w:szCs w:val="20"/>
                  <w:lang w:eastAsia="en-US"/>
                </w:rPr>
                <w:t>ÁNO</w:t>
              </w:r>
            </w:ins>
          </w:p>
        </w:tc>
        <w:tc>
          <w:tcPr>
            <w:tcW w:w="2693" w:type="dxa"/>
            <w:vAlign w:val="center"/>
          </w:tcPr>
          <w:p w14:paraId="3D7FD879" w14:textId="7EA05A5C" w:rsidR="001A45AC" w:rsidRPr="0065423F" w:rsidRDefault="0089223F" w:rsidP="002D10DD">
            <w:pPr>
              <w:spacing w:line="240" w:lineRule="auto"/>
              <w:jc w:val="center"/>
              <w:rPr>
                <w:rFonts w:ascii="Arial Narrow" w:hAnsi="Arial Narrow"/>
                <w:sz w:val="20"/>
                <w:szCs w:val="20"/>
                <w:lang w:eastAsia="en-US"/>
              </w:rPr>
            </w:pPr>
            <w:hyperlink r:id="rId42" w:history="1">
              <w:r w:rsidR="001A45AC" w:rsidRPr="006608E8">
                <w:rPr>
                  <w:rStyle w:val="Hypertextovprepojenie"/>
                  <w:rFonts w:ascii="Arial Narrow" w:hAnsi="Arial Narrow"/>
                  <w:sz w:val="22"/>
                  <w:szCs w:val="22"/>
                </w:rPr>
                <w:t>OP KŽP</w:t>
              </w:r>
            </w:hyperlink>
          </w:p>
        </w:tc>
      </w:tr>
      <w:tr w:rsidR="001A45AC" w:rsidRPr="0065423F" w14:paraId="16F89059" w14:textId="77777777" w:rsidTr="002D10DD">
        <w:trPr>
          <w:trHeight w:val="101"/>
        </w:trPr>
        <w:tc>
          <w:tcPr>
            <w:tcW w:w="3261" w:type="dxa"/>
            <w:vAlign w:val="center"/>
          </w:tcPr>
          <w:p w14:paraId="1AC5F8A2" w14:textId="77777777" w:rsidR="001A45AC" w:rsidRDefault="001A45AC" w:rsidP="002D10DD">
            <w:pPr>
              <w:spacing w:line="240" w:lineRule="auto"/>
              <w:rPr>
                <w:rFonts w:ascii="Arial Narrow" w:hAnsi="Arial Narrow"/>
                <w:sz w:val="20"/>
                <w:szCs w:val="20"/>
                <w:lang w:eastAsia="en-US"/>
              </w:rPr>
            </w:pPr>
            <w:r>
              <w:rPr>
                <w:rFonts w:ascii="Arial Narrow" w:hAnsi="Arial Narrow"/>
                <w:sz w:val="20"/>
                <w:szCs w:val="20"/>
                <w:lang w:eastAsia="en-US"/>
              </w:rPr>
              <w:t>Ukazovatele finančnej situácie žiadateľa</w:t>
            </w:r>
          </w:p>
        </w:tc>
        <w:tc>
          <w:tcPr>
            <w:tcW w:w="1417" w:type="dxa"/>
            <w:vAlign w:val="center"/>
          </w:tcPr>
          <w:p w14:paraId="37E00FC8" w14:textId="18C6662C" w:rsidR="001A45AC" w:rsidRDefault="00A8612D" w:rsidP="002D10DD">
            <w:pPr>
              <w:spacing w:line="240" w:lineRule="auto"/>
              <w:jc w:val="center"/>
              <w:rPr>
                <w:rFonts w:ascii="Arial Narrow" w:hAnsi="Arial Narrow"/>
                <w:sz w:val="20"/>
                <w:szCs w:val="20"/>
                <w:lang w:eastAsia="en-US"/>
              </w:rPr>
            </w:pPr>
            <w:r>
              <w:rPr>
                <w:rFonts w:ascii="Arial Narrow" w:hAnsi="Arial Narrow"/>
                <w:sz w:val="20"/>
                <w:szCs w:val="20"/>
                <w:lang w:eastAsia="en-US"/>
              </w:rPr>
              <w:t>7</w:t>
            </w:r>
          </w:p>
        </w:tc>
        <w:tc>
          <w:tcPr>
            <w:tcW w:w="1701" w:type="dxa"/>
            <w:vAlign w:val="center"/>
          </w:tcPr>
          <w:p w14:paraId="29CA3696" w14:textId="77777777" w:rsidR="001A45AC" w:rsidRDefault="001A45AC" w:rsidP="002D10DD">
            <w:pPr>
              <w:spacing w:line="240" w:lineRule="auto"/>
              <w:jc w:val="center"/>
              <w:rPr>
                <w:rFonts w:ascii="Arial Narrow" w:hAnsi="Arial Narrow"/>
                <w:sz w:val="20"/>
                <w:szCs w:val="20"/>
                <w:lang w:eastAsia="en-US"/>
              </w:rPr>
            </w:pPr>
            <w:r>
              <w:rPr>
                <w:rFonts w:ascii="Arial Narrow" w:hAnsi="Arial Narrow"/>
                <w:sz w:val="20"/>
                <w:szCs w:val="20"/>
                <w:lang w:eastAsia="en-US"/>
              </w:rPr>
              <w:t>ÁNO</w:t>
            </w:r>
          </w:p>
        </w:tc>
        <w:tc>
          <w:tcPr>
            <w:tcW w:w="2693" w:type="dxa"/>
            <w:vAlign w:val="center"/>
          </w:tcPr>
          <w:p w14:paraId="4D9CE48B" w14:textId="1CF6EC07" w:rsidR="001A45AC" w:rsidRPr="0065423F" w:rsidRDefault="0089223F" w:rsidP="002D10DD">
            <w:pPr>
              <w:spacing w:line="240" w:lineRule="auto"/>
              <w:jc w:val="center"/>
              <w:rPr>
                <w:rFonts w:ascii="Arial Narrow" w:hAnsi="Arial Narrow"/>
                <w:sz w:val="20"/>
                <w:szCs w:val="20"/>
                <w:lang w:eastAsia="en-US"/>
              </w:rPr>
            </w:pPr>
            <w:hyperlink r:id="rId43" w:history="1">
              <w:r w:rsidR="001A45AC" w:rsidRPr="006608E8">
                <w:rPr>
                  <w:rStyle w:val="Hypertextovprepojenie"/>
                  <w:rFonts w:ascii="Arial Narrow" w:hAnsi="Arial Narrow"/>
                  <w:sz w:val="22"/>
                  <w:szCs w:val="22"/>
                </w:rPr>
                <w:t>OP KŽP</w:t>
              </w:r>
            </w:hyperlink>
          </w:p>
        </w:tc>
      </w:tr>
    </w:tbl>
    <w:p w14:paraId="69505FA3" w14:textId="77777777" w:rsidR="00986CC2" w:rsidRPr="006608E8" w:rsidRDefault="00986CC2" w:rsidP="009A7A98">
      <w:pPr>
        <w:spacing w:before="240" w:after="120" w:line="240" w:lineRule="auto"/>
        <w:rPr>
          <w:rFonts w:ascii="Arial Narrow" w:hAnsi="Arial Narrow"/>
          <w:b/>
          <w:sz w:val="22"/>
          <w:szCs w:val="22"/>
          <w:u w:val="single"/>
          <w:lang w:eastAsia="en-US"/>
        </w:rPr>
      </w:pPr>
      <w:r w:rsidRPr="006608E8">
        <w:rPr>
          <w:rFonts w:ascii="Arial Narrow" w:hAnsi="Arial Narrow"/>
          <w:b/>
          <w:sz w:val="22"/>
          <w:szCs w:val="22"/>
          <w:u w:val="single"/>
          <w:lang w:eastAsia="en-US"/>
        </w:rPr>
        <w:t xml:space="preserve">Príloha č. 2 – </w:t>
      </w:r>
      <w:r w:rsidRPr="006608E8">
        <w:rPr>
          <w:rFonts w:ascii="Arial Narrow" w:hAnsi="Arial Narrow"/>
          <w:b/>
          <w:i/>
          <w:sz w:val="22"/>
          <w:szCs w:val="22"/>
          <w:u w:val="single"/>
          <w:lang w:eastAsia="en-US"/>
        </w:rPr>
        <w:t>Test úplnosti ŽoNFP pre žiadateľa</w:t>
      </w:r>
    </w:p>
    <w:p w14:paraId="4B71EF25" w14:textId="77777777" w:rsidR="00986CC2" w:rsidRPr="006608E8" w:rsidRDefault="00986CC2" w:rsidP="009A7A98">
      <w:pPr>
        <w:spacing w:before="120" w:after="120" w:line="240" w:lineRule="auto"/>
        <w:rPr>
          <w:rFonts w:ascii="Arial Narrow" w:hAnsi="Arial Narrow"/>
          <w:sz w:val="22"/>
          <w:szCs w:val="22"/>
          <w:lang w:eastAsia="en-US"/>
        </w:rPr>
      </w:pPr>
      <w:r w:rsidRPr="006608E8">
        <w:rPr>
          <w:rFonts w:ascii="Arial Narrow" w:hAnsi="Arial Narrow"/>
          <w:sz w:val="22"/>
          <w:szCs w:val="22"/>
          <w:lang w:eastAsia="en-US"/>
        </w:rPr>
        <w:t>Táto príloha je určená ako pomôcka pre žiadateľa a  slúži ako rýchly kontrolný zoznam úplnosti žiadosti o NFP a</w:t>
      </w:r>
      <w:r w:rsidR="00EE2A76" w:rsidRPr="006608E8">
        <w:rPr>
          <w:rFonts w:ascii="Arial Narrow" w:hAnsi="Arial Narrow"/>
          <w:sz w:val="22"/>
          <w:szCs w:val="22"/>
          <w:lang w:eastAsia="en-US"/>
        </w:rPr>
        <w:t> </w:t>
      </w:r>
      <w:r w:rsidRPr="006608E8">
        <w:rPr>
          <w:rFonts w:ascii="Arial Narrow" w:hAnsi="Arial Narrow"/>
          <w:sz w:val="22"/>
          <w:szCs w:val="22"/>
          <w:lang w:eastAsia="en-US"/>
        </w:rPr>
        <w:t xml:space="preserve">príloh. </w:t>
      </w:r>
      <w:r w:rsidRPr="006608E8">
        <w:rPr>
          <w:rFonts w:ascii="Arial Narrow" w:hAnsi="Arial Narrow"/>
          <w:b/>
          <w:sz w:val="22"/>
          <w:szCs w:val="22"/>
          <w:lang w:eastAsia="en-US"/>
        </w:rPr>
        <w:t>Vyplnenie prílohy ani jej predloženie nie je zo strany žiadateľa povinné a test úplnosti žiadateľ nepredkladá spolu zo žiadosťou o NFP</w:t>
      </w:r>
      <w:r w:rsidRPr="006608E8">
        <w:rPr>
          <w:rFonts w:ascii="Arial Narrow" w:hAnsi="Arial Narrow"/>
          <w:sz w:val="22"/>
          <w:szCs w:val="22"/>
          <w:lang w:eastAsia="en-US"/>
        </w:rPr>
        <w:t>.</w:t>
      </w:r>
      <w:r w:rsidR="00524EAB" w:rsidRPr="006608E8">
        <w:rPr>
          <w:rFonts w:ascii="Arial Narrow" w:hAnsi="Arial Narrow"/>
          <w:sz w:val="22"/>
          <w:szCs w:val="22"/>
          <w:lang w:eastAsia="en-US"/>
        </w:rPr>
        <w:t xml:space="preserve"> Výsledky testu ani jeho interpretácia zo strany žiadateľa nemajú žiadny vplyv na výsledky konania o ŽoNFP, príloha má výlučne informatívny charakter, výsledky testu úplnosti pre žiadateľa nie sú pre RO pre OP KŽP záväzné a žiadateľ sa na ne nemôže odvolávať.</w:t>
      </w:r>
    </w:p>
    <w:p w14:paraId="6CF02CBD" w14:textId="77777777" w:rsidR="00E8490E" w:rsidRPr="006608E8" w:rsidRDefault="00E8490E" w:rsidP="009A7A98">
      <w:pPr>
        <w:spacing w:before="120" w:after="120" w:line="240" w:lineRule="auto"/>
        <w:rPr>
          <w:rFonts w:ascii="Arial Narrow" w:hAnsi="Arial Narrow"/>
          <w:b/>
          <w:sz w:val="22"/>
          <w:szCs w:val="22"/>
          <w:u w:val="single"/>
          <w:lang w:eastAsia="en-US"/>
        </w:rPr>
      </w:pPr>
      <w:r w:rsidRPr="006608E8">
        <w:rPr>
          <w:rFonts w:ascii="Arial Narrow" w:hAnsi="Arial Narrow"/>
          <w:b/>
          <w:sz w:val="22"/>
          <w:szCs w:val="22"/>
          <w:u w:val="single"/>
          <w:lang w:eastAsia="en-US"/>
        </w:rPr>
        <w:t xml:space="preserve">Príloha č. 3 – </w:t>
      </w:r>
      <w:r w:rsidRPr="006608E8">
        <w:rPr>
          <w:rFonts w:ascii="Arial Narrow" w:hAnsi="Arial Narrow"/>
          <w:b/>
          <w:i/>
          <w:sz w:val="22"/>
          <w:szCs w:val="22"/>
          <w:u w:val="single"/>
          <w:lang w:eastAsia="en-US"/>
        </w:rPr>
        <w:t>Práca s výzvou a dokumentmi k výzve</w:t>
      </w:r>
    </w:p>
    <w:p w14:paraId="54F147BE" w14:textId="77777777" w:rsidR="00986CC2" w:rsidRPr="006608E8" w:rsidRDefault="00E8490E" w:rsidP="009A7A98">
      <w:pPr>
        <w:spacing w:before="120" w:after="120" w:line="240" w:lineRule="auto"/>
        <w:rPr>
          <w:rFonts w:ascii="Arial Narrow" w:hAnsi="Arial Narrow"/>
          <w:sz w:val="22"/>
          <w:szCs w:val="22"/>
          <w:lang w:eastAsia="en-US"/>
        </w:rPr>
      </w:pPr>
      <w:r w:rsidRPr="006608E8">
        <w:rPr>
          <w:rFonts w:ascii="Arial Narrow" w:hAnsi="Arial Narrow"/>
          <w:sz w:val="22"/>
          <w:szCs w:val="22"/>
          <w:lang w:eastAsia="en-US"/>
        </w:rPr>
        <w:t>Táto príloha je určená ako pomôcka pre žiadateľa a slúži ako nástroj na lepšiu orientáciu pri práci s výzvou a dokumentmi, na ktoré sa výzva odvoláva. Príloha sa zo strany žiadateľa nevypĺňa a nemá vplyv na predlženie žiadosti o NFP.</w:t>
      </w:r>
    </w:p>
    <w:p w14:paraId="475A323E" w14:textId="77777777" w:rsidR="00633504" w:rsidRPr="006608E8" w:rsidRDefault="00633504" w:rsidP="009A7A98">
      <w:pPr>
        <w:spacing w:before="120" w:after="120" w:line="240" w:lineRule="auto"/>
        <w:rPr>
          <w:rFonts w:ascii="Arial Narrow" w:hAnsi="Arial Narrow"/>
          <w:b/>
          <w:sz w:val="22"/>
          <w:szCs w:val="22"/>
          <w:u w:val="single"/>
          <w:lang w:eastAsia="en-US"/>
        </w:rPr>
      </w:pPr>
      <w:r w:rsidRPr="006608E8">
        <w:rPr>
          <w:rFonts w:ascii="Arial Narrow" w:hAnsi="Arial Narrow"/>
          <w:b/>
          <w:sz w:val="22"/>
          <w:szCs w:val="22"/>
          <w:u w:val="single"/>
          <w:lang w:eastAsia="en-US"/>
        </w:rPr>
        <w:t xml:space="preserve">Príloha č. 4 – </w:t>
      </w:r>
      <w:r w:rsidRPr="006608E8">
        <w:rPr>
          <w:rFonts w:ascii="Arial Narrow" w:hAnsi="Arial Narrow"/>
          <w:b/>
          <w:i/>
          <w:sz w:val="22"/>
          <w:szCs w:val="22"/>
          <w:u w:val="single"/>
          <w:lang w:eastAsia="en-US"/>
        </w:rPr>
        <w:t>Zoznam iných údajov</w:t>
      </w:r>
    </w:p>
    <w:p w14:paraId="6A4655C7" w14:textId="7AC15DAB" w:rsidR="00E82A95" w:rsidRPr="009A7A98" w:rsidRDefault="00633504" w:rsidP="009A7A98">
      <w:pPr>
        <w:spacing w:before="120" w:after="120" w:line="240" w:lineRule="auto"/>
        <w:rPr>
          <w:rFonts w:ascii="Arial Narrow" w:hAnsi="Arial Narrow"/>
          <w:sz w:val="22"/>
          <w:szCs w:val="22"/>
          <w:lang w:eastAsia="en-US"/>
        </w:rPr>
      </w:pPr>
      <w:r w:rsidRPr="006608E8">
        <w:rPr>
          <w:rFonts w:ascii="Arial Narrow" w:hAnsi="Arial Narrow"/>
          <w:sz w:val="22"/>
          <w:szCs w:val="22"/>
          <w:lang w:eastAsia="en-US"/>
        </w:rPr>
        <w:t>Táto príloha obsahuje zoznam iných údajov, ktoré je prijímateľ počas implementácie projektu povinný poskytovať poskytovateľovi v súlade s podmienkami zmluvy o poskytnutí NFP</w:t>
      </w:r>
      <w:r w:rsidR="0094531E" w:rsidRPr="006608E8">
        <w:rPr>
          <w:rFonts w:ascii="Arial Narrow" w:hAnsi="Arial Narrow"/>
          <w:sz w:val="22"/>
          <w:szCs w:val="22"/>
          <w:lang w:eastAsia="en-US"/>
        </w:rPr>
        <w:t>/rozhodnutia o schválení podľa § 16 ods. 2 zákona o príspevku z EŠIF</w:t>
      </w:r>
      <w:r w:rsidRPr="006608E8">
        <w:rPr>
          <w:rFonts w:ascii="Arial Narrow" w:hAnsi="Arial Narrow"/>
          <w:sz w:val="22"/>
          <w:szCs w:val="22"/>
          <w:lang w:eastAsia="en-US"/>
        </w:rPr>
        <w:t>. V prílohe sú iné údaje uvedené pre žiadateľov ako informácia o rozsahu údajov, ktoré budú vyžadované v súvislosti s realizáciou projektu. V priebehu implementácie projektu môže byť rozsah požadovaných iných údajov upravený (rozšírený, resp. zúžený).</w:t>
      </w:r>
      <w:r w:rsidRPr="009A7A98">
        <w:rPr>
          <w:rFonts w:ascii="Arial Narrow" w:hAnsi="Arial Narrow"/>
          <w:sz w:val="22"/>
          <w:szCs w:val="22"/>
          <w:lang w:eastAsia="en-US"/>
        </w:rPr>
        <w:t xml:space="preserve"> </w:t>
      </w:r>
    </w:p>
    <w:sectPr w:rsidR="00E82A95" w:rsidRPr="009A7A98" w:rsidSect="008415DA">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95" w:author="Autor" w:initials="A">
    <w:p w14:paraId="72478B31" w14:textId="0A6AD5B7" w:rsidR="0065451A" w:rsidRDefault="0065451A">
      <w:pPr>
        <w:pStyle w:val="Textkomentra"/>
      </w:pPr>
      <w:r>
        <w:rPr>
          <w:rStyle w:val="Odkaznakomentr"/>
        </w:rPr>
        <w:annotationRef/>
      </w:r>
      <w:r w:rsidRPr="00957711">
        <w:rPr>
          <w:rFonts w:ascii="Arial Narrow" w:hAnsi="Arial Narrow"/>
        </w:rPr>
        <w:t>Pôvodné hypertextové prepojenie bolo</w:t>
      </w:r>
      <w:r>
        <w:rPr>
          <w:rFonts w:ascii="Arial Narrow" w:hAnsi="Arial Narrow"/>
        </w:rPr>
        <w:t xml:space="preserve"> upravené tak, aby </w:t>
      </w:r>
      <w:r w:rsidRPr="00793F04">
        <w:rPr>
          <w:rFonts w:ascii="Arial Narrow" w:hAnsi="Arial Narrow"/>
        </w:rPr>
        <w:t>odkaz</w:t>
      </w:r>
      <w:r>
        <w:rPr>
          <w:rFonts w:ascii="Arial Narrow" w:hAnsi="Arial Narrow"/>
        </w:rPr>
        <w:t xml:space="preserve">ovalo </w:t>
      </w:r>
      <w:r w:rsidRPr="00793F04">
        <w:rPr>
          <w:rFonts w:ascii="Arial Narrow" w:hAnsi="Arial Narrow"/>
        </w:rPr>
        <w:t>na</w:t>
      </w:r>
      <w:r>
        <w:rPr>
          <w:rFonts w:ascii="Arial Narrow" w:hAnsi="Arial Narrow"/>
        </w:rPr>
        <w:t xml:space="preserve"> </w:t>
      </w:r>
      <w:r w:rsidRPr="00E25CE6">
        <w:rPr>
          <w:rFonts w:ascii="Arial Narrow" w:hAnsi="Arial Narrow"/>
        </w:rPr>
        <w:t>príslušné miesto webov</w:t>
      </w:r>
      <w:r>
        <w:rPr>
          <w:rFonts w:ascii="Arial Narrow" w:hAnsi="Arial Narrow"/>
        </w:rPr>
        <w:t>ého</w:t>
      </w:r>
      <w:r w:rsidRPr="00E25CE6">
        <w:rPr>
          <w:rFonts w:ascii="Arial Narrow" w:hAnsi="Arial Narrow"/>
        </w:rPr>
        <w:t xml:space="preserve"> sídl</w:t>
      </w:r>
      <w:r>
        <w:rPr>
          <w:rFonts w:ascii="Arial Narrow" w:hAnsi="Arial Narrow"/>
        </w:rPr>
        <w:t>a</w:t>
      </w:r>
      <w:r w:rsidRPr="00E25CE6">
        <w:rPr>
          <w:rFonts w:ascii="Arial Narrow" w:hAnsi="Arial Narrow"/>
        </w:rPr>
        <w:t xml:space="preserve"> OP KŽP, kde sú zverejnené všetky verzie dokumentu</w:t>
      </w:r>
      <w:r>
        <w:rPr>
          <w:rFonts w:ascii="Arial Narrow" w:hAnsi="Arial Narrow"/>
        </w:rPr>
        <w:t xml:space="preserve"> </w:t>
      </w:r>
      <w:r w:rsidRPr="00793F04">
        <w:rPr>
          <w:rFonts w:ascii="Arial Narrow" w:hAnsi="Arial Narrow"/>
          <w:i/>
        </w:rPr>
        <w:t>Príručk</w:t>
      </w:r>
      <w:r>
        <w:rPr>
          <w:rFonts w:ascii="Arial Narrow" w:hAnsi="Arial Narrow"/>
          <w:i/>
        </w:rPr>
        <w:t>a</w:t>
      </w:r>
      <w:r w:rsidRPr="00793F04">
        <w:rPr>
          <w:rFonts w:ascii="Arial Narrow" w:hAnsi="Arial Narrow"/>
          <w:i/>
        </w:rPr>
        <w:t xml:space="preserve"> k oprávnenosti výdavkov pre dopytovo orientované projekty</w:t>
      </w:r>
      <w:r w:rsidRPr="00793F04">
        <w:rPr>
          <w:rFonts w:ascii="Arial Narrow" w:hAnsi="Arial Narrow"/>
        </w:rPr>
        <w:t xml:space="preserve"> OP KŽP</w:t>
      </w:r>
      <w:r w:rsidRPr="00E25CE6">
        <w:rPr>
          <w:rFonts w:ascii="Arial Narrow" w:hAnsi="Arial Narrow"/>
        </w:rPr>
        <w:t>, vrátane jeho príloh</w:t>
      </w:r>
      <w:r>
        <w:rPr>
          <w:rFonts w:ascii="Arial Narrow" w:hAnsi="Arial Narrow"/>
        </w:rPr>
        <w:t>.</w:t>
      </w:r>
    </w:p>
  </w:comment>
  <w:comment w:id="714" w:author="Autor" w:initials="A">
    <w:p w14:paraId="0D735455" w14:textId="1D40B970" w:rsidR="0065451A" w:rsidRDefault="0065451A">
      <w:pPr>
        <w:pStyle w:val="Textkomentra"/>
      </w:pPr>
      <w:r>
        <w:rPr>
          <w:rStyle w:val="Odkaznakomentr"/>
        </w:rPr>
        <w:annotationRef/>
      </w:r>
      <w:r w:rsidRPr="00957711">
        <w:rPr>
          <w:rFonts w:ascii="Arial Narrow" w:hAnsi="Arial Narrow"/>
        </w:rPr>
        <w:t>Pôvodné hypertextové prepojenie bolo</w:t>
      </w:r>
      <w:r>
        <w:rPr>
          <w:rFonts w:ascii="Arial Narrow" w:hAnsi="Arial Narrow"/>
        </w:rPr>
        <w:t xml:space="preserve"> upravené tak, aby </w:t>
      </w:r>
      <w:r w:rsidRPr="00793F04">
        <w:rPr>
          <w:rFonts w:ascii="Arial Narrow" w:hAnsi="Arial Narrow"/>
        </w:rPr>
        <w:t>odkaz</w:t>
      </w:r>
      <w:r>
        <w:rPr>
          <w:rFonts w:ascii="Arial Narrow" w:hAnsi="Arial Narrow"/>
        </w:rPr>
        <w:t xml:space="preserve">ovalo </w:t>
      </w:r>
      <w:r w:rsidRPr="00793F04">
        <w:rPr>
          <w:rFonts w:ascii="Arial Narrow" w:hAnsi="Arial Narrow"/>
        </w:rPr>
        <w:t>na</w:t>
      </w:r>
      <w:r>
        <w:rPr>
          <w:rFonts w:ascii="Arial Narrow" w:hAnsi="Arial Narrow"/>
        </w:rPr>
        <w:t xml:space="preserve"> </w:t>
      </w:r>
      <w:r w:rsidRPr="00E25CE6">
        <w:rPr>
          <w:rFonts w:ascii="Arial Narrow" w:hAnsi="Arial Narrow"/>
        </w:rPr>
        <w:t>príslušné miesto webov</w:t>
      </w:r>
      <w:r>
        <w:rPr>
          <w:rFonts w:ascii="Arial Narrow" w:hAnsi="Arial Narrow"/>
        </w:rPr>
        <w:t>ého</w:t>
      </w:r>
      <w:r w:rsidRPr="00E25CE6">
        <w:rPr>
          <w:rFonts w:ascii="Arial Narrow" w:hAnsi="Arial Narrow"/>
        </w:rPr>
        <w:t xml:space="preserve"> sídl</w:t>
      </w:r>
      <w:r>
        <w:rPr>
          <w:rFonts w:ascii="Arial Narrow" w:hAnsi="Arial Narrow"/>
        </w:rPr>
        <w:t>a</w:t>
      </w:r>
      <w:r w:rsidRPr="00E25CE6">
        <w:rPr>
          <w:rFonts w:ascii="Arial Narrow" w:hAnsi="Arial Narrow"/>
        </w:rPr>
        <w:t xml:space="preserve"> OP KŽP, kde sú zverejnené všetky verzie dokumentu</w:t>
      </w:r>
      <w:r>
        <w:rPr>
          <w:rFonts w:ascii="Arial Narrow" w:hAnsi="Arial Narrow"/>
        </w:rPr>
        <w:t xml:space="preserve"> </w:t>
      </w:r>
      <w:r w:rsidRPr="00793F04">
        <w:rPr>
          <w:rFonts w:ascii="Arial Narrow" w:hAnsi="Arial Narrow"/>
          <w:i/>
        </w:rPr>
        <w:t>Príručk</w:t>
      </w:r>
      <w:r>
        <w:rPr>
          <w:rFonts w:ascii="Arial Narrow" w:hAnsi="Arial Narrow"/>
          <w:i/>
        </w:rPr>
        <w:t>a</w:t>
      </w:r>
      <w:r w:rsidRPr="00793F04">
        <w:rPr>
          <w:rFonts w:ascii="Arial Narrow" w:hAnsi="Arial Narrow"/>
          <w:i/>
        </w:rPr>
        <w:t xml:space="preserve"> k oprávnenosti výdavkov pre dopytovo orientované projekty</w:t>
      </w:r>
      <w:r w:rsidRPr="00793F04">
        <w:rPr>
          <w:rFonts w:ascii="Arial Narrow" w:hAnsi="Arial Narrow"/>
        </w:rPr>
        <w:t xml:space="preserve"> OP KŽP</w:t>
      </w:r>
      <w:r w:rsidRPr="00E25CE6">
        <w:rPr>
          <w:rFonts w:ascii="Arial Narrow" w:hAnsi="Arial Narrow"/>
        </w:rPr>
        <w:t>, vrátane jeho príloh</w:t>
      </w:r>
      <w:r>
        <w:rPr>
          <w:rFonts w:ascii="Arial Narrow" w:hAnsi="Arial Narrow"/>
        </w:rPr>
        <w:t>.</w:t>
      </w:r>
    </w:p>
  </w:comment>
  <w:comment w:id="764" w:author="Autor" w:initials="A">
    <w:p w14:paraId="5716B0DD" w14:textId="3EAE014A" w:rsidR="0065451A" w:rsidRDefault="0065451A">
      <w:pPr>
        <w:pStyle w:val="Textkomentra"/>
      </w:pPr>
      <w:r>
        <w:rPr>
          <w:rStyle w:val="Odkaznakomentr"/>
        </w:rPr>
        <w:annotationRef/>
      </w:r>
      <w:r w:rsidRPr="00957711">
        <w:rPr>
          <w:rFonts w:ascii="Arial Narrow" w:hAnsi="Arial Narrow"/>
        </w:rPr>
        <w:t>Pôvodné hypertextové prepojenie bolo</w:t>
      </w:r>
      <w:r>
        <w:rPr>
          <w:rFonts w:ascii="Arial Narrow" w:hAnsi="Arial Narrow"/>
        </w:rPr>
        <w:t xml:space="preserve"> upravené tak, aby </w:t>
      </w:r>
      <w:r w:rsidRPr="00793F04">
        <w:rPr>
          <w:rFonts w:ascii="Arial Narrow" w:hAnsi="Arial Narrow"/>
        </w:rPr>
        <w:t>odkaz</w:t>
      </w:r>
      <w:r>
        <w:rPr>
          <w:rFonts w:ascii="Arial Narrow" w:hAnsi="Arial Narrow"/>
        </w:rPr>
        <w:t xml:space="preserve">ovalo </w:t>
      </w:r>
      <w:r w:rsidRPr="00793F04">
        <w:rPr>
          <w:rFonts w:ascii="Arial Narrow" w:hAnsi="Arial Narrow"/>
        </w:rPr>
        <w:t>na</w:t>
      </w:r>
      <w:r>
        <w:rPr>
          <w:rFonts w:ascii="Arial Narrow" w:hAnsi="Arial Narrow"/>
        </w:rPr>
        <w:t xml:space="preserve"> </w:t>
      </w:r>
      <w:r w:rsidRPr="00E25CE6">
        <w:rPr>
          <w:rFonts w:ascii="Arial Narrow" w:hAnsi="Arial Narrow"/>
        </w:rPr>
        <w:t>príslušné miesto webov</w:t>
      </w:r>
      <w:r>
        <w:rPr>
          <w:rFonts w:ascii="Arial Narrow" w:hAnsi="Arial Narrow"/>
        </w:rPr>
        <w:t>ého</w:t>
      </w:r>
      <w:r w:rsidRPr="00E25CE6">
        <w:rPr>
          <w:rFonts w:ascii="Arial Narrow" w:hAnsi="Arial Narrow"/>
        </w:rPr>
        <w:t xml:space="preserve"> sídl</w:t>
      </w:r>
      <w:r>
        <w:rPr>
          <w:rFonts w:ascii="Arial Narrow" w:hAnsi="Arial Narrow"/>
        </w:rPr>
        <w:t>a</w:t>
      </w:r>
      <w:r w:rsidRPr="00E25CE6">
        <w:rPr>
          <w:rFonts w:ascii="Arial Narrow" w:hAnsi="Arial Narrow"/>
        </w:rPr>
        <w:t xml:space="preserve"> OP KŽP, kde sú zverejnené všetky verzie dokumentu</w:t>
      </w:r>
      <w:r>
        <w:rPr>
          <w:rFonts w:ascii="Arial Narrow" w:hAnsi="Arial Narrow"/>
        </w:rPr>
        <w:t xml:space="preserve"> </w:t>
      </w:r>
      <w:r w:rsidRPr="00793F04">
        <w:rPr>
          <w:rFonts w:ascii="Arial Narrow" w:hAnsi="Arial Narrow"/>
          <w:i/>
        </w:rPr>
        <w:t>Príručk</w:t>
      </w:r>
      <w:r>
        <w:rPr>
          <w:rFonts w:ascii="Arial Narrow" w:hAnsi="Arial Narrow"/>
          <w:i/>
        </w:rPr>
        <w:t>a</w:t>
      </w:r>
      <w:r w:rsidRPr="00793F04">
        <w:rPr>
          <w:rFonts w:ascii="Arial Narrow" w:hAnsi="Arial Narrow"/>
          <w:i/>
        </w:rPr>
        <w:t xml:space="preserve"> k oprávnenosti výdavkov pre dopytovo orientované projekty</w:t>
      </w:r>
      <w:r w:rsidRPr="00793F04">
        <w:rPr>
          <w:rFonts w:ascii="Arial Narrow" w:hAnsi="Arial Narrow"/>
        </w:rPr>
        <w:t xml:space="preserve"> OP KŽP</w:t>
      </w:r>
      <w:r w:rsidRPr="00E25CE6">
        <w:rPr>
          <w:rFonts w:ascii="Arial Narrow" w:hAnsi="Arial Narrow"/>
        </w:rPr>
        <w:t>, vrátane jeho príloh</w:t>
      </w:r>
      <w:r>
        <w:rPr>
          <w:rFonts w:ascii="Arial Narrow" w:hAnsi="Arial Narrow"/>
        </w:rPr>
        <w:t>.</w:t>
      </w:r>
    </w:p>
  </w:comment>
  <w:comment w:id="933" w:author="Autor" w:initials="A">
    <w:p w14:paraId="3075522C" w14:textId="2C4DB7F4" w:rsidR="002C7B52" w:rsidRDefault="002C7B52">
      <w:pPr>
        <w:pStyle w:val="Textkomentra"/>
      </w:pPr>
      <w:r>
        <w:rPr>
          <w:rStyle w:val="Odkaznakomentr"/>
        </w:rPr>
        <w:annotationRef/>
      </w:r>
      <w:r>
        <w:t>Uvedená príloha bola zmenená na Prílohu č. 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478B31" w15:done="0"/>
  <w15:commentEx w15:paraId="0D735455" w15:done="0"/>
  <w15:commentEx w15:paraId="5716B0DD" w15:done="0"/>
  <w15:commentEx w15:paraId="3075522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54714" w14:textId="77777777" w:rsidR="0065451A" w:rsidRDefault="0065451A">
      <w:r>
        <w:separator/>
      </w:r>
    </w:p>
  </w:endnote>
  <w:endnote w:type="continuationSeparator" w:id="0">
    <w:p w14:paraId="38AFA035" w14:textId="77777777" w:rsidR="0065451A" w:rsidRDefault="0065451A">
      <w:r>
        <w:continuationSeparator/>
      </w:r>
    </w:p>
  </w:endnote>
  <w:endnote w:type="continuationNotice" w:id="1">
    <w:p w14:paraId="1320C541" w14:textId="77777777" w:rsidR="0065451A" w:rsidRDefault="0065451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EUAlbertina-Bold">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AD528" w14:textId="77777777" w:rsidR="0065451A" w:rsidRDefault="0065451A" w:rsidP="00F14EC7">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5E502450" w14:textId="77777777" w:rsidR="0065451A" w:rsidRDefault="0065451A" w:rsidP="00F14EC7">
    <w:pPr>
      <w:pStyle w:val="Pta"/>
      <w:ind w:right="360"/>
    </w:pPr>
  </w:p>
  <w:p w14:paraId="438E0786" w14:textId="77777777" w:rsidR="0065451A" w:rsidRDefault="0065451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9897A" w14:textId="77777777" w:rsidR="0065451A" w:rsidRDefault="0065451A" w:rsidP="00F14EC7">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89223F">
      <w:rPr>
        <w:rStyle w:val="slostrany"/>
        <w:noProof/>
      </w:rPr>
      <w:t>57</w:t>
    </w:r>
    <w:r>
      <w:rPr>
        <w:rStyle w:val="slostrany"/>
      </w:rPr>
      <w:fldChar w:fldCharType="end"/>
    </w:r>
  </w:p>
  <w:p w14:paraId="63BBF791" w14:textId="77777777" w:rsidR="0065451A" w:rsidRPr="00864A06" w:rsidRDefault="0065451A" w:rsidP="00F14EC7">
    <w:pPr>
      <w:pStyle w:val="Pta"/>
      <w:ind w:right="360"/>
    </w:pPr>
  </w:p>
  <w:p w14:paraId="3D156565" w14:textId="77777777" w:rsidR="0065451A" w:rsidRDefault="0065451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313E9" w14:textId="77777777" w:rsidR="0065451A" w:rsidRDefault="0065451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795EE9" w14:textId="77777777" w:rsidR="0065451A" w:rsidRDefault="0065451A">
      <w:r>
        <w:separator/>
      </w:r>
    </w:p>
  </w:footnote>
  <w:footnote w:type="continuationSeparator" w:id="0">
    <w:p w14:paraId="7E07E651" w14:textId="77777777" w:rsidR="0065451A" w:rsidRDefault="0065451A">
      <w:r>
        <w:continuationSeparator/>
      </w:r>
    </w:p>
  </w:footnote>
  <w:footnote w:type="continuationNotice" w:id="1">
    <w:p w14:paraId="11382223" w14:textId="77777777" w:rsidR="0065451A" w:rsidRDefault="0065451A">
      <w:pPr>
        <w:spacing w:line="240" w:lineRule="auto"/>
      </w:pPr>
    </w:p>
  </w:footnote>
  <w:footnote w:id="2">
    <w:p w14:paraId="08A2E012" w14:textId="3A2DA9CB" w:rsidR="0065451A" w:rsidRDefault="0065451A">
      <w:pPr>
        <w:pStyle w:val="Textpoznmkypodiarou"/>
      </w:pPr>
      <w:ins w:id="231" w:author="Autor">
        <w:r>
          <w:rPr>
            <w:rStyle w:val="Odkaznapoznmkupodiarou"/>
          </w:rPr>
          <w:footnoteRef/>
        </w:r>
        <w:r>
          <w:t xml:space="preserve"> </w:t>
        </w:r>
        <w:r w:rsidRPr="00AC4D99">
          <w:rPr>
            <w:rFonts w:ascii="Arial Narrow" w:hAnsi="Arial Narrow"/>
            <w:sz w:val="18"/>
            <w:szCs w:val="18"/>
          </w:rPr>
          <w:t>V prípade, ak sa v texte používa v súvislosti s doručovaním dokumentov na RO pojem ako podanie, resp. predloženie, na vznik právnych účinkov sa aplikuje definícia dňa doručenia upravená v tejto časti.</w:t>
        </w:r>
      </w:ins>
    </w:p>
  </w:footnote>
  <w:footnote w:id="3">
    <w:p w14:paraId="46B8C0A6" w14:textId="77777777" w:rsidR="0065451A" w:rsidRPr="00B50B84" w:rsidRDefault="0065451A" w:rsidP="002B603F">
      <w:pPr>
        <w:pStyle w:val="Textpoznmkypodiarou"/>
        <w:tabs>
          <w:tab w:val="left" w:pos="284"/>
        </w:tabs>
        <w:spacing w:before="40" w:after="40" w:line="240" w:lineRule="auto"/>
        <w:ind w:left="284" w:hanging="284"/>
        <w:jc w:val="both"/>
        <w:rPr>
          <w:ins w:id="435" w:author="Autor"/>
          <w:rStyle w:val="Odkaznapoznmkupodiarou"/>
          <w:rFonts w:ascii="Arial Narrow" w:hAnsi="Arial Narrow"/>
          <w:sz w:val="18"/>
          <w:szCs w:val="18"/>
          <w:vertAlign w:val="baseline"/>
        </w:rPr>
      </w:pPr>
      <w:ins w:id="436" w:author="Autor">
        <w:r w:rsidRPr="00B50B84">
          <w:rPr>
            <w:rStyle w:val="Odkaznapoznmkupodiarou"/>
            <w:rFonts w:ascii="Arial Narrow" w:hAnsi="Arial Narrow"/>
            <w:sz w:val="18"/>
            <w:szCs w:val="18"/>
          </w:rPr>
          <w:footnoteRef/>
        </w:r>
        <w:r w:rsidRPr="00B50B84">
          <w:rPr>
            <w:rStyle w:val="Odkaznapoznmkupodiarou"/>
            <w:rFonts w:ascii="Arial Narrow" w:hAnsi="Arial Narrow"/>
            <w:sz w:val="18"/>
            <w:szCs w:val="18"/>
          </w:rPr>
          <w:tab/>
        </w:r>
        <w:r w:rsidRPr="00B50B84">
          <w:rPr>
            <w:rFonts w:ascii="Arial Narrow" w:hAnsi="Arial Narrow"/>
            <w:sz w:val="18"/>
            <w:szCs w:val="18"/>
          </w:rPr>
          <w:t>Po odoslaní ŽoNFP prostredníctvom ITMS</w:t>
        </w:r>
        <w:r>
          <w:rPr>
            <w:rFonts w:ascii="Arial Narrow" w:hAnsi="Arial Narrow"/>
            <w:sz w:val="18"/>
            <w:szCs w:val="18"/>
          </w:rPr>
          <w:t xml:space="preserve"> </w:t>
        </w:r>
        <w:r w:rsidRPr="00B50B84">
          <w:rPr>
            <w:rFonts w:ascii="Arial Narrow" w:hAnsi="Arial Narrow"/>
            <w:sz w:val="18"/>
            <w:szCs w:val="18"/>
          </w:rPr>
          <w:t>2014+ si žiadateľ zvolí spôsob odoslania „Odoslať elektronicky“ a voľbu potvrdí tlačidlom „Ďalej“. ITMS</w:t>
        </w:r>
        <w:r>
          <w:rPr>
            <w:rFonts w:ascii="Arial Narrow" w:hAnsi="Arial Narrow"/>
            <w:sz w:val="18"/>
            <w:szCs w:val="18"/>
          </w:rPr>
          <w:t xml:space="preserve"> </w:t>
        </w:r>
        <w:r w:rsidRPr="00B50B84">
          <w:rPr>
            <w:rFonts w:ascii="Arial Narrow" w:hAnsi="Arial Narrow"/>
            <w:sz w:val="18"/>
            <w:szCs w:val="18"/>
          </w:rPr>
          <w:t xml:space="preserve">2014+ týmto krokom prostredníctvom integrácie odošle formulár ŽoNFP priamo do e-schránky RO. </w:t>
        </w:r>
        <w:r>
          <w:rPr>
            <w:rFonts w:ascii="Arial Narrow" w:hAnsi="Arial Narrow"/>
            <w:sz w:val="18"/>
            <w:szCs w:val="18"/>
          </w:rPr>
          <w:t xml:space="preserve">V prípade nefunkčnosti tejto funkcionality ITMS 2014+, žiadateľ zvolí </w:t>
        </w:r>
        <w:r w:rsidRPr="00563D47">
          <w:rPr>
            <w:rFonts w:ascii="Arial Narrow" w:hAnsi="Arial Narrow"/>
            <w:sz w:val="18"/>
            <w:szCs w:val="18"/>
          </w:rPr>
          <w:t xml:space="preserve">„Odoslať </w:t>
        </w:r>
        <w:r>
          <w:rPr>
            <w:rFonts w:ascii="Arial Narrow" w:hAnsi="Arial Narrow"/>
            <w:sz w:val="18"/>
            <w:szCs w:val="18"/>
          </w:rPr>
          <w:t>listinne</w:t>
        </w:r>
        <w:r w:rsidRPr="00563D47">
          <w:rPr>
            <w:rFonts w:ascii="Arial Narrow" w:hAnsi="Arial Narrow"/>
            <w:sz w:val="18"/>
            <w:szCs w:val="18"/>
          </w:rPr>
          <w:t>“ a voľbu potvrdí tlačidlom „Ďalej“. ITMS</w:t>
        </w:r>
        <w:r>
          <w:rPr>
            <w:rFonts w:ascii="Arial Narrow" w:hAnsi="Arial Narrow"/>
            <w:sz w:val="18"/>
            <w:szCs w:val="18"/>
          </w:rPr>
          <w:t xml:space="preserve"> </w:t>
        </w:r>
        <w:r w:rsidRPr="00563D47">
          <w:rPr>
            <w:rFonts w:ascii="Arial Narrow" w:hAnsi="Arial Narrow"/>
            <w:sz w:val="18"/>
            <w:szCs w:val="18"/>
          </w:rPr>
          <w:t xml:space="preserve">2014+ týmto krokom </w:t>
        </w:r>
        <w:r>
          <w:rPr>
            <w:rFonts w:ascii="Arial Narrow" w:hAnsi="Arial Narrow"/>
            <w:sz w:val="18"/>
            <w:szCs w:val="18"/>
          </w:rPr>
          <w:t xml:space="preserve">vygeneruje </w:t>
        </w:r>
        <w:r w:rsidRPr="00563D47">
          <w:rPr>
            <w:rFonts w:ascii="Arial Narrow" w:hAnsi="Arial Narrow"/>
            <w:sz w:val="18"/>
            <w:szCs w:val="18"/>
          </w:rPr>
          <w:t xml:space="preserve">formulár ŽoNFP </w:t>
        </w:r>
        <w:r>
          <w:rPr>
            <w:rFonts w:ascii="Arial Narrow" w:hAnsi="Arial Narrow"/>
            <w:sz w:val="18"/>
            <w:szCs w:val="18"/>
          </w:rPr>
          <w:t xml:space="preserve">vo formáte .pdf, ktorý žiadateľ </w:t>
        </w:r>
        <w:r w:rsidRPr="00EE2647">
          <w:rPr>
            <w:rFonts w:ascii="Arial Narrow" w:hAnsi="Arial Narrow"/>
            <w:sz w:val="18"/>
            <w:szCs w:val="18"/>
          </w:rPr>
          <w:t>uloží do verzie PDF/A-1a, autorizuje ho kvalifikovaným elektronickým podpisom, kvalifikovaným elektronickým podpisom s mandátnym certifikátom alebo kvalifikovanou elektronickou pečaťou a odošle do elektronickej schránky RO</w:t>
        </w:r>
        <w:r>
          <w:rPr>
            <w:rFonts w:ascii="Arial Narrow" w:hAnsi="Arial Narrow"/>
            <w:sz w:val="18"/>
            <w:szCs w:val="18"/>
          </w:rPr>
          <w:t xml:space="preserve"> </w:t>
        </w:r>
        <w:r w:rsidRPr="00CE3D7E">
          <w:rPr>
            <w:rFonts w:ascii="Arial Narrow" w:hAnsi="Arial Narrow"/>
            <w:sz w:val="18"/>
            <w:szCs w:val="18"/>
          </w:rPr>
          <w:t xml:space="preserve">cez webové sídlo </w:t>
        </w:r>
        <w:r>
          <w:fldChar w:fldCharType="begin"/>
        </w:r>
        <w:r>
          <w:instrText xml:space="preserve"> HYPERLINK "http://www.slovensko.sk" </w:instrText>
        </w:r>
        <w:r>
          <w:fldChar w:fldCharType="separate"/>
        </w:r>
        <w:r w:rsidRPr="00EC798A">
          <w:rPr>
            <w:rFonts w:ascii="Arial Narrow" w:hAnsi="Arial Narrow"/>
            <w:sz w:val="18"/>
            <w:szCs w:val="18"/>
          </w:rPr>
          <w:t>www.slovensko.sk</w:t>
        </w:r>
        <w:r>
          <w:rPr>
            <w:rFonts w:ascii="Arial Narrow" w:hAnsi="Arial Narrow"/>
            <w:sz w:val="18"/>
            <w:szCs w:val="18"/>
          </w:rPr>
          <w:fldChar w:fldCharType="end"/>
        </w:r>
        <w:r w:rsidRPr="00790FDE">
          <w:rPr>
            <w:rFonts w:ascii="Arial Narrow" w:hAnsi="Arial Narrow"/>
            <w:sz w:val="18"/>
            <w:szCs w:val="18"/>
          </w:rPr>
          <w:t xml:space="preserve"> „Po</w:t>
        </w:r>
        <w:r w:rsidRPr="00CE3D7E">
          <w:rPr>
            <w:rFonts w:ascii="Arial Narrow" w:hAnsi="Arial Narrow"/>
            <w:sz w:val="18"/>
            <w:szCs w:val="18"/>
          </w:rPr>
          <w:t>dania v procese implementácie EŠIF pre programové obdobie 2014-2020 (podania podporované v rámci ITMS2014+)“</w:t>
        </w:r>
        <w:r>
          <w:rPr>
            <w:rFonts w:ascii="Arial Narrow" w:hAnsi="Arial Narrow"/>
            <w:sz w:val="18"/>
            <w:szCs w:val="18"/>
          </w:rPr>
          <w:t>.</w:t>
        </w:r>
      </w:ins>
    </w:p>
  </w:footnote>
  <w:footnote w:id="4">
    <w:p w14:paraId="38C38CA7" w14:textId="77777777" w:rsidR="0065451A" w:rsidRPr="00B50B84" w:rsidRDefault="0065451A" w:rsidP="002B603F">
      <w:pPr>
        <w:pStyle w:val="Textpoznmkypodiarou"/>
        <w:tabs>
          <w:tab w:val="left" w:pos="284"/>
        </w:tabs>
        <w:spacing w:before="40" w:after="40" w:line="240" w:lineRule="auto"/>
        <w:ind w:left="284" w:hanging="284"/>
        <w:jc w:val="both"/>
        <w:rPr>
          <w:ins w:id="439" w:author="Autor"/>
          <w:sz w:val="18"/>
          <w:szCs w:val="18"/>
        </w:rPr>
      </w:pPr>
      <w:ins w:id="440" w:author="Autor">
        <w:r w:rsidRPr="00B50B84">
          <w:rPr>
            <w:rStyle w:val="Odkaznapoznmkupodiarou"/>
            <w:rFonts w:ascii="Arial Narrow" w:hAnsi="Arial Narrow"/>
            <w:sz w:val="18"/>
            <w:szCs w:val="18"/>
          </w:rPr>
          <w:footnoteRef/>
        </w:r>
        <w:r w:rsidRPr="00B50B84">
          <w:rPr>
            <w:rStyle w:val="Odkaznapoznmkupodiarou"/>
            <w:rFonts w:ascii="Arial Narrow" w:hAnsi="Arial Narrow"/>
            <w:sz w:val="18"/>
            <w:szCs w:val="18"/>
          </w:rPr>
          <w:tab/>
        </w:r>
        <w:r w:rsidRPr="00B50B84">
          <w:rPr>
            <w:rFonts w:ascii="Arial Narrow" w:hAnsi="Arial Narrow"/>
            <w:sz w:val="18"/>
            <w:szCs w:val="18"/>
          </w:rPr>
          <w:t>Po odoslaní ŽoNFP prostredníctvom ITMS</w:t>
        </w:r>
        <w:r>
          <w:rPr>
            <w:rFonts w:ascii="Arial Narrow" w:hAnsi="Arial Narrow"/>
            <w:sz w:val="18"/>
            <w:szCs w:val="18"/>
          </w:rPr>
          <w:t xml:space="preserve"> </w:t>
        </w:r>
        <w:r w:rsidRPr="00B50B84">
          <w:rPr>
            <w:rFonts w:ascii="Arial Narrow" w:hAnsi="Arial Narrow"/>
            <w:sz w:val="18"/>
            <w:szCs w:val="18"/>
          </w:rPr>
          <w:t>2014+ si žiadateľ zvolí spôsob odoslania „Odoslať listinne“ a voľbu potvrdí tlačidlom „Ďalej“. ITMS</w:t>
        </w:r>
        <w:r>
          <w:rPr>
            <w:rFonts w:ascii="Arial Narrow" w:hAnsi="Arial Narrow"/>
            <w:sz w:val="18"/>
            <w:szCs w:val="18"/>
          </w:rPr>
          <w:t xml:space="preserve"> </w:t>
        </w:r>
        <w:r w:rsidRPr="00B50B84">
          <w:rPr>
            <w:rFonts w:ascii="Arial Narrow" w:hAnsi="Arial Narrow"/>
            <w:sz w:val="18"/>
            <w:szCs w:val="18"/>
          </w:rPr>
          <w:t>2014+ týmto krokom vygeneruje formulár ŽoNFP vo formáte .pdf, ktorý je potrebný vytlačiť, podpísať, opatriť pečiatkou (ak má žiadateľ povinnosť používať pečiatku) a odoslať fyzicky na adresu RO.</w:t>
        </w:r>
      </w:ins>
    </w:p>
  </w:footnote>
  <w:footnote w:id="5">
    <w:p w14:paraId="40F7AF2C" w14:textId="77777777" w:rsidR="0065451A" w:rsidRPr="002C61E1" w:rsidRDefault="0065451A" w:rsidP="002B603F">
      <w:pPr>
        <w:pStyle w:val="Textpoznmkypodiarou"/>
        <w:spacing w:after="0" w:line="240" w:lineRule="auto"/>
        <w:ind w:left="142" w:hanging="142"/>
        <w:jc w:val="both"/>
        <w:rPr>
          <w:ins w:id="486" w:author="Autor"/>
          <w:rFonts w:ascii="Arial Narrow" w:hAnsi="Arial Narrow"/>
          <w:sz w:val="16"/>
          <w:szCs w:val="16"/>
        </w:rPr>
      </w:pPr>
      <w:ins w:id="487" w:author="Autor">
        <w:r w:rsidRPr="002C61E1">
          <w:rPr>
            <w:rStyle w:val="Odkaznapoznmkupodiarou"/>
            <w:rFonts w:ascii="Arial Narrow" w:hAnsi="Arial Narrow"/>
            <w:sz w:val="16"/>
            <w:szCs w:val="16"/>
          </w:rPr>
          <w:footnoteRef/>
        </w:r>
        <w:r w:rsidRPr="002C61E1">
          <w:rPr>
            <w:rFonts w:ascii="Arial Narrow" w:hAnsi="Arial Narrow"/>
            <w:sz w:val="16"/>
            <w:szCs w:val="16"/>
          </w:rPr>
          <w:t xml:space="preserve"> V prípade, ak žiadateľ predloží namiesto kópie originálu alebo kópie úradne osvedčeného dokumentu ďalší originál dokumentu, bude sa tento považovať za</w:t>
        </w:r>
        <w:r>
          <w:rPr>
            <w:rFonts w:ascii="Arial Narrow" w:hAnsi="Arial Narrow"/>
            <w:sz w:val="16"/>
            <w:szCs w:val="16"/>
          </w:rPr>
          <w:t> </w:t>
        </w:r>
        <w:r w:rsidRPr="002C61E1">
          <w:rPr>
            <w:rFonts w:ascii="Arial Narrow" w:hAnsi="Arial Narrow"/>
            <w:sz w:val="16"/>
            <w:szCs w:val="16"/>
          </w:rPr>
          <w:t>kópiu.</w:t>
        </w:r>
      </w:ins>
    </w:p>
  </w:footnote>
  <w:footnote w:id="6">
    <w:p w14:paraId="231B309E" w14:textId="77777777" w:rsidR="0065451A" w:rsidRDefault="0065451A" w:rsidP="00206FD5">
      <w:pPr>
        <w:pStyle w:val="Textpoznmkypodiarou"/>
        <w:spacing w:after="0" w:line="240" w:lineRule="auto"/>
        <w:rPr>
          <w:ins w:id="523" w:author="Autor"/>
        </w:rPr>
      </w:pPr>
      <w:ins w:id="524" w:author="Autor">
        <w:r>
          <w:rPr>
            <w:rStyle w:val="Odkaznapoznmkupodiarou"/>
          </w:rPr>
          <w:footnoteRef/>
        </w:r>
        <w:r>
          <w:t xml:space="preserve"> </w:t>
        </w:r>
        <w:r w:rsidRPr="000963FC">
          <w:rPr>
            <w:rFonts w:ascii="Arial Narrow" w:hAnsi="Arial Narrow"/>
            <w:sz w:val="18"/>
            <w:szCs w:val="18"/>
          </w:rPr>
          <w:t>V zmysle § 32 zákona č. 305/2013 Z. z. o elektronickej podobe výkonu pôsobnosti orgánov verejnej moci a o zmene a doplnení niektorých zákonov (zákon o e-Governmente)</w:t>
        </w:r>
        <w:r>
          <w:rPr>
            <w:rFonts w:ascii="Arial Narrow" w:hAnsi="Arial Narrow"/>
            <w:sz w:val="18"/>
            <w:szCs w:val="18"/>
          </w:rPr>
          <w:t>.</w:t>
        </w:r>
      </w:ins>
    </w:p>
  </w:footnote>
  <w:footnote w:id="7">
    <w:p w14:paraId="231E3CC8" w14:textId="77777777" w:rsidR="0065451A" w:rsidRPr="002C61E1" w:rsidRDefault="0065451A" w:rsidP="00510B29">
      <w:pPr>
        <w:pStyle w:val="Textpoznmkypodiarou"/>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Obdobne sa postupuje pri overovaní splnenia stanovenej lehoty aj pri predkladaní iných dokumentov v rámci schvaľovacieho procesu.</w:t>
      </w:r>
    </w:p>
  </w:footnote>
  <w:footnote w:id="8">
    <w:p w14:paraId="51D68C82" w14:textId="77777777" w:rsidR="0065451A" w:rsidRDefault="0065451A" w:rsidP="009F6648">
      <w:pPr>
        <w:pStyle w:val="Textpoznmkypodiarou"/>
      </w:pPr>
      <w:r>
        <w:rPr>
          <w:rStyle w:val="Odkaznapoznmkupodiarou"/>
        </w:rPr>
        <w:footnoteRef/>
      </w:r>
      <w:r>
        <w:t xml:space="preserve"> </w:t>
      </w:r>
      <w:r w:rsidRPr="001B76A2">
        <w:rPr>
          <w:rFonts w:ascii="Arial Narrow" w:hAnsi="Arial Narrow"/>
          <w:color w:val="000000"/>
          <w:sz w:val="16"/>
          <w:szCs w:val="16"/>
        </w:rPr>
        <w:t>§ 2 zákona č. 7/2005 Z. z. o konkurze a reštrukturalizácii a o zmene a doplnení niektorých zákonov v znení neskorších predpisov.</w:t>
      </w:r>
      <w:r>
        <w:t xml:space="preserve">  </w:t>
      </w:r>
    </w:p>
  </w:footnote>
  <w:footnote w:id="9">
    <w:p w14:paraId="5CCAFFC5" w14:textId="37947706" w:rsidR="0065451A" w:rsidRDefault="0065451A">
      <w:pPr>
        <w:pStyle w:val="Textpoznmkypodiarou"/>
      </w:pPr>
      <w:r>
        <w:rPr>
          <w:rStyle w:val="Odkaznapoznmkupodiarou"/>
        </w:rPr>
        <w:footnoteRef/>
      </w:r>
      <w:r>
        <w:t xml:space="preserve"> </w:t>
      </w:r>
      <w:r w:rsidRPr="001B76A2">
        <w:rPr>
          <w:rFonts w:ascii="Arial Narrow" w:hAnsi="Arial Narrow"/>
          <w:sz w:val="16"/>
          <w:szCs w:val="16"/>
        </w:rPr>
        <w:t>Zákon č. 315/2016 Z. z. o registri partnerov verejného sektora a o zmene a doplnení niektorých zákonov.</w:t>
      </w:r>
    </w:p>
  </w:footnote>
  <w:footnote w:id="10">
    <w:p w14:paraId="5CA7A39B" w14:textId="5BFAEEF2" w:rsidR="0065451A" w:rsidRDefault="0065451A" w:rsidP="006A23E9">
      <w:pPr>
        <w:pStyle w:val="Textpoznmkypodiarou"/>
        <w:spacing w:after="0" w:line="240" w:lineRule="auto"/>
      </w:pPr>
      <w:r>
        <w:rPr>
          <w:rStyle w:val="Odkaznapoznmkupodiarou"/>
        </w:rPr>
        <w:footnoteRef/>
      </w:r>
      <w:r>
        <w:t xml:space="preserve"> Z</w:t>
      </w:r>
      <w:r w:rsidRPr="006A23E9">
        <w:rPr>
          <w:rFonts w:ascii="Arial Narrow" w:hAnsi="Arial Narrow"/>
          <w:sz w:val="16"/>
          <w:szCs w:val="16"/>
        </w:rPr>
        <w:t>ákon č. 364/2004 Z. z. o vodách a o zmene zákona Slovenskej národnej rady č. 372/1990 Zb. o priestupkoch v znení neskorších predpisov (vodný zákon</w:t>
      </w:r>
      <w:r>
        <w:rPr>
          <w:rFonts w:ascii="Arial Narrow" w:hAnsi="Arial Narrow"/>
          <w:sz w:val="16"/>
          <w:szCs w:val="16"/>
        </w:rPr>
        <w:t>).</w:t>
      </w:r>
    </w:p>
  </w:footnote>
  <w:footnote w:id="11">
    <w:p w14:paraId="49B7BD34" w14:textId="241464D1" w:rsidR="0065451A" w:rsidRDefault="0065451A" w:rsidP="006A23E9">
      <w:pPr>
        <w:pStyle w:val="Textpoznmkypodiarou"/>
        <w:spacing w:after="0" w:line="240" w:lineRule="auto"/>
      </w:pPr>
      <w:r>
        <w:rPr>
          <w:rStyle w:val="Odkaznapoznmkupodiarou"/>
        </w:rPr>
        <w:footnoteRef/>
      </w:r>
      <w:r>
        <w:t xml:space="preserve"> </w:t>
      </w:r>
      <w:r w:rsidRPr="006A23E9">
        <w:rPr>
          <w:rFonts w:ascii="Arial Narrow" w:hAnsi="Arial Narrow"/>
          <w:sz w:val="16"/>
          <w:szCs w:val="16"/>
        </w:rPr>
        <w:t>Vyhláška Ministerstva pôdohospodárstva, životného prostredia a regionálneho rozvoja Slovenskej republiky  č. 418/2010 o vykonávaní niektorých ustanovení vodného zákona.</w:t>
      </w:r>
    </w:p>
  </w:footnote>
  <w:footnote w:id="12">
    <w:p w14:paraId="10097AF8" w14:textId="48EF2C09" w:rsidR="0065451A" w:rsidRDefault="0065451A">
      <w:pPr>
        <w:pStyle w:val="Textpoznmkypodiarou"/>
      </w:pPr>
      <w:r>
        <w:rPr>
          <w:rStyle w:val="Odkaznapoznmkupodiarou"/>
        </w:rPr>
        <w:footnoteRef/>
      </w:r>
      <w:r>
        <w:t xml:space="preserve"> </w:t>
      </w:r>
      <w:r w:rsidRPr="006A23E9">
        <w:rPr>
          <w:rFonts w:ascii="Arial Narrow" w:hAnsi="Arial Narrow"/>
          <w:sz w:val="16"/>
          <w:szCs w:val="16"/>
        </w:rPr>
        <w:t>Smernica č. 2000/60/ES Európskeho parlamentu a Rady z 23. októbra 2000 ustanovujúca rámec pôsobnosti spoločenstva v oblasti vodnej politiky (Rámcová smernica o vode).</w:t>
      </w:r>
    </w:p>
  </w:footnote>
  <w:footnote w:id="13">
    <w:p w14:paraId="7045E3CA" w14:textId="77777777" w:rsidR="0065451A" w:rsidRPr="00550BBE" w:rsidRDefault="0065451A" w:rsidP="00CD7F12">
      <w:pPr>
        <w:pStyle w:val="Textpoznmkypodiarou"/>
        <w:spacing w:after="0"/>
        <w:jc w:val="both"/>
        <w:rPr>
          <w:sz w:val="16"/>
          <w:szCs w:val="16"/>
        </w:rPr>
      </w:pPr>
      <w:r w:rsidRPr="00550BBE">
        <w:rPr>
          <w:rStyle w:val="Odkaznapoznmkupodiarou"/>
          <w:sz w:val="16"/>
          <w:szCs w:val="16"/>
        </w:rPr>
        <w:footnoteRef/>
      </w:r>
      <w:r w:rsidRPr="00550BBE">
        <w:rPr>
          <w:sz w:val="16"/>
          <w:szCs w:val="16"/>
        </w:rPr>
        <w:t xml:space="preserve"> </w:t>
      </w:r>
      <w:r w:rsidRPr="00550BBE">
        <w:rPr>
          <w:rFonts w:ascii="Arial Narrow" w:hAnsi="Arial Narrow"/>
          <w:sz w:val="16"/>
          <w:szCs w:val="16"/>
        </w:rPr>
        <w:t>Rámcový program monitorovania stavu vôd na roky 2010-2015 na realizované aktivity do 31.12.2015 a Rámcový program monitorovania stavu vôd na roky 2016-2021, vrátane programu monitorovania prioritných látok.</w:t>
      </w:r>
    </w:p>
  </w:footnote>
  <w:footnote w:id="14">
    <w:p w14:paraId="4440A7FB" w14:textId="77777777" w:rsidR="0065451A" w:rsidRDefault="0065451A" w:rsidP="00D24E7D">
      <w:pPr>
        <w:pStyle w:val="Textpoznmkypodiarou"/>
        <w:jc w:val="both"/>
      </w:pPr>
      <w:r w:rsidRPr="00550BBE">
        <w:rPr>
          <w:rStyle w:val="Odkaznapoznmkupodiarou"/>
          <w:sz w:val="16"/>
          <w:szCs w:val="16"/>
        </w:rPr>
        <w:footnoteRef/>
      </w:r>
      <w:r w:rsidRPr="00550BBE">
        <w:rPr>
          <w:sz w:val="16"/>
          <w:szCs w:val="16"/>
        </w:rPr>
        <w:t xml:space="preserve"> </w:t>
      </w:r>
      <w:r w:rsidRPr="00550BBE">
        <w:rPr>
          <w:rFonts w:ascii="Arial Narrow" w:hAnsi="Arial Narrow"/>
          <w:sz w:val="16"/>
          <w:szCs w:val="16"/>
        </w:rPr>
        <w:t>Aktivity projektu musia byť realizované v súlade s príslušným ročným Programom monitorovania stavu vôd. Pre aktivity projektu, ktoré nie je možné vyšpecifikovať v súlade s príslušným ročným Programom monitorovania stavu vôd z dôvodu, že tento ešte nebol schválený, je potrebné v procese prípravy ŽoNFP navrhnúť aktivity v súlade s Rámcovým programom monitorovania stavu vôd.</w:t>
      </w:r>
      <w:r>
        <w:rPr>
          <w:rFonts w:ascii="Arial Narrow" w:hAnsi="Arial Narrow"/>
        </w:rPr>
        <w:t xml:space="preserve"> </w:t>
      </w:r>
    </w:p>
  </w:footnote>
  <w:footnote w:id="15">
    <w:p w14:paraId="30A90347" w14:textId="77777777" w:rsidR="0065451A" w:rsidRPr="0047217C" w:rsidRDefault="0065451A" w:rsidP="0047217C">
      <w:pPr>
        <w:pStyle w:val="Textpoznmkypodiarou"/>
        <w:tabs>
          <w:tab w:val="left" w:pos="284"/>
        </w:tabs>
        <w:spacing w:before="120" w:after="120" w:line="240" w:lineRule="auto"/>
        <w:ind w:left="284" w:hanging="284"/>
        <w:rPr>
          <w:rFonts w:ascii="Arial Narrow" w:hAnsi="Arial Narrow"/>
          <w:sz w:val="16"/>
          <w:szCs w:val="16"/>
        </w:rPr>
      </w:pPr>
      <w:r w:rsidRPr="0047217C">
        <w:rPr>
          <w:rStyle w:val="Odkaznapoznmkupodiarou"/>
          <w:rFonts w:ascii="Arial Narrow" w:hAnsi="Arial Narrow"/>
          <w:sz w:val="16"/>
          <w:szCs w:val="16"/>
        </w:rPr>
        <w:footnoteRef/>
      </w:r>
      <w:r w:rsidRPr="0047217C">
        <w:rPr>
          <w:rFonts w:ascii="Arial Narrow" w:hAnsi="Arial Narrow"/>
          <w:sz w:val="16"/>
          <w:szCs w:val="16"/>
        </w:rPr>
        <w:tab/>
        <w:t>S účinnosťou do 17.04.2016 zákazky s realizované postupom podľa § 9 ods. 9 zákona č. 25/2006 Z. z. o verejnom obstarávaní a o zmene a doplnení niektorých zákonov v znení neskorších predpisov.</w:t>
      </w:r>
    </w:p>
  </w:footnote>
  <w:footnote w:id="16">
    <w:p w14:paraId="5EEF94A1" w14:textId="77777777" w:rsidR="0065451A" w:rsidRPr="00BA636A" w:rsidRDefault="0065451A" w:rsidP="0047217C">
      <w:pPr>
        <w:pStyle w:val="Textpoznmkypodiarou"/>
        <w:tabs>
          <w:tab w:val="left" w:pos="284"/>
        </w:tabs>
        <w:spacing w:before="120" w:after="120" w:line="240" w:lineRule="auto"/>
        <w:ind w:left="284" w:hanging="284"/>
        <w:rPr>
          <w:rFonts w:ascii="Arial Narrow" w:hAnsi="Arial Narrow"/>
          <w:sz w:val="18"/>
          <w:szCs w:val="18"/>
        </w:rPr>
      </w:pPr>
      <w:r w:rsidRPr="0047217C">
        <w:rPr>
          <w:rStyle w:val="Odkaznapoznmkupodiarou"/>
          <w:rFonts w:ascii="Arial Narrow" w:hAnsi="Arial Narrow"/>
          <w:sz w:val="16"/>
          <w:szCs w:val="16"/>
        </w:rPr>
        <w:footnoteRef/>
      </w:r>
      <w:r w:rsidRPr="0047217C">
        <w:rPr>
          <w:rFonts w:ascii="Arial Narrow" w:hAnsi="Arial Narrow"/>
          <w:sz w:val="16"/>
          <w:szCs w:val="16"/>
        </w:rPr>
        <w:tab/>
        <w:t>S účinnosťou do 17.04.2016 výnimky v zmysle  § 1 ods. 2 až 5 zákona č. 25/2006 Z. z. o verejnom obstarávaní a o zmene a doplnení niektorých zákonov v znení neskorších predpisov.</w:t>
      </w:r>
    </w:p>
  </w:footnote>
  <w:footnote w:id="17">
    <w:p w14:paraId="53C783CA" w14:textId="77777777" w:rsidR="0065451A" w:rsidRPr="009B1EDE" w:rsidRDefault="0065451A">
      <w:pPr>
        <w:pStyle w:val="Textpoznmkypodiarou"/>
        <w:rPr>
          <w:rFonts w:ascii="Arial Narrow" w:hAnsi="Arial Narrow"/>
          <w:sz w:val="16"/>
          <w:szCs w:val="16"/>
        </w:rPr>
      </w:pPr>
      <w:r>
        <w:rPr>
          <w:rStyle w:val="Odkaznapoznmkupodiarou"/>
        </w:rPr>
        <w:footnoteRef/>
      </w:r>
      <w:r>
        <w:t xml:space="preserve"> </w:t>
      </w:r>
      <w:r w:rsidRPr="009B1EDE">
        <w:rPr>
          <w:rFonts w:ascii="Arial Narrow" w:hAnsi="Arial Narrow"/>
          <w:sz w:val="16"/>
          <w:szCs w:val="16"/>
        </w:rPr>
        <w:t>Horizontálna segregácia znamená koncentráciu mužov a žien v jednotlivých povolaniach v rámci celkového trhu práce.  Vertikálna segregácia spočíva v koncentrácii mužov a žien na určitých pozíciách v rámci jednej kategórie povolaní.</w:t>
      </w:r>
    </w:p>
  </w:footnote>
  <w:footnote w:id="18">
    <w:p w14:paraId="4EE4635D" w14:textId="77777777" w:rsidR="0065451A" w:rsidRPr="002C61E1" w:rsidRDefault="0065451A" w:rsidP="00E80F79">
      <w:pPr>
        <w:pStyle w:val="Textpoznmkypodiarou"/>
        <w:spacing w:after="0" w:line="240" w:lineRule="auto"/>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Doplnením už odoslanej výzvy na doplnenie ŽoNFP sa v zmysle tohto odseku myslí aj výzva na doplnenie ŽoNFP v prípade, ak žiadateľovi ku dňu kedy v ďalšej fáze procesu schvaľovania ŽoNFP bolo preukázané, že nie je splnená niektorá z podmienok poskytnutia príspevku, nebola zaslaná výzva na doplnenie ŽoNFP.</w:t>
      </w:r>
    </w:p>
  </w:footnote>
  <w:footnote w:id="19">
    <w:p w14:paraId="2AC4BD41" w14:textId="77777777" w:rsidR="0065451A" w:rsidRPr="002C61E1" w:rsidRDefault="0065451A" w:rsidP="00FE55D9">
      <w:pPr>
        <w:pStyle w:val="Textpoznmkypodiarou"/>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Do výpočtu hodnoty Value for Money vstupuje už odborným hodnotiteľom korigovaná výška celkových oprávnených výdavkov projektu (bez DPH).</w:t>
      </w:r>
    </w:p>
  </w:footnote>
  <w:footnote w:id="20">
    <w:p w14:paraId="589D319E" w14:textId="77777777" w:rsidR="0065451A" w:rsidRPr="002C61E1" w:rsidRDefault="0065451A" w:rsidP="002A7D68">
      <w:pPr>
        <w:spacing w:after="120" w:line="240" w:lineRule="auto"/>
        <w:rPr>
          <w:rFonts w:ascii="Arial Narrow" w:hAnsi="Arial Narrow" w:cs="Arial"/>
          <w:color w:val="000000"/>
          <w:sz w:val="16"/>
          <w:szCs w:val="16"/>
          <w:lang w:eastAsia="en-US"/>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T</w:t>
      </w:r>
      <w:r w:rsidRPr="002C61E1">
        <w:rPr>
          <w:rFonts w:ascii="Arial Narrow" w:hAnsi="Arial Narrow" w:cs="Arial"/>
          <w:color w:val="000000"/>
          <w:sz w:val="16"/>
          <w:szCs w:val="16"/>
          <w:lang w:eastAsia="en-US"/>
        </w:rPr>
        <w:t xml:space="preserve">ým sa rozumie aj prípad, kedy by pri zmene rozhodnutia z neschválenia na schválenie ŽoNFP malo na základe výsledkov preskúmania odvolania dôjsť ku kráteniu žiadanej výšky NFP, ktorej sa žiadateľ domáhal v odvolaní.  </w:t>
      </w:r>
    </w:p>
    <w:p w14:paraId="21854D6C" w14:textId="77777777" w:rsidR="0065451A" w:rsidRDefault="0065451A">
      <w:pPr>
        <w:pStyle w:val="Textpoznmkypodiarou"/>
      </w:pPr>
    </w:p>
  </w:footnote>
  <w:footnote w:id="21">
    <w:p w14:paraId="11F7E59B" w14:textId="77777777" w:rsidR="0065451A" w:rsidRPr="002C61E1" w:rsidRDefault="0065451A" w:rsidP="00EE2A76">
      <w:pPr>
        <w:pStyle w:val="Textpoznmkypodiarou"/>
        <w:spacing w:after="0" w:line="240" w:lineRule="auto"/>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w:t>
      </w:r>
      <w:r w:rsidRPr="002C61E1">
        <w:rPr>
          <w:rFonts w:ascii="Arial Narrow" w:hAnsi="Arial Narrow" w:cs="Arial"/>
          <w:color w:val="000000"/>
          <w:sz w:val="16"/>
          <w:szCs w:val="16"/>
        </w:rPr>
        <w:t>Táto skutočnosť je rozhodujúca pri realizácii výberu ŽoNFP na  základe aplikácie finančnej alokácie na skupinu ŽoNFP (ŽoNFP v rámci príslušného hodnotiaceho kola)  zoradenú podľa výberových kritérií. Ak sa pri preskúmaní rozhodnutia preukáže, že dané rozhodnutie je potrebné zmeniť a ŽoNFP sa umiestni na inom mieste v poradí, nie je možné automaticky preskúmavať ostatné rozhodnutia, ktorých sa zmena poradia v danom prípade týka. Ich postavenie ostáva zmenou individuálneho rozhodnutia nezmenené.</w:t>
      </w:r>
    </w:p>
  </w:footnote>
  <w:footnote w:id="22">
    <w:p w14:paraId="6E3015B7" w14:textId="77777777" w:rsidR="0065451A" w:rsidRPr="002C61E1" w:rsidRDefault="0065451A" w:rsidP="002C61E1">
      <w:pPr>
        <w:pStyle w:val="Textpoznmkypodiarou"/>
        <w:spacing w:after="0" w:line="240" w:lineRule="auto"/>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Pokiaľ sa v texte používa pojem „poskytovateľ“, rozumie sa ním aj sprostredkovateľský orgán v rozsahu poverenia na základe zmluvy o vykonávaní úloh medzi riadiacim orgánom a sprostredkovateľským orgánom.</w:t>
      </w:r>
    </w:p>
  </w:footnote>
  <w:footnote w:id="23">
    <w:p w14:paraId="45BE0657" w14:textId="77777777" w:rsidR="0065451A" w:rsidRPr="0018674E" w:rsidRDefault="0065451A" w:rsidP="002C61E1">
      <w:pPr>
        <w:pStyle w:val="Textpoznmkypodiarou"/>
        <w:spacing w:after="0" w:line="240" w:lineRule="auto"/>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Na právoplatnosť rozhodnutia sa vzťahuje § 52 správneho poriadku, t. j. rozhodnutie, voči ktorému nie je možné sa odvolať, je právoplatné.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FD67E" w14:textId="77777777" w:rsidR="0065451A" w:rsidRDefault="0065451A">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DD2F00" w14:textId="77777777" w:rsidR="0065451A" w:rsidRDefault="0065451A">
    <w:pPr>
      <w:pStyle w:val="Hlavika"/>
      <w:rPr>
        <w:lang w:val="sk-SK"/>
      </w:rPr>
    </w:pPr>
  </w:p>
  <w:p w14:paraId="7D60F8E6" w14:textId="77777777" w:rsidR="0065451A" w:rsidRPr="009131BF" w:rsidRDefault="0065451A">
    <w:pPr>
      <w:pStyle w:val="Hlavika"/>
      <w:rPr>
        <w:lang w:val="sk-SK"/>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35925" w14:textId="77777777" w:rsidR="0065451A" w:rsidRDefault="0065451A">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A"/>
    <w:multiLevelType w:val="multilevel"/>
    <w:tmpl w:val="0000002A"/>
    <w:name w:val="WW8Num64"/>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Wingdings" w:hAnsi="Wingdings"/>
      </w:rPr>
    </w:lvl>
    <w:lvl w:ilvl="2">
      <w:start w:val="10"/>
      <w:numFmt w:val="bullet"/>
      <w:lvlText w:val="-"/>
      <w:lvlJc w:val="left"/>
      <w:pPr>
        <w:tabs>
          <w:tab w:val="num" w:pos="2340"/>
        </w:tabs>
        <w:ind w:left="2340" w:hanging="360"/>
      </w:pPr>
      <w:rPr>
        <w:rFonts w:ascii="Times New Roman" w:hAnsi="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0DC2AC1"/>
    <w:multiLevelType w:val="hybridMultilevel"/>
    <w:tmpl w:val="F2A68D4C"/>
    <w:lvl w:ilvl="0" w:tplc="041B000B">
      <w:start w:val="1"/>
      <w:numFmt w:val="bullet"/>
      <w:lvlText w:val=""/>
      <w:lvlJc w:val="left"/>
      <w:pPr>
        <w:ind w:left="6" w:hanging="360"/>
      </w:pPr>
      <w:rPr>
        <w:rFonts w:ascii="Wingdings" w:hAnsi="Wingdings" w:hint="default"/>
      </w:rPr>
    </w:lvl>
    <w:lvl w:ilvl="1" w:tplc="041B0003" w:tentative="1">
      <w:start w:val="1"/>
      <w:numFmt w:val="bullet"/>
      <w:lvlText w:val="o"/>
      <w:lvlJc w:val="left"/>
      <w:pPr>
        <w:ind w:left="726" w:hanging="360"/>
      </w:pPr>
      <w:rPr>
        <w:rFonts w:ascii="Courier New" w:hAnsi="Courier New" w:cs="Courier New" w:hint="default"/>
      </w:rPr>
    </w:lvl>
    <w:lvl w:ilvl="2" w:tplc="041B0005" w:tentative="1">
      <w:start w:val="1"/>
      <w:numFmt w:val="bullet"/>
      <w:lvlText w:val=""/>
      <w:lvlJc w:val="left"/>
      <w:pPr>
        <w:ind w:left="1446" w:hanging="360"/>
      </w:pPr>
      <w:rPr>
        <w:rFonts w:ascii="Wingdings" w:hAnsi="Wingdings" w:hint="default"/>
      </w:rPr>
    </w:lvl>
    <w:lvl w:ilvl="3" w:tplc="041B0001" w:tentative="1">
      <w:start w:val="1"/>
      <w:numFmt w:val="bullet"/>
      <w:lvlText w:val=""/>
      <w:lvlJc w:val="left"/>
      <w:pPr>
        <w:ind w:left="2166" w:hanging="360"/>
      </w:pPr>
      <w:rPr>
        <w:rFonts w:ascii="Symbol" w:hAnsi="Symbol" w:hint="default"/>
      </w:rPr>
    </w:lvl>
    <w:lvl w:ilvl="4" w:tplc="041B0003" w:tentative="1">
      <w:start w:val="1"/>
      <w:numFmt w:val="bullet"/>
      <w:lvlText w:val="o"/>
      <w:lvlJc w:val="left"/>
      <w:pPr>
        <w:ind w:left="2886" w:hanging="360"/>
      </w:pPr>
      <w:rPr>
        <w:rFonts w:ascii="Courier New" w:hAnsi="Courier New" w:cs="Courier New" w:hint="default"/>
      </w:rPr>
    </w:lvl>
    <w:lvl w:ilvl="5" w:tplc="041B0005" w:tentative="1">
      <w:start w:val="1"/>
      <w:numFmt w:val="bullet"/>
      <w:lvlText w:val=""/>
      <w:lvlJc w:val="left"/>
      <w:pPr>
        <w:ind w:left="3606" w:hanging="360"/>
      </w:pPr>
      <w:rPr>
        <w:rFonts w:ascii="Wingdings" w:hAnsi="Wingdings" w:hint="default"/>
      </w:rPr>
    </w:lvl>
    <w:lvl w:ilvl="6" w:tplc="041B0001" w:tentative="1">
      <w:start w:val="1"/>
      <w:numFmt w:val="bullet"/>
      <w:lvlText w:val=""/>
      <w:lvlJc w:val="left"/>
      <w:pPr>
        <w:ind w:left="4326" w:hanging="360"/>
      </w:pPr>
      <w:rPr>
        <w:rFonts w:ascii="Symbol" w:hAnsi="Symbol" w:hint="default"/>
      </w:rPr>
    </w:lvl>
    <w:lvl w:ilvl="7" w:tplc="041B0003" w:tentative="1">
      <w:start w:val="1"/>
      <w:numFmt w:val="bullet"/>
      <w:lvlText w:val="o"/>
      <w:lvlJc w:val="left"/>
      <w:pPr>
        <w:ind w:left="5046" w:hanging="360"/>
      </w:pPr>
      <w:rPr>
        <w:rFonts w:ascii="Courier New" w:hAnsi="Courier New" w:cs="Courier New" w:hint="default"/>
      </w:rPr>
    </w:lvl>
    <w:lvl w:ilvl="8" w:tplc="041B0005" w:tentative="1">
      <w:start w:val="1"/>
      <w:numFmt w:val="bullet"/>
      <w:lvlText w:val=""/>
      <w:lvlJc w:val="left"/>
      <w:pPr>
        <w:ind w:left="5766" w:hanging="360"/>
      </w:pPr>
      <w:rPr>
        <w:rFonts w:ascii="Wingdings" w:hAnsi="Wingdings" w:hint="default"/>
      </w:rPr>
    </w:lvl>
  </w:abstractNum>
  <w:abstractNum w:abstractNumId="2" w15:restartNumberingAfterBreak="0">
    <w:nsid w:val="03260791"/>
    <w:multiLevelType w:val="hybridMultilevel"/>
    <w:tmpl w:val="2F66CB4E"/>
    <w:lvl w:ilvl="0" w:tplc="E700AF92">
      <w:start w:val="1"/>
      <w:numFmt w:val="decimal"/>
      <w:lvlText w:val="%1."/>
      <w:lvlJc w:val="left"/>
      <w:pPr>
        <w:ind w:left="360" w:hanging="360"/>
      </w:pPr>
      <w:rPr>
        <w:rFonts w:cs="Times New Roman" w:hint="default"/>
        <w:b w:val="0"/>
        <w:color w:val="auto"/>
        <w:sz w:val="22"/>
        <w:szCs w:val="22"/>
      </w:r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3" w15:restartNumberingAfterBreak="0">
    <w:nsid w:val="035B6AFD"/>
    <w:multiLevelType w:val="hybridMultilevel"/>
    <w:tmpl w:val="89E00170"/>
    <w:lvl w:ilvl="0" w:tplc="8BE079E4">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3B02E4E"/>
    <w:multiLevelType w:val="hybridMultilevel"/>
    <w:tmpl w:val="2CBC9278"/>
    <w:name w:val="WW8Num67"/>
    <w:lvl w:ilvl="0" w:tplc="FFFFFFFF">
      <w:start w:val="5"/>
      <w:numFmt w:val="bullet"/>
      <w:lvlText w:val="-"/>
      <w:lvlJc w:val="left"/>
      <w:pPr>
        <w:tabs>
          <w:tab w:val="num" w:pos="720"/>
        </w:tabs>
        <w:ind w:left="720" w:hanging="360"/>
      </w:pPr>
      <w:rPr>
        <w:rFonts w:ascii="Helv" w:eastAsia="Times New Roman" w:hAnsi="Helv"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BB5F0D"/>
    <w:multiLevelType w:val="hybridMultilevel"/>
    <w:tmpl w:val="9238F300"/>
    <w:lvl w:ilvl="0" w:tplc="A6F8116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9361D45"/>
    <w:multiLevelType w:val="hybridMultilevel"/>
    <w:tmpl w:val="33BC09E2"/>
    <w:lvl w:ilvl="0" w:tplc="041B0001">
      <w:start w:val="1"/>
      <w:numFmt w:val="bullet"/>
      <w:lvlText w:val=""/>
      <w:lvlJc w:val="left"/>
      <w:pPr>
        <w:ind w:left="720" w:hanging="360"/>
      </w:pPr>
      <w:rPr>
        <w:rFonts w:ascii="Symbol" w:hAnsi="Symbol" w:hint="default"/>
        <w:b/>
        <w:u w:val="none"/>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9E55A5F"/>
    <w:multiLevelType w:val="hybridMultilevel"/>
    <w:tmpl w:val="8CF05576"/>
    <w:lvl w:ilvl="0" w:tplc="8BE079E4">
      <w:start w:val="2"/>
      <w:numFmt w:val="bullet"/>
      <w:lvlText w:val="-"/>
      <w:lvlJc w:val="left"/>
      <w:pPr>
        <w:tabs>
          <w:tab w:val="num" w:pos="360"/>
        </w:tabs>
        <w:ind w:left="360" w:hanging="360"/>
      </w:pPr>
      <w:rPr>
        <w:rFonts w:ascii="Times New Roman" w:eastAsia="Times New Roman" w:hAnsi="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6C6151"/>
    <w:multiLevelType w:val="hybridMultilevel"/>
    <w:tmpl w:val="92983926"/>
    <w:lvl w:ilvl="0" w:tplc="D6E0CB54">
      <w:start w:val="1"/>
      <w:numFmt w:val="decimal"/>
      <w:lvlText w:val="%1."/>
      <w:lvlJc w:val="left"/>
      <w:pPr>
        <w:tabs>
          <w:tab w:val="num" w:pos="360"/>
        </w:tabs>
        <w:ind w:left="360" w:hanging="360"/>
      </w:pPr>
      <w:rPr>
        <w:rFonts w:cs="Times New Roman"/>
        <w:b/>
        <w:color w:val="auto"/>
        <w:sz w:val="22"/>
        <w:szCs w:val="22"/>
      </w:rPr>
    </w:lvl>
    <w:lvl w:ilvl="1" w:tplc="12267D98">
      <w:start w:val="1"/>
      <w:numFmt w:val="lowerLetter"/>
      <w:lvlText w:val="%2)"/>
      <w:lvlJc w:val="left"/>
      <w:pPr>
        <w:tabs>
          <w:tab w:val="num" w:pos="1080"/>
        </w:tabs>
        <w:ind w:left="1080" w:hanging="360"/>
      </w:pPr>
      <w:rPr>
        <w:rFonts w:cs="Times New Roman" w:hint="default"/>
      </w:rPr>
    </w:lvl>
    <w:lvl w:ilvl="2" w:tplc="D2743F8E" w:tentative="1">
      <w:start w:val="1"/>
      <w:numFmt w:val="lowerRoman"/>
      <w:lvlText w:val="%3."/>
      <w:lvlJc w:val="right"/>
      <w:pPr>
        <w:tabs>
          <w:tab w:val="num" w:pos="1800"/>
        </w:tabs>
        <w:ind w:left="1800" w:hanging="180"/>
      </w:pPr>
      <w:rPr>
        <w:rFonts w:cs="Times New Roman"/>
      </w:rPr>
    </w:lvl>
    <w:lvl w:ilvl="3" w:tplc="74D45866" w:tentative="1">
      <w:start w:val="1"/>
      <w:numFmt w:val="decimal"/>
      <w:lvlText w:val="%4."/>
      <w:lvlJc w:val="left"/>
      <w:pPr>
        <w:tabs>
          <w:tab w:val="num" w:pos="2520"/>
        </w:tabs>
        <w:ind w:left="2520" w:hanging="360"/>
      </w:pPr>
      <w:rPr>
        <w:rFonts w:cs="Times New Roman"/>
      </w:rPr>
    </w:lvl>
    <w:lvl w:ilvl="4" w:tplc="AD7E3EF6" w:tentative="1">
      <w:start w:val="1"/>
      <w:numFmt w:val="lowerLetter"/>
      <w:lvlText w:val="%5."/>
      <w:lvlJc w:val="left"/>
      <w:pPr>
        <w:tabs>
          <w:tab w:val="num" w:pos="3240"/>
        </w:tabs>
        <w:ind w:left="3240" w:hanging="360"/>
      </w:pPr>
      <w:rPr>
        <w:rFonts w:cs="Times New Roman"/>
      </w:rPr>
    </w:lvl>
    <w:lvl w:ilvl="5" w:tplc="B128D874" w:tentative="1">
      <w:start w:val="1"/>
      <w:numFmt w:val="lowerRoman"/>
      <w:lvlText w:val="%6."/>
      <w:lvlJc w:val="right"/>
      <w:pPr>
        <w:tabs>
          <w:tab w:val="num" w:pos="3960"/>
        </w:tabs>
        <w:ind w:left="3960" w:hanging="180"/>
      </w:pPr>
      <w:rPr>
        <w:rFonts w:cs="Times New Roman"/>
      </w:rPr>
    </w:lvl>
    <w:lvl w:ilvl="6" w:tplc="5880B302" w:tentative="1">
      <w:start w:val="1"/>
      <w:numFmt w:val="decimal"/>
      <w:lvlText w:val="%7."/>
      <w:lvlJc w:val="left"/>
      <w:pPr>
        <w:tabs>
          <w:tab w:val="num" w:pos="4680"/>
        </w:tabs>
        <w:ind w:left="4680" w:hanging="360"/>
      </w:pPr>
      <w:rPr>
        <w:rFonts w:cs="Times New Roman"/>
      </w:rPr>
    </w:lvl>
    <w:lvl w:ilvl="7" w:tplc="E5023E2E" w:tentative="1">
      <w:start w:val="1"/>
      <w:numFmt w:val="lowerLetter"/>
      <w:lvlText w:val="%8."/>
      <w:lvlJc w:val="left"/>
      <w:pPr>
        <w:tabs>
          <w:tab w:val="num" w:pos="5400"/>
        </w:tabs>
        <w:ind w:left="5400" w:hanging="360"/>
      </w:pPr>
      <w:rPr>
        <w:rFonts w:cs="Times New Roman"/>
      </w:rPr>
    </w:lvl>
    <w:lvl w:ilvl="8" w:tplc="DCF8A140" w:tentative="1">
      <w:start w:val="1"/>
      <w:numFmt w:val="lowerRoman"/>
      <w:lvlText w:val="%9."/>
      <w:lvlJc w:val="right"/>
      <w:pPr>
        <w:tabs>
          <w:tab w:val="num" w:pos="6120"/>
        </w:tabs>
        <w:ind w:left="6120" w:hanging="180"/>
      </w:pPr>
      <w:rPr>
        <w:rFonts w:cs="Times New Roman"/>
      </w:rPr>
    </w:lvl>
  </w:abstractNum>
  <w:abstractNum w:abstractNumId="9" w15:restartNumberingAfterBreak="0">
    <w:nsid w:val="0D3154EF"/>
    <w:multiLevelType w:val="multilevel"/>
    <w:tmpl w:val="041B001D"/>
    <w:styleLink w:val="t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4DE32EE"/>
    <w:multiLevelType w:val="hybridMultilevel"/>
    <w:tmpl w:val="0D249ABA"/>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2" w15:restartNumberingAfterBreak="0">
    <w:nsid w:val="16A1457A"/>
    <w:multiLevelType w:val="hybridMultilevel"/>
    <w:tmpl w:val="1A92AD98"/>
    <w:lvl w:ilvl="0" w:tplc="0405000F">
      <w:start w:val="5"/>
      <w:numFmt w:val="bullet"/>
      <w:pStyle w:val="Zoznamsodrkami2"/>
      <w:lvlText w:val="-"/>
      <w:lvlJc w:val="left"/>
      <w:pPr>
        <w:tabs>
          <w:tab w:val="num" w:pos="720"/>
        </w:tabs>
        <w:ind w:left="720" w:hanging="360"/>
      </w:pPr>
      <w:rPr>
        <w:rFonts w:ascii="Helv" w:eastAsia="Times New Roman" w:hAnsi="Helv"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412C36"/>
    <w:multiLevelType w:val="hybridMultilevel"/>
    <w:tmpl w:val="BD260318"/>
    <w:lvl w:ilvl="0" w:tplc="8BE079E4">
      <w:start w:val="2"/>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 w15:restartNumberingAfterBreak="0">
    <w:nsid w:val="1B5075B8"/>
    <w:multiLevelType w:val="hybridMultilevel"/>
    <w:tmpl w:val="C538A992"/>
    <w:lvl w:ilvl="0" w:tplc="78F84E3E">
      <w:start w:val="1"/>
      <w:numFmt w:val="lowerLetter"/>
      <w:pStyle w:val="Style1"/>
      <w:lvlText w:val="%1)"/>
      <w:lvlJc w:val="left"/>
      <w:pPr>
        <w:tabs>
          <w:tab w:val="num" w:pos="900"/>
        </w:tabs>
        <w:ind w:left="900" w:hanging="360"/>
      </w:pPr>
      <w:rPr>
        <w:rFonts w:cs="Times New Roman"/>
        <w:b w:val="0"/>
        <w:bCs w:val="0"/>
      </w:rPr>
    </w:lvl>
    <w:lvl w:ilvl="1" w:tplc="041B0003">
      <w:start w:val="1"/>
      <w:numFmt w:val="lowerLetter"/>
      <w:lvlText w:val="%2."/>
      <w:lvlJc w:val="left"/>
      <w:pPr>
        <w:tabs>
          <w:tab w:val="num" w:pos="2340"/>
        </w:tabs>
        <w:ind w:left="2340" w:hanging="360"/>
      </w:pPr>
      <w:rPr>
        <w:rFonts w:cs="Times New Roman"/>
      </w:rPr>
    </w:lvl>
    <w:lvl w:ilvl="2" w:tplc="041B0005">
      <w:start w:val="1"/>
      <w:numFmt w:val="lowerRoman"/>
      <w:lvlText w:val="%3."/>
      <w:lvlJc w:val="right"/>
      <w:pPr>
        <w:tabs>
          <w:tab w:val="num" w:pos="3060"/>
        </w:tabs>
        <w:ind w:left="3060" w:hanging="180"/>
      </w:pPr>
      <w:rPr>
        <w:rFonts w:cs="Times New Roman"/>
      </w:rPr>
    </w:lvl>
    <w:lvl w:ilvl="3" w:tplc="041B0001">
      <w:start w:val="1"/>
      <w:numFmt w:val="decimal"/>
      <w:lvlText w:val="%4."/>
      <w:lvlJc w:val="left"/>
      <w:pPr>
        <w:tabs>
          <w:tab w:val="num" w:pos="3780"/>
        </w:tabs>
        <w:ind w:left="3780" w:hanging="360"/>
      </w:pPr>
      <w:rPr>
        <w:rFonts w:cs="Times New Roman"/>
      </w:rPr>
    </w:lvl>
    <w:lvl w:ilvl="4" w:tplc="041B0003">
      <w:start w:val="1"/>
      <w:numFmt w:val="lowerLetter"/>
      <w:lvlText w:val="%5."/>
      <w:lvlJc w:val="left"/>
      <w:pPr>
        <w:tabs>
          <w:tab w:val="num" w:pos="4500"/>
        </w:tabs>
        <w:ind w:left="4500" w:hanging="360"/>
      </w:pPr>
      <w:rPr>
        <w:rFonts w:cs="Times New Roman"/>
      </w:rPr>
    </w:lvl>
    <w:lvl w:ilvl="5" w:tplc="041B0005">
      <w:start w:val="1"/>
      <w:numFmt w:val="lowerRoman"/>
      <w:lvlText w:val="%6."/>
      <w:lvlJc w:val="right"/>
      <w:pPr>
        <w:tabs>
          <w:tab w:val="num" w:pos="5220"/>
        </w:tabs>
        <w:ind w:left="5220" w:hanging="180"/>
      </w:pPr>
      <w:rPr>
        <w:rFonts w:cs="Times New Roman"/>
      </w:rPr>
    </w:lvl>
    <w:lvl w:ilvl="6" w:tplc="041B0001">
      <w:start w:val="1"/>
      <w:numFmt w:val="decimal"/>
      <w:lvlText w:val="%7."/>
      <w:lvlJc w:val="left"/>
      <w:pPr>
        <w:tabs>
          <w:tab w:val="num" w:pos="5940"/>
        </w:tabs>
        <w:ind w:left="5940" w:hanging="360"/>
      </w:pPr>
      <w:rPr>
        <w:rFonts w:cs="Times New Roman"/>
      </w:rPr>
    </w:lvl>
    <w:lvl w:ilvl="7" w:tplc="041B0003">
      <w:start w:val="1"/>
      <w:numFmt w:val="lowerLetter"/>
      <w:lvlText w:val="%8."/>
      <w:lvlJc w:val="left"/>
      <w:pPr>
        <w:tabs>
          <w:tab w:val="num" w:pos="6660"/>
        </w:tabs>
        <w:ind w:left="6660" w:hanging="360"/>
      </w:pPr>
      <w:rPr>
        <w:rFonts w:cs="Times New Roman"/>
      </w:rPr>
    </w:lvl>
    <w:lvl w:ilvl="8" w:tplc="041B0005">
      <w:start w:val="1"/>
      <w:numFmt w:val="lowerRoman"/>
      <w:lvlText w:val="%9."/>
      <w:lvlJc w:val="right"/>
      <w:pPr>
        <w:tabs>
          <w:tab w:val="num" w:pos="7380"/>
        </w:tabs>
        <w:ind w:left="7380" w:hanging="180"/>
      </w:pPr>
      <w:rPr>
        <w:rFonts w:cs="Times New Roman"/>
      </w:rPr>
    </w:lvl>
  </w:abstractNum>
  <w:abstractNum w:abstractNumId="15" w15:restartNumberingAfterBreak="0">
    <w:nsid w:val="1B607020"/>
    <w:multiLevelType w:val="hybridMultilevel"/>
    <w:tmpl w:val="748803D6"/>
    <w:lvl w:ilvl="0" w:tplc="041B0017">
      <w:start w:val="1"/>
      <w:numFmt w:val="lowerLetter"/>
      <w:lvlText w:val="%1)"/>
      <w:lvlJc w:val="left"/>
      <w:pPr>
        <w:ind w:left="1077" w:hanging="360"/>
      </w:pPr>
    </w:lvl>
    <w:lvl w:ilvl="1" w:tplc="041B0017">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16" w15:restartNumberingAfterBreak="0">
    <w:nsid w:val="20AB7899"/>
    <w:multiLevelType w:val="hybridMultilevel"/>
    <w:tmpl w:val="CBCCF658"/>
    <w:lvl w:ilvl="0" w:tplc="8BE079E4">
      <w:start w:val="2"/>
      <w:numFmt w:val="bullet"/>
      <w:lvlText w:val="-"/>
      <w:lvlJc w:val="left"/>
      <w:pPr>
        <w:ind w:left="360" w:hanging="360"/>
      </w:pPr>
      <w:rPr>
        <w:rFonts w:ascii="Times New Roman" w:eastAsia="Times New Roman" w:hAnsi="Times New Roman" w:hint="default"/>
      </w:rPr>
    </w:lvl>
    <w:lvl w:ilvl="1" w:tplc="041B0019">
      <w:start w:val="1"/>
      <w:numFmt w:val="lowerLetter"/>
      <w:lvlText w:val="%2."/>
      <w:lvlJc w:val="left"/>
      <w:pPr>
        <w:ind w:left="1080" w:hanging="360"/>
      </w:pPr>
    </w:lvl>
    <w:lvl w:ilvl="2" w:tplc="8BE079E4">
      <w:start w:val="2"/>
      <w:numFmt w:val="bullet"/>
      <w:lvlText w:val="-"/>
      <w:lvlJc w:val="left"/>
      <w:pPr>
        <w:ind w:left="1800" w:hanging="180"/>
      </w:pPr>
      <w:rPr>
        <w:rFonts w:ascii="Times New Roman" w:eastAsia="Times New Roman" w:hAnsi="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229E44F5"/>
    <w:multiLevelType w:val="hybridMultilevel"/>
    <w:tmpl w:val="9522A2AA"/>
    <w:lvl w:ilvl="0" w:tplc="BE00BBDE">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7DE3177"/>
    <w:multiLevelType w:val="hybridMultilevel"/>
    <w:tmpl w:val="B9B28DE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A90115D"/>
    <w:multiLevelType w:val="hybridMultilevel"/>
    <w:tmpl w:val="726AB4DE"/>
    <w:lvl w:ilvl="0" w:tplc="8A9022CC">
      <w:start w:val="1"/>
      <w:numFmt w:val="lowerRoman"/>
      <w:lvlText w:val="%1."/>
      <w:lvlJc w:val="left"/>
      <w:pPr>
        <w:ind w:left="1080" w:hanging="720"/>
      </w:pPr>
      <w:rPr>
        <w:rFonts w:cs="Arial"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E082F1D"/>
    <w:multiLevelType w:val="hybridMultilevel"/>
    <w:tmpl w:val="4754E4F6"/>
    <w:lvl w:ilvl="0" w:tplc="041B0019">
      <w:start w:val="1"/>
      <w:numFmt w:val="lowerLetter"/>
      <w:lvlText w:val="%1."/>
      <w:lvlJc w:val="left"/>
      <w:pPr>
        <w:ind w:left="1077" w:hanging="360"/>
      </w:pPr>
    </w:lvl>
    <w:lvl w:ilvl="1" w:tplc="041B0017">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21" w15:restartNumberingAfterBreak="0">
    <w:nsid w:val="31571F83"/>
    <w:multiLevelType w:val="multilevel"/>
    <w:tmpl w:val="041B001D"/>
    <w:styleLink w:val="tl3"/>
    <w:lvl w:ilvl="0">
      <w:start w:val="1"/>
      <w:numFmt w:val="decimal"/>
      <w:lvlText w:val="%1)"/>
      <w:lvlJc w:val="left"/>
      <w:pPr>
        <w:ind w:left="360" w:hanging="360"/>
      </w:pPr>
    </w:lvl>
    <w:lvl w:ilvl="1">
      <w:start w:val="3"/>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2D6022E"/>
    <w:multiLevelType w:val="hybridMultilevel"/>
    <w:tmpl w:val="99C6C38A"/>
    <w:lvl w:ilvl="0" w:tplc="041B000B">
      <w:start w:val="1"/>
      <w:numFmt w:val="bullet"/>
      <w:lvlText w:val=""/>
      <w:lvlJc w:val="left"/>
      <w:pPr>
        <w:ind w:left="360" w:hanging="360"/>
      </w:pPr>
      <w:rPr>
        <w:rFonts w:ascii="Wingdings" w:hAnsi="Wingdings" w:hint="default"/>
        <w:b w:val="0"/>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3" w15:restartNumberingAfterBreak="0">
    <w:nsid w:val="39A2367A"/>
    <w:multiLevelType w:val="hybridMultilevel"/>
    <w:tmpl w:val="EADA5898"/>
    <w:lvl w:ilvl="0" w:tplc="F0C664C8">
      <w:numFmt w:val="bullet"/>
      <w:lvlText w:val="-"/>
      <w:lvlJc w:val="left"/>
      <w:pPr>
        <w:ind w:left="720" w:hanging="360"/>
      </w:pPr>
      <w:rPr>
        <w:rFonts w:ascii="Times New Roman" w:eastAsia="Times New Roman" w:hAnsi="Times New Roman" w:cs="Times New Roman"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BE925DB"/>
    <w:multiLevelType w:val="hybridMultilevel"/>
    <w:tmpl w:val="F73EA412"/>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5"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26" w15:restartNumberingAfterBreak="0">
    <w:nsid w:val="451D3363"/>
    <w:multiLevelType w:val="hybridMultilevel"/>
    <w:tmpl w:val="22F472A0"/>
    <w:lvl w:ilvl="0" w:tplc="A6F81162">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79B5628"/>
    <w:multiLevelType w:val="hybridMultilevel"/>
    <w:tmpl w:val="FA94A99C"/>
    <w:lvl w:ilvl="0" w:tplc="93DC06B0">
      <w:start w:val="1"/>
      <w:numFmt w:val="bullet"/>
      <w:lvlText w:val="-"/>
      <w:lvlJc w:val="left"/>
      <w:pPr>
        <w:ind w:left="720" w:hanging="360"/>
      </w:pPr>
      <w:rPr>
        <w:rFonts w:ascii="Times New Roman" w:eastAsia="Times New Roman" w:hAnsi="Times New Roman" w:hint="default"/>
        <w:b/>
        <w:u w:val="none"/>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4A915859"/>
    <w:multiLevelType w:val="hybridMultilevel"/>
    <w:tmpl w:val="CD2CB844"/>
    <w:lvl w:ilvl="0" w:tplc="EEE2F3FC">
      <w:start w:val="2"/>
      <w:numFmt w:val="bullet"/>
      <w:lvlText w:val="-"/>
      <w:lvlJc w:val="left"/>
      <w:pPr>
        <w:ind w:left="913" w:hanging="360"/>
      </w:pPr>
      <w:rPr>
        <w:rFonts w:ascii="Arial Narrow" w:eastAsiaTheme="minorHAnsi" w:hAnsi="Arial Narrow" w:cs="Arial" w:hint="default"/>
        <w:i w:val="0"/>
      </w:rPr>
    </w:lvl>
    <w:lvl w:ilvl="1" w:tplc="04050003" w:tentative="1">
      <w:start w:val="1"/>
      <w:numFmt w:val="bullet"/>
      <w:lvlText w:val="o"/>
      <w:lvlJc w:val="left"/>
      <w:pPr>
        <w:ind w:left="1633" w:hanging="360"/>
      </w:pPr>
      <w:rPr>
        <w:rFonts w:ascii="Courier New" w:hAnsi="Courier New" w:cs="Courier New" w:hint="default"/>
      </w:rPr>
    </w:lvl>
    <w:lvl w:ilvl="2" w:tplc="04050005" w:tentative="1">
      <w:start w:val="1"/>
      <w:numFmt w:val="bullet"/>
      <w:lvlText w:val=""/>
      <w:lvlJc w:val="left"/>
      <w:pPr>
        <w:ind w:left="2353" w:hanging="360"/>
      </w:pPr>
      <w:rPr>
        <w:rFonts w:ascii="Wingdings" w:hAnsi="Wingdings" w:hint="default"/>
      </w:rPr>
    </w:lvl>
    <w:lvl w:ilvl="3" w:tplc="04050001" w:tentative="1">
      <w:start w:val="1"/>
      <w:numFmt w:val="bullet"/>
      <w:lvlText w:val=""/>
      <w:lvlJc w:val="left"/>
      <w:pPr>
        <w:ind w:left="3073" w:hanging="360"/>
      </w:pPr>
      <w:rPr>
        <w:rFonts w:ascii="Symbol" w:hAnsi="Symbol" w:hint="default"/>
      </w:rPr>
    </w:lvl>
    <w:lvl w:ilvl="4" w:tplc="04050003" w:tentative="1">
      <w:start w:val="1"/>
      <w:numFmt w:val="bullet"/>
      <w:lvlText w:val="o"/>
      <w:lvlJc w:val="left"/>
      <w:pPr>
        <w:ind w:left="3793" w:hanging="360"/>
      </w:pPr>
      <w:rPr>
        <w:rFonts w:ascii="Courier New" w:hAnsi="Courier New" w:cs="Courier New" w:hint="default"/>
      </w:rPr>
    </w:lvl>
    <w:lvl w:ilvl="5" w:tplc="04050005" w:tentative="1">
      <w:start w:val="1"/>
      <w:numFmt w:val="bullet"/>
      <w:lvlText w:val=""/>
      <w:lvlJc w:val="left"/>
      <w:pPr>
        <w:ind w:left="4513" w:hanging="360"/>
      </w:pPr>
      <w:rPr>
        <w:rFonts w:ascii="Wingdings" w:hAnsi="Wingdings" w:hint="default"/>
      </w:rPr>
    </w:lvl>
    <w:lvl w:ilvl="6" w:tplc="04050001" w:tentative="1">
      <w:start w:val="1"/>
      <w:numFmt w:val="bullet"/>
      <w:lvlText w:val=""/>
      <w:lvlJc w:val="left"/>
      <w:pPr>
        <w:ind w:left="5233" w:hanging="360"/>
      </w:pPr>
      <w:rPr>
        <w:rFonts w:ascii="Symbol" w:hAnsi="Symbol" w:hint="default"/>
      </w:rPr>
    </w:lvl>
    <w:lvl w:ilvl="7" w:tplc="04050003" w:tentative="1">
      <w:start w:val="1"/>
      <w:numFmt w:val="bullet"/>
      <w:lvlText w:val="o"/>
      <w:lvlJc w:val="left"/>
      <w:pPr>
        <w:ind w:left="5953" w:hanging="360"/>
      </w:pPr>
      <w:rPr>
        <w:rFonts w:ascii="Courier New" w:hAnsi="Courier New" w:cs="Courier New" w:hint="default"/>
      </w:rPr>
    </w:lvl>
    <w:lvl w:ilvl="8" w:tplc="04050005" w:tentative="1">
      <w:start w:val="1"/>
      <w:numFmt w:val="bullet"/>
      <w:lvlText w:val=""/>
      <w:lvlJc w:val="left"/>
      <w:pPr>
        <w:ind w:left="6673" w:hanging="360"/>
      </w:pPr>
      <w:rPr>
        <w:rFonts w:ascii="Wingdings" w:hAnsi="Wingdings" w:hint="default"/>
      </w:rPr>
    </w:lvl>
  </w:abstractNum>
  <w:abstractNum w:abstractNumId="2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15:restartNumberingAfterBreak="0">
    <w:nsid w:val="4FC74B14"/>
    <w:multiLevelType w:val="hybridMultilevel"/>
    <w:tmpl w:val="EDCA25BA"/>
    <w:lvl w:ilvl="0" w:tplc="A6F81162">
      <w:start w:val="1"/>
      <w:numFmt w:val="bullet"/>
      <w:lvlText w:val=""/>
      <w:lvlJc w:val="left"/>
      <w:pPr>
        <w:ind w:left="720" w:hanging="360"/>
      </w:pPr>
      <w:rPr>
        <w:rFonts w:ascii="Symbol" w:hAnsi="Symbol" w:hint="default"/>
      </w:rPr>
    </w:lvl>
    <w:lvl w:ilvl="1" w:tplc="53A8CD98">
      <w:numFmt w:val="bullet"/>
      <w:lvlText w:val="•"/>
      <w:lvlJc w:val="left"/>
      <w:pPr>
        <w:ind w:left="1785" w:hanging="705"/>
      </w:pPr>
      <w:rPr>
        <w:rFonts w:ascii="Arial Narrow" w:eastAsia="Times New Roman" w:hAnsi="Arial Narrow"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3A534A2"/>
    <w:multiLevelType w:val="hybridMultilevel"/>
    <w:tmpl w:val="AFB2D586"/>
    <w:lvl w:ilvl="0" w:tplc="93DC06B0">
      <w:start w:val="1"/>
      <w:numFmt w:val="bullet"/>
      <w:lvlText w:val="-"/>
      <w:lvlJc w:val="left"/>
      <w:pPr>
        <w:ind w:left="720" w:hanging="360"/>
      </w:pPr>
      <w:rPr>
        <w:rFonts w:ascii="Times New Roman" w:eastAsia="Times New Roman" w:hAnsi="Times New Roman" w:hint="default"/>
        <w:b/>
        <w:u w:val="none"/>
      </w:rPr>
    </w:lvl>
    <w:lvl w:ilvl="1" w:tplc="93DC06B0">
      <w:start w:val="1"/>
      <w:numFmt w:val="bullet"/>
      <w:lvlText w:val="-"/>
      <w:lvlJc w:val="left"/>
      <w:pPr>
        <w:ind w:left="1440" w:hanging="360"/>
      </w:pPr>
      <w:rPr>
        <w:rFonts w:ascii="Times New Roman" w:eastAsia="Times New Roman" w:hAnsi="Times New Roman" w:hint="default"/>
        <w:b/>
        <w:u w:val="none"/>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97D6614"/>
    <w:multiLevelType w:val="hybridMultilevel"/>
    <w:tmpl w:val="96048856"/>
    <w:lvl w:ilvl="0" w:tplc="041B0017">
      <w:start w:val="1"/>
      <w:numFmt w:val="lowerLetter"/>
      <w:lvlText w:val="%1)"/>
      <w:lvlJc w:val="left"/>
      <w:pPr>
        <w:ind w:left="360" w:hanging="360"/>
      </w:pPr>
      <w:rPr>
        <w:rFonts w:cs="Times New Roman" w:hint="default"/>
      </w:rPr>
    </w:lvl>
    <w:lvl w:ilvl="1" w:tplc="041B0017">
      <w:start w:val="1"/>
      <w:numFmt w:val="lowerLetter"/>
      <w:lvlText w:val="%2)"/>
      <w:lvlJc w:val="left"/>
      <w:pPr>
        <w:ind w:left="1080" w:hanging="360"/>
      </w:pPr>
    </w:lvl>
    <w:lvl w:ilvl="2" w:tplc="91E0A176">
      <w:start w:val="1"/>
      <w:numFmt w:val="decimal"/>
      <w:lvlText w:val="%3)"/>
      <w:lvlJc w:val="left"/>
      <w:pPr>
        <w:ind w:left="1980" w:hanging="36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15:restartNumberingAfterBreak="0">
    <w:nsid w:val="5B064651"/>
    <w:multiLevelType w:val="hybridMultilevel"/>
    <w:tmpl w:val="9AB48194"/>
    <w:lvl w:ilvl="0" w:tplc="6BEEE24A">
      <w:start w:val="1"/>
      <w:numFmt w:val="lowerLetter"/>
      <w:lvlText w:val="%1)"/>
      <w:lvlJc w:val="left"/>
      <w:pPr>
        <w:ind w:left="36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B7F666E"/>
    <w:multiLevelType w:val="multilevel"/>
    <w:tmpl w:val="E5FC9952"/>
    <w:lvl w:ilvl="0">
      <w:start w:val="1"/>
      <w:numFmt w:val="decimal"/>
      <w:lvlText w:val="%1."/>
      <w:lvlJc w:val="left"/>
      <w:pPr>
        <w:ind w:left="360" w:hanging="360"/>
      </w:pPr>
    </w:lvl>
    <w:lvl w:ilvl="1">
      <w:start w:val="1"/>
      <w:numFmt w:val="decimal"/>
      <w:lvlText w:val="%1.%2."/>
      <w:lvlJc w:val="left"/>
      <w:pPr>
        <w:ind w:left="792" w:hanging="432"/>
      </w:pPr>
      <w:rPr>
        <w:rFonts w:ascii="Arial Narrow" w:hAnsi="Arial Narrow" w:hint="default"/>
        <w:color w:val="365F91" w:themeColor="accent1" w:themeShade="BF"/>
        <w:sz w:val="32"/>
        <w:szCs w:val="32"/>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BF6416A"/>
    <w:multiLevelType w:val="hybridMultilevel"/>
    <w:tmpl w:val="A5842734"/>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6" w15:restartNumberingAfterBreak="0">
    <w:nsid w:val="5D15431B"/>
    <w:multiLevelType w:val="multilevel"/>
    <w:tmpl w:val="6AEC775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3"/>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DC34D9B"/>
    <w:multiLevelType w:val="hybridMultilevel"/>
    <w:tmpl w:val="ABA461E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E360819"/>
    <w:multiLevelType w:val="hybridMultilevel"/>
    <w:tmpl w:val="A2D41968"/>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5F8A6D4B"/>
    <w:multiLevelType w:val="hybridMultilevel"/>
    <w:tmpl w:val="678E458C"/>
    <w:lvl w:ilvl="0" w:tplc="7B4A444C">
      <w:start w:val="1"/>
      <w:numFmt w:val="lowerLetter"/>
      <w:lvlText w:val="%1)"/>
      <w:lvlJc w:val="left"/>
      <w:pPr>
        <w:ind w:left="765" w:hanging="360"/>
      </w:pPr>
      <w:rPr>
        <w:b w:val="0"/>
      </w:rPr>
    </w:lvl>
    <w:lvl w:ilvl="1" w:tplc="041B0019" w:tentative="1">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40" w15:restartNumberingAfterBreak="0">
    <w:nsid w:val="5FA17F01"/>
    <w:multiLevelType w:val="hybridMultilevel"/>
    <w:tmpl w:val="4B0201C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18027A7"/>
    <w:multiLevelType w:val="hybridMultilevel"/>
    <w:tmpl w:val="A52C21F4"/>
    <w:lvl w:ilvl="0" w:tplc="FBE2903C">
      <w:start w:val="1"/>
      <w:numFmt w:val="decimal"/>
      <w:lvlText w:val="%1."/>
      <w:lvlJc w:val="left"/>
      <w:pPr>
        <w:tabs>
          <w:tab w:val="num" w:pos="720"/>
        </w:tabs>
        <w:ind w:left="720" w:hanging="360"/>
      </w:pPr>
      <w:rPr>
        <w:rFonts w:cs="Times New Roman"/>
        <w:b/>
        <w:color w:val="auto"/>
        <w:sz w:val="22"/>
        <w:szCs w:val="22"/>
      </w:rPr>
    </w:lvl>
    <w:lvl w:ilvl="1" w:tplc="12267D98">
      <w:start w:val="1"/>
      <w:numFmt w:val="lowerLetter"/>
      <w:lvlText w:val="%2)"/>
      <w:lvlJc w:val="left"/>
      <w:pPr>
        <w:tabs>
          <w:tab w:val="num" w:pos="1440"/>
        </w:tabs>
        <w:ind w:left="1440" w:hanging="360"/>
      </w:pPr>
      <w:rPr>
        <w:rFonts w:cs="Times New Roman" w:hint="default"/>
      </w:rPr>
    </w:lvl>
    <w:lvl w:ilvl="2" w:tplc="D2743F8E" w:tentative="1">
      <w:start w:val="1"/>
      <w:numFmt w:val="lowerRoman"/>
      <w:lvlText w:val="%3."/>
      <w:lvlJc w:val="right"/>
      <w:pPr>
        <w:tabs>
          <w:tab w:val="num" w:pos="2160"/>
        </w:tabs>
        <w:ind w:left="2160" w:hanging="180"/>
      </w:pPr>
      <w:rPr>
        <w:rFonts w:cs="Times New Roman"/>
      </w:rPr>
    </w:lvl>
    <w:lvl w:ilvl="3" w:tplc="74D45866" w:tentative="1">
      <w:start w:val="1"/>
      <w:numFmt w:val="decimal"/>
      <w:lvlText w:val="%4."/>
      <w:lvlJc w:val="left"/>
      <w:pPr>
        <w:tabs>
          <w:tab w:val="num" w:pos="2880"/>
        </w:tabs>
        <w:ind w:left="2880" w:hanging="360"/>
      </w:pPr>
      <w:rPr>
        <w:rFonts w:cs="Times New Roman"/>
      </w:rPr>
    </w:lvl>
    <w:lvl w:ilvl="4" w:tplc="AD7E3EF6" w:tentative="1">
      <w:start w:val="1"/>
      <w:numFmt w:val="lowerLetter"/>
      <w:lvlText w:val="%5."/>
      <w:lvlJc w:val="left"/>
      <w:pPr>
        <w:tabs>
          <w:tab w:val="num" w:pos="3600"/>
        </w:tabs>
        <w:ind w:left="3600" w:hanging="360"/>
      </w:pPr>
      <w:rPr>
        <w:rFonts w:cs="Times New Roman"/>
      </w:rPr>
    </w:lvl>
    <w:lvl w:ilvl="5" w:tplc="B128D874" w:tentative="1">
      <w:start w:val="1"/>
      <w:numFmt w:val="lowerRoman"/>
      <w:lvlText w:val="%6."/>
      <w:lvlJc w:val="right"/>
      <w:pPr>
        <w:tabs>
          <w:tab w:val="num" w:pos="4320"/>
        </w:tabs>
        <w:ind w:left="4320" w:hanging="180"/>
      </w:pPr>
      <w:rPr>
        <w:rFonts w:cs="Times New Roman"/>
      </w:rPr>
    </w:lvl>
    <w:lvl w:ilvl="6" w:tplc="5880B302" w:tentative="1">
      <w:start w:val="1"/>
      <w:numFmt w:val="decimal"/>
      <w:lvlText w:val="%7."/>
      <w:lvlJc w:val="left"/>
      <w:pPr>
        <w:tabs>
          <w:tab w:val="num" w:pos="5040"/>
        </w:tabs>
        <w:ind w:left="5040" w:hanging="360"/>
      </w:pPr>
      <w:rPr>
        <w:rFonts w:cs="Times New Roman"/>
      </w:rPr>
    </w:lvl>
    <w:lvl w:ilvl="7" w:tplc="E5023E2E" w:tentative="1">
      <w:start w:val="1"/>
      <w:numFmt w:val="lowerLetter"/>
      <w:lvlText w:val="%8."/>
      <w:lvlJc w:val="left"/>
      <w:pPr>
        <w:tabs>
          <w:tab w:val="num" w:pos="5760"/>
        </w:tabs>
        <w:ind w:left="5760" w:hanging="360"/>
      </w:pPr>
      <w:rPr>
        <w:rFonts w:cs="Times New Roman"/>
      </w:rPr>
    </w:lvl>
    <w:lvl w:ilvl="8" w:tplc="DCF8A140" w:tentative="1">
      <w:start w:val="1"/>
      <w:numFmt w:val="lowerRoman"/>
      <w:lvlText w:val="%9."/>
      <w:lvlJc w:val="right"/>
      <w:pPr>
        <w:tabs>
          <w:tab w:val="num" w:pos="6480"/>
        </w:tabs>
        <w:ind w:left="6480" w:hanging="180"/>
      </w:pPr>
      <w:rPr>
        <w:rFonts w:cs="Times New Roman"/>
      </w:rPr>
    </w:lvl>
  </w:abstractNum>
  <w:abstractNum w:abstractNumId="42" w15:restartNumberingAfterBreak="0">
    <w:nsid w:val="6332490B"/>
    <w:multiLevelType w:val="multilevel"/>
    <w:tmpl w:val="CC22E2D2"/>
    <w:styleLink w:val="Nzov4"/>
    <w:lvl w:ilvl="0">
      <w:start w:val="3"/>
      <w:numFmt w:val="decimal"/>
      <w:lvlText w:val="%1."/>
      <w:lvlJc w:val="left"/>
      <w:pPr>
        <w:tabs>
          <w:tab w:val="num" w:pos="432"/>
        </w:tabs>
        <w:ind w:left="432" w:hanging="432"/>
      </w:pPr>
      <w:rPr>
        <w:rFonts w:cs="Times New Roman" w:hint="default"/>
        <w:b/>
        <w:sz w:val="24"/>
        <w:szCs w:val="24"/>
      </w:rPr>
    </w:lvl>
    <w:lvl w:ilvl="1">
      <w:start w:val="1"/>
      <w:numFmt w:val="decimal"/>
      <w:lvlRestart w:val="0"/>
      <w:lvlText w:val="%1.%2"/>
      <w:lvlJc w:val="left"/>
      <w:pPr>
        <w:tabs>
          <w:tab w:val="num" w:pos="756"/>
        </w:tabs>
        <w:ind w:left="756" w:hanging="576"/>
      </w:pPr>
      <w:rPr>
        <w:rFonts w:cs="Times New Roman" w:hint="default"/>
        <w:b/>
        <w:i w:val="0"/>
        <w:sz w:val="26"/>
      </w:rPr>
    </w:lvl>
    <w:lvl w:ilvl="2">
      <w:start w:val="1"/>
      <w:numFmt w:val="decimal"/>
      <w:lvlText w:val="%1.%2.%3"/>
      <w:lvlJc w:val="left"/>
      <w:pPr>
        <w:tabs>
          <w:tab w:val="num" w:pos="1800"/>
        </w:tabs>
        <w:ind w:left="1800" w:hanging="720"/>
      </w:pPr>
      <w:rPr>
        <w:rFonts w:cs="Times New Roman" w:hint="default"/>
        <w:b/>
        <w:i w:val="0"/>
        <w:sz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3" w15:restartNumberingAfterBreak="0">
    <w:nsid w:val="638A6F73"/>
    <w:multiLevelType w:val="hybridMultilevel"/>
    <w:tmpl w:val="A008FA44"/>
    <w:lvl w:ilvl="0" w:tplc="93DC06B0">
      <w:start w:val="1"/>
      <w:numFmt w:val="bullet"/>
      <w:lvlText w:val="-"/>
      <w:lvlJc w:val="left"/>
      <w:pPr>
        <w:ind w:left="360" w:hanging="360"/>
      </w:pPr>
      <w:rPr>
        <w:rFonts w:ascii="Times New Roman" w:eastAsia="Times New Roman" w:hAnsi="Times New Roman" w:hint="default"/>
        <w:b/>
        <w:u w:val="none"/>
      </w:rPr>
    </w:lvl>
    <w:lvl w:ilvl="1" w:tplc="8BE079E4">
      <w:start w:val="2"/>
      <w:numFmt w:val="bullet"/>
      <w:lvlText w:val="-"/>
      <w:lvlJc w:val="left"/>
      <w:pPr>
        <w:ind w:left="1080" w:hanging="360"/>
      </w:pPr>
      <w:rPr>
        <w:rFonts w:ascii="Times New Roman" w:eastAsia="Times New Roman" w:hAnsi="Times New Roman" w:hint="default"/>
        <w:b/>
        <w:u w:val="none"/>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4" w15:restartNumberingAfterBreak="0">
    <w:nsid w:val="64B305D6"/>
    <w:multiLevelType w:val="hybridMultilevel"/>
    <w:tmpl w:val="3BC4253E"/>
    <w:lvl w:ilvl="0" w:tplc="041B0001">
      <w:start w:val="1"/>
      <w:numFmt w:val="bullet"/>
      <w:lvlText w:val=""/>
      <w:lvlJc w:val="left"/>
      <w:pPr>
        <w:ind w:left="778" w:hanging="360"/>
      </w:pPr>
      <w:rPr>
        <w:rFonts w:ascii="Symbol" w:hAnsi="Symbol" w:hint="default"/>
      </w:rPr>
    </w:lvl>
    <w:lvl w:ilvl="1" w:tplc="041B0003" w:tentative="1">
      <w:start w:val="1"/>
      <w:numFmt w:val="bullet"/>
      <w:lvlText w:val="o"/>
      <w:lvlJc w:val="left"/>
      <w:pPr>
        <w:ind w:left="1498" w:hanging="360"/>
      </w:pPr>
      <w:rPr>
        <w:rFonts w:ascii="Courier New" w:hAnsi="Courier New" w:cs="Courier New" w:hint="default"/>
      </w:rPr>
    </w:lvl>
    <w:lvl w:ilvl="2" w:tplc="041B0005" w:tentative="1">
      <w:start w:val="1"/>
      <w:numFmt w:val="bullet"/>
      <w:lvlText w:val=""/>
      <w:lvlJc w:val="left"/>
      <w:pPr>
        <w:ind w:left="2218" w:hanging="360"/>
      </w:pPr>
      <w:rPr>
        <w:rFonts w:ascii="Wingdings" w:hAnsi="Wingdings" w:hint="default"/>
      </w:rPr>
    </w:lvl>
    <w:lvl w:ilvl="3" w:tplc="041B0001" w:tentative="1">
      <w:start w:val="1"/>
      <w:numFmt w:val="bullet"/>
      <w:lvlText w:val=""/>
      <w:lvlJc w:val="left"/>
      <w:pPr>
        <w:ind w:left="2938" w:hanging="360"/>
      </w:pPr>
      <w:rPr>
        <w:rFonts w:ascii="Symbol" w:hAnsi="Symbol" w:hint="default"/>
      </w:rPr>
    </w:lvl>
    <w:lvl w:ilvl="4" w:tplc="041B0003" w:tentative="1">
      <w:start w:val="1"/>
      <w:numFmt w:val="bullet"/>
      <w:lvlText w:val="o"/>
      <w:lvlJc w:val="left"/>
      <w:pPr>
        <w:ind w:left="3658" w:hanging="360"/>
      </w:pPr>
      <w:rPr>
        <w:rFonts w:ascii="Courier New" w:hAnsi="Courier New" w:cs="Courier New" w:hint="default"/>
      </w:rPr>
    </w:lvl>
    <w:lvl w:ilvl="5" w:tplc="041B0005" w:tentative="1">
      <w:start w:val="1"/>
      <w:numFmt w:val="bullet"/>
      <w:lvlText w:val=""/>
      <w:lvlJc w:val="left"/>
      <w:pPr>
        <w:ind w:left="4378" w:hanging="360"/>
      </w:pPr>
      <w:rPr>
        <w:rFonts w:ascii="Wingdings" w:hAnsi="Wingdings" w:hint="default"/>
      </w:rPr>
    </w:lvl>
    <w:lvl w:ilvl="6" w:tplc="041B0001" w:tentative="1">
      <w:start w:val="1"/>
      <w:numFmt w:val="bullet"/>
      <w:lvlText w:val=""/>
      <w:lvlJc w:val="left"/>
      <w:pPr>
        <w:ind w:left="5098" w:hanging="360"/>
      </w:pPr>
      <w:rPr>
        <w:rFonts w:ascii="Symbol" w:hAnsi="Symbol" w:hint="default"/>
      </w:rPr>
    </w:lvl>
    <w:lvl w:ilvl="7" w:tplc="041B0003" w:tentative="1">
      <w:start w:val="1"/>
      <w:numFmt w:val="bullet"/>
      <w:lvlText w:val="o"/>
      <w:lvlJc w:val="left"/>
      <w:pPr>
        <w:ind w:left="5818" w:hanging="360"/>
      </w:pPr>
      <w:rPr>
        <w:rFonts w:ascii="Courier New" w:hAnsi="Courier New" w:cs="Courier New" w:hint="default"/>
      </w:rPr>
    </w:lvl>
    <w:lvl w:ilvl="8" w:tplc="041B0005" w:tentative="1">
      <w:start w:val="1"/>
      <w:numFmt w:val="bullet"/>
      <w:lvlText w:val=""/>
      <w:lvlJc w:val="left"/>
      <w:pPr>
        <w:ind w:left="6538" w:hanging="360"/>
      </w:pPr>
      <w:rPr>
        <w:rFonts w:ascii="Wingdings" w:hAnsi="Wingdings" w:hint="default"/>
      </w:rPr>
    </w:lvl>
  </w:abstractNum>
  <w:abstractNum w:abstractNumId="45" w15:restartNumberingAfterBreak="0">
    <w:nsid w:val="65677CA2"/>
    <w:multiLevelType w:val="hybridMultilevel"/>
    <w:tmpl w:val="6928A6AA"/>
    <w:lvl w:ilvl="0" w:tplc="003EA14E">
      <w:start w:val="1"/>
      <w:numFmt w:val="bullet"/>
      <w:lvlText w:val="-"/>
      <w:lvlJc w:val="left"/>
      <w:pPr>
        <w:ind w:left="360" w:hanging="360"/>
      </w:pPr>
      <w:rPr>
        <w:rFonts w:ascii="Arial" w:hAnsi="Arial" w:hint="default"/>
      </w:rPr>
    </w:lvl>
    <w:lvl w:ilvl="1" w:tplc="8BE079E4">
      <w:start w:val="2"/>
      <w:numFmt w:val="bullet"/>
      <w:lvlText w:val="-"/>
      <w:lvlJc w:val="left"/>
      <w:pPr>
        <w:ind w:left="1080" w:hanging="360"/>
      </w:pPr>
      <w:rPr>
        <w:rFonts w:ascii="Times New Roman" w:eastAsia="Times New Roman" w:hAnsi="Times New Roman"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6" w15:restartNumberingAfterBreak="0">
    <w:nsid w:val="66477242"/>
    <w:multiLevelType w:val="hybridMultilevel"/>
    <w:tmpl w:val="3D9CE4FE"/>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67D054E6"/>
    <w:multiLevelType w:val="hybridMultilevel"/>
    <w:tmpl w:val="8B2EE352"/>
    <w:lvl w:ilvl="0" w:tplc="041B000F">
      <w:start w:val="1"/>
      <w:numFmt w:val="decimal"/>
      <w:lvlText w:val="%1."/>
      <w:lvlJc w:val="left"/>
      <w:pPr>
        <w:ind w:left="720" w:hanging="360"/>
      </w:pPr>
    </w:lvl>
    <w:lvl w:ilvl="1" w:tplc="041B0011">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DF342AF"/>
    <w:multiLevelType w:val="hybridMultilevel"/>
    <w:tmpl w:val="EB884DE2"/>
    <w:lvl w:ilvl="0" w:tplc="8BE079E4">
      <w:start w:val="2"/>
      <w:numFmt w:val="bullet"/>
      <w:lvlText w:val="-"/>
      <w:lvlJc w:val="left"/>
      <w:pPr>
        <w:ind w:left="360" w:hanging="360"/>
      </w:pPr>
      <w:rPr>
        <w:rFonts w:ascii="Times New Roman" w:eastAsia="Times New Roman" w:hAnsi="Times New Roman" w:hint="default"/>
        <w:i/>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0" w15:restartNumberingAfterBreak="0">
    <w:nsid w:val="6FDB06D4"/>
    <w:multiLevelType w:val="hybridMultilevel"/>
    <w:tmpl w:val="4D320678"/>
    <w:lvl w:ilvl="0" w:tplc="F01603D8">
      <w:start w:val="1"/>
      <w:numFmt w:val="bullet"/>
      <w:lvlText w:val="-"/>
      <w:lvlJc w:val="left"/>
      <w:pPr>
        <w:ind w:left="720" w:hanging="360"/>
      </w:pPr>
      <w:rPr>
        <w:rFonts w:ascii="Calibri" w:eastAsia="Calibri" w:hAnsi="Calibri" w:cs="Times New Roman" w:hint="default"/>
        <w: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6FE14924"/>
    <w:multiLevelType w:val="hybridMultilevel"/>
    <w:tmpl w:val="679E8872"/>
    <w:lvl w:ilvl="0" w:tplc="93DC06B0">
      <w:start w:val="1"/>
      <w:numFmt w:val="bullet"/>
      <w:lvlText w:val="-"/>
      <w:lvlJc w:val="left"/>
      <w:pPr>
        <w:ind w:left="720" w:hanging="360"/>
      </w:pPr>
      <w:rPr>
        <w:rFonts w:ascii="Times New Roman" w:eastAsia="Times New Roman" w:hAnsi="Times New Roman" w:hint="default"/>
        <w:b/>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75D408A9"/>
    <w:multiLevelType w:val="hybridMultilevel"/>
    <w:tmpl w:val="BE1E1DBC"/>
    <w:lvl w:ilvl="0" w:tplc="8BE079E4">
      <w:start w:val="2"/>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3" w15:restartNumberingAfterBreak="0">
    <w:nsid w:val="76252C19"/>
    <w:multiLevelType w:val="hybridMultilevel"/>
    <w:tmpl w:val="96DE480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5" w15:restartNumberingAfterBreak="0">
    <w:nsid w:val="7935398B"/>
    <w:multiLevelType w:val="hybridMultilevel"/>
    <w:tmpl w:val="86503DBC"/>
    <w:lvl w:ilvl="0" w:tplc="041B000B">
      <w:start w:val="1"/>
      <w:numFmt w:val="bullet"/>
      <w:lvlText w:val=""/>
      <w:lvlJc w:val="left"/>
      <w:pPr>
        <w:ind w:left="720" w:hanging="360"/>
      </w:pPr>
      <w:rPr>
        <w:rFonts w:ascii="Wingdings" w:hAnsi="Wingdings" w:hint="default"/>
      </w:rPr>
    </w:lvl>
    <w:lvl w:ilvl="1" w:tplc="53A8CD98">
      <w:numFmt w:val="bullet"/>
      <w:lvlText w:val="•"/>
      <w:lvlJc w:val="left"/>
      <w:pPr>
        <w:ind w:left="1785" w:hanging="705"/>
      </w:pPr>
      <w:rPr>
        <w:rFonts w:ascii="Arial Narrow" w:eastAsia="Times New Roman" w:hAnsi="Arial Narrow"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7A480013"/>
    <w:multiLevelType w:val="hybridMultilevel"/>
    <w:tmpl w:val="0C521B5C"/>
    <w:lvl w:ilvl="0" w:tplc="041B001B">
      <w:start w:val="1"/>
      <w:numFmt w:val="lowerRoman"/>
      <w:lvlText w:val="%1."/>
      <w:lvlJc w:val="right"/>
      <w:pPr>
        <w:ind w:left="1481" w:hanging="360"/>
      </w:pPr>
    </w:lvl>
    <w:lvl w:ilvl="1" w:tplc="041B0019" w:tentative="1">
      <w:start w:val="1"/>
      <w:numFmt w:val="lowerLetter"/>
      <w:lvlText w:val="%2."/>
      <w:lvlJc w:val="left"/>
      <w:pPr>
        <w:ind w:left="2201" w:hanging="360"/>
      </w:pPr>
    </w:lvl>
    <w:lvl w:ilvl="2" w:tplc="041B001B" w:tentative="1">
      <w:start w:val="1"/>
      <w:numFmt w:val="lowerRoman"/>
      <w:lvlText w:val="%3."/>
      <w:lvlJc w:val="right"/>
      <w:pPr>
        <w:ind w:left="2921" w:hanging="180"/>
      </w:pPr>
    </w:lvl>
    <w:lvl w:ilvl="3" w:tplc="041B000F" w:tentative="1">
      <w:start w:val="1"/>
      <w:numFmt w:val="decimal"/>
      <w:lvlText w:val="%4."/>
      <w:lvlJc w:val="left"/>
      <w:pPr>
        <w:ind w:left="3641" w:hanging="360"/>
      </w:pPr>
    </w:lvl>
    <w:lvl w:ilvl="4" w:tplc="041B0019" w:tentative="1">
      <w:start w:val="1"/>
      <w:numFmt w:val="lowerLetter"/>
      <w:lvlText w:val="%5."/>
      <w:lvlJc w:val="left"/>
      <w:pPr>
        <w:ind w:left="4361" w:hanging="360"/>
      </w:pPr>
    </w:lvl>
    <w:lvl w:ilvl="5" w:tplc="041B001B" w:tentative="1">
      <w:start w:val="1"/>
      <w:numFmt w:val="lowerRoman"/>
      <w:lvlText w:val="%6."/>
      <w:lvlJc w:val="right"/>
      <w:pPr>
        <w:ind w:left="5081" w:hanging="180"/>
      </w:pPr>
    </w:lvl>
    <w:lvl w:ilvl="6" w:tplc="041B000F" w:tentative="1">
      <w:start w:val="1"/>
      <w:numFmt w:val="decimal"/>
      <w:lvlText w:val="%7."/>
      <w:lvlJc w:val="left"/>
      <w:pPr>
        <w:ind w:left="5801" w:hanging="360"/>
      </w:pPr>
    </w:lvl>
    <w:lvl w:ilvl="7" w:tplc="041B0019" w:tentative="1">
      <w:start w:val="1"/>
      <w:numFmt w:val="lowerLetter"/>
      <w:lvlText w:val="%8."/>
      <w:lvlJc w:val="left"/>
      <w:pPr>
        <w:ind w:left="6521" w:hanging="360"/>
      </w:pPr>
    </w:lvl>
    <w:lvl w:ilvl="8" w:tplc="041B001B" w:tentative="1">
      <w:start w:val="1"/>
      <w:numFmt w:val="lowerRoman"/>
      <w:lvlText w:val="%9."/>
      <w:lvlJc w:val="right"/>
      <w:pPr>
        <w:ind w:left="7241" w:hanging="180"/>
      </w:pPr>
    </w:lvl>
  </w:abstractNum>
  <w:abstractNum w:abstractNumId="57" w15:restartNumberingAfterBreak="0">
    <w:nsid w:val="7AEE5BDD"/>
    <w:multiLevelType w:val="multilevel"/>
    <w:tmpl w:val="041B0023"/>
    <w:lvl w:ilvl="0">
      <w:start w:val="1"/>
      <w:numFmt w:val="upperRoman"/>
      <w:pStyle w:val="Nadpis1"/>
      <w:lvlText w:val="Článok %1."/>
      <w:lvlJc w:val="left"/>
      <w:pPr>
        <w:tabs>
          <w:tab w:val="num" w:pos="1800"/>
        </w:tabs>
      </w:pPr>
      <w:rPr>
        <w:rFonts w:cs="Times New Roman"/>
      </w:rPr>
    </w:lvl>
    <w:lvl w:ilvl="1">
      <w:start w:val="1"/>
      <w:numFmt w:val="decimalZero"/>
      <w:pStyle w:val="Nadpis2"/>
      <w:isLgl/>
      <w:lvlText w:val="Sekcia %1.%2"/>
      <w:lvlJc w:val="left"/>
      <w:pPr>
        <w:tabs>
          <w:tab w:val="num" w:pos="1440"/>
        </w:tabs>
      </w:pPr>
      <w:rPr>
        <w:rFonts w:cs="Times New Roman"/>
      </w:rPr>
    </w:lvl>
    <w:lvl w:ilvl="2">
      <w:start w:val="1"/>
      <w:numFmt w:val="lowerLetter"/>
      <w:pStyle w:val="Nadpis3"/>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pStyle w:val="Nadpis7"/>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abstractNumId w:val="8"/>
  </w:num>
  <w:num w:numId="2">
    <w:abstractNumId w:val="25"/>
  </w:num>
  <w:num w:numId="3">
    <w:abstractNumId w:val="14"/>
  </w:num>
  <w:num w:numId="4">
    <w:abstractNumId w:val="42"/>
  </w:num>
  <w:num w:numId="5">
    <w:abstractNumId w:val="57"/>
  </w:num>
  <w:num w:numId="6">
    <w:abstractNumId w:val="11"/>
  </w:num>
  <w:num w:numId="7">
    <w:abstractNumId w:val="12"/>
  </w:num>
  <w:num w:numId="8">
    <w:abstractNumId w:val="48"/>
  </w:num>
  <w:num w:numId="9">
    <w:abstractNumId w:val="27"/>
  </w:num>
  <w:num w:numId="10">
    <w:abstractNumId w:val="50"/>
  </w:num>
  <w:num w:numId="11">
    <w:abstractNumId w:val="54"/>
  </w:num>
  <w:num w:numId="12">
    <w:abstractNumId w:val="37"/>
  </w:num>
  <w:num w:numId="13">
    <w:abstractNumId w:val="31"/>
  </w:num>
  <w:num w:numId="14">
    <w:abstractNumId w:val="20"/>
  </w:num>
  <w:num w:numId="15">
    <w:abstractNumId w:val="15"/>
  </w:num>
  <w:num w:numId="16">
    <w:abstractNumId w:val="9"/>
  </w:num>
  <w:num w:numId="17">
    <w:abstractNumId w:val="21"/>
  </w:num>
  <w:num w:numId="18">
    <w:abstractNumId w:val="34"/>
  </w:num>
  <w:num w:numId="19">
    <w:abstractNumId w:val="46"/>
  </w:num>
  <w:num w:numId="20">
    <w:abstractNumId w:val="51"/>
  </w:num>
  <w:num w:numId="21">
    <w:abstractNumId w:val="55"/>
  </w:num>
  <w:num w:numId="22">
    <w:abstractNumId w:val="18"/>
  </w:num>
  <w:num w:numId="23">
    <w:abstractNumId w:val="17"/>
  </w:num>
  <w:num w:numId="24">
    <w:abstractNumId w:val="41"/>
  </w:num>
  <w:num w:numId="25">
    <w:abstractNumId w:val="53"/>
  </w:num>
  <w:num w:numId="26">
    <w:abstractNumId w:val="3"/>
  </w:num>
  <w:num w:numId="27">
    <w:abstractNumId w:val="5"/>
  </w:num>
  <w:num w:numId="28">
    <w:abstractNumId w:val="30"/>
  </w:num>
  <w:num w:numId="29">
    <w:abstractNumId w:val="26"/>
  </w:num>
  <w:num w:numId="30">
    <w:abstractNumId w:val="49"/>
  </w:num>
  <w:num w:numId="31">
    <w:abstractNumId w:val="52"/>
  </w:num>
  <w:num w:numId="32">
    <w:abstractNumId w:val="38"/>
  </w:num>
  <w:num w:numId="33">
    <w:abstractNumId w:val="1"/>
  </w:num>
  <w:num w:numId="34">
    <w:abstractNumId w:val="40"/>
  </w:num>
  <w:num w:numId="35">
    <w:abstractNumId w:val="24"/>
  </w:num>
  <w:num w:numId="36">
    <w:abstractNumId w:val="2"/>
  </w:num>
  <w:num w:numId="37">
    <w:abstractNumId w:val="45"/>
  </w:num>
  <w:num w:numId="38">
    <w:abstractNumId w:val="32"/>
  </w:num>
  <w:num w:numId="39">
    <w:abstractNumId w:val="33"/>
  </w:num>
  <w:num w:numId="40">
    <w:abstractNumId w:val="16"/>
  </w:num>
  <w:num w:numId="41">
    <w:abstractNumId w:val="13"/>
  </w:num>
  <w:num w:numId="42">
    <w:abstractNumId w:val="43"/>
  </w:num>
  <w:num w:numId="43">
    <w:abstractNumId w:val="35"/>
  </w:num>
  <w:num w:numId="44">
    <w:abstractNumId w:val="7"/>
  </w:num>
  <w:num w:numId="45">
    <w:abstractNumId w:val="22"/>
  </w:num>
  <w:num w:numId="46">
    <w:abstractNumId w:val="29"/>
  </w:num>
  <w:num w:numId="47">
    <w:abstractNumId w:val="6"/>
  </w:num>
  <w:num w:numId="48">
    <w:abstractNumId w:val="23"/>
  </w:num>
  <w:num w:numId="49">
    <w:abstractNumId w:val="47"/>
  </w:num>
  <w:num w:numId="50">
    <w:abstractNumId w:val="44"/>
  </w:num>
  <w:num w:numId="51">
    <w:abstractNumId w:val="39"/>
  </w:num>
  <w:num w:numId="52">
    <w:abstractNumId w:val="56"/>
  </w:num>
  <w:num w:numId="53">
    <w:abstractNumId w:val="19"/>
  </w:num>
  <w:num w:numId="54">
    <w:abstractNumId w:val="28"/>
  </w:num>
  <w:num w:numId="55">
    <w:abstractNumId w:val="36"/>
  </w:num>
  <w:num w:numId="56">
    <w:abstractNumId w:val="1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F7A"/>
    <w:rsid w:val="0000092D"/>
    <w:rsid w:val="00000B5B"/>
    <w:rsid w:val="00001B7B"/>
    <w:rsid w:val="00001D71"/>
    <w:rsid w:val="00001FF7"/>
    <w:rsid w:val="0000213E"/>
    <w:rsid w:val="0000222D"/>
    <w:rsid w:val="0000258C"/>
    <w:rsid w:val="0000275C"/>
    <w:rsid w:val="00002A17"/>
    <w:rsid w:val="00002AE1"/>
    <w:rsid w:val="00002CFA"/>
    <w:rsid w:val="000035F5"/>
    <w:rsid w:val="00003605"/>
    <w:rsid w:val="00003AF3"/>
    <w:rsid w:val="00003CF7"/>
    <w:rsid w:val="000049BF"/>
    <w:rsid w:val="0000553E"/>
    <w:rsid w:val="00005609"/>
    <w:rsid w:val="0000560E"/>
    <w:rsid w:val="000058D6"/>
    <w:rsid w:val="000059F0"/>
    <w:rsid w:val="00005F35"/>
    <w:rsid w:val="00006011"/>
    <w:rsid w:val="00006134"/>
    <w:rsid w:val="0000643B"/>
    <w:rsid w:val="00006E05"/>
    <w:rsid w:val="00006F56"/>
    <w:rsid w:val="0000730D"/>
    <w:rsid w:val="0000772C"/>
    <w:rsid w:val="00007B3F"/>
    <w:rsid w:val="00007B6F"/>
    <w:rsid w:val="00007B70"/>
    <w:rsid w:val="00007D52"/>
    <w:rsid w:val="00007D5C"/>
    <w:rsid w:val="00010221"/>
    <w:rsid w:val="00010350"/>
    <w:rsid w:val="000103C8"/>
    <w:rsid w:val="00010835"/>
    <w:rsid w:val="00010B92"/>
    <w:rsid w:val="0001119C"/>
    <w:rsid w:val="000111A1"/>
    <w:rsid w:val="00011429"/>
    <w:rsid w:val="00011959"/>
    <w:rsid w:val="00012E9A"/>
    <w:rsid w:val="00012EE4"/>
    <w:rsid w:val="00013358"/>
    <w:rsid w:val="0001354E"/>
    <w:rsid w:val="0001372F"/>
    <w:rsid w:val="0001393B"/>
    <w:rsid w:val="000139B3"/>
    <w:rsid w:val="00013A76"/>
    <w:rsid w:val="00013BD8"/>
    <w:rsid w:val="00013FF5"/>
    <w:rsid w:val="0001468E"/>
    <w:rsid w:val="0001539F"/>
    <w:rsid w:val="00015660"/>
    <w:rsid w:val="00015C71"/>
    <w:rsid w:val="00015CE9"/>
    <w:rsid w:val="0001620A"/>
    <w:rsid w:val="00016444"/>
    <w:rsid w:val="00016780"/>
    <w:rsid w:val="0001683C"/>
    <w:rsid w:val="00016A23"/>
    <w:rsid w:val="00016E43"/>
    <w:rsid w:val="00017372"/>
    <w:rsid w:val="000173C2"/>
    <w:rsid w:val="0001762F"/>
    <w:rsid w:val="00017E54"/>
    <w:rsid w:val="0002068D"/>
    <w:rsid w:val="0002084E"/>
    <w:rsid w:val="000211B7"/>
    <w:rsid w:val="000215F4"/>
    <w:rsid w:val="00022176"/>
    <w:rsid w:val="00022332"/>
    <w:rsid w:val="000223CE"/>
    <w:rsid w:val="00022CA3"/>
    <w:rsid w:val="00022DBD"/>
    <w:rsid w:val="00022E20"/>
    <w:rsid w:val="0002357D"/>
    <w:rsid w:val="000237A9"/>
    <w:rsid w:val="00023879"/>
    <w:rsid w:val="0002389B"/>
    <w:rsid w:val="000239FB"/>
    <w:rsid w:val="00023D8B"/>
    <w:rsid w:val="00024349"/>
    <w:rsid w:val="000246B6"/>
    <w:rsid w:val="000251AB"/>
    <w:rsid w:val="000252FD"/>
    <w:rsid w:val="00025315"/>
    <w:rsid w:val="0002536A"/>
    <w:rsid w:val="000254D1"/>
    <w:rsid w:val="000254E7"/>
    <w:rsid w:val="000261B8"/>
    <w:rsid w:val="00026736"/>
    <w:rsid w:val="00027562"/>
    <w:rsid w:val="00027A53"/>
    <w:rsid w:val="00027A72"/>
    <w:rsid w:val="00027CB7"/>
    <w:rsid w:val="00027E54"/>
    <w:rsid w:val="000308DE"/>
    <w:rsid w:val="00030A1F"/>
    <w:rsid w:val="00030CF1"/>
    <w:rsid w:val="00031977"/>
    <w:rsid w:val="00031AD6"/>
    <w:rsid w:val="00031EE5"/>
    <w:rsid w:val="00031F46"/>
    <w:rsid w:val="000323ED"/>
    <w:rsid w:val="00032A55"/>
    <w:rsid w:val="00033C32"/>
    <w:rsid w:val="000340FE"/>
    <w:rsid w:val="000342E1"/>
    <w:rsid w:val="00034805"/>
    <w:rsid w:val="00034FD3"/>
    <w:rsid w:val="000351C2"/>
    <w:rsid w:val="00035314"/>
    <w:rsid w:val="000358C3"/>
    <w:rsid w:val="00036192"/>
    <w:rsid w:val="000367E8"/>
    <w:rsid w:val="00036A97"/>
    <w:rsid w:val="00036C10"/>
    <w:rsid w:val="0003709D"/>
    <w:rsid w:val="000370D1"/>
    <w:rsid w:val="00037146"/>
    <w:rsid w:val="000372B2"/>
    <w:rsid w:val="00037369"/>
    <w:rsid w:val="00037727"/>
    <w:rsid w:val="00037A02"/>
    <w:rsid w:val="00037F31"/>
    <w:rsid w:val="000404B5"/>
    <w:rsid w:val="0004136D"/>
    <w:rsid w:val="000415BC"/>
    <w:rsid w:val="00041AC7"/>
    <w:rsid w:val="00042044"/>
    <w:rsid w:val="00042197"/>
    <w:rsid w:val="00042816"/>
    <w:rsid w:val="00042DBF"/>
    <w:rsid w:val="00044000"/>
    <w:rsid w:val="000448CE"/>
    <w:rsid w:val="00044C42"/>
    <w:rsid w:val="00044F09"/>
    <w:rsid w:val="0004528E"/>
    <w:rsid w:val="00045450"/>
    <w:rsid w:val="000455D6"/>
    <w:rsid w:val="000459C8"/>
    <w:rsid w:val="00045BC2"/>
    <w:rsid w:val="0004607D"/>
    <w:rsid w:val="000462A1"/>
    <w:rsid w:val="000468D0"/>
    <w:rsid w:val="00046B25"/>
    <w:rsid w:val="00046CBC"/>
    <w:rsid w:val="000471A2"/>
    <w:rsid w:val="0004726C"/>
    <w:rsid w:val="000474EB"/>
    <w:rsid w:val="00047CE8"/>
    <w:rsid w:val="00050230"/>
    <w:rsid w:val="000504EF"/>
    <w:rsid w:val="00051B37"/>
    <w:rsid w:val="0005206F"/>
    <w:rsid w:val="00052169"/>
    <w:rsid w:val="00052CA1"/>
    <w:rsid w:val="00052FEE"/>
    <w:rsid w:val="000533C8"/>
    <w:rsid w:val="0005347D"/>
    <w:rsid w:val="00053798"/>
    <w:rsid w:val="00053833"/>
    <w:rsid w:val="00053CD1"/>
    <w:rsid w:val="0005443F"/>
    <w:rsid w:val="0005474F"/>
    <w:rsid w:val="00054C08"/>
    <w:rsid w:val="00054CA1"/>
    <w:rsid w:val="00054E81"/>
    <w:rsid w:val="00055340"/>
    <w:rsid w:val="00055377"/>
    <w:rsid w:val="000563E9"/>
    <w:rsid w:val="00056802"/>
    <w:rsid w:val="00056AB9"/>
    <w:rsid w:val="00056BE3"/>
    <w:rsid w:val="000572E7"/>
    <w:rsid w:val="00057A3B"/>
    <w:rsid w:val="00057AC8"/>
    <w:rsid w:val="00060E04"/>
    <w:rsid w:val="00061374"/>
    <w:rsid w:val="00061411"/>
    <w:rsid w:val="0006152C"/>
    <w:rsid w:val="00061705"/>
    <w:rsid w:val="0006178F"/>
    <w:rsid w:val="000618EF"/>
    <w:rsid w:val="00062082"/>
    <w:rsid w:val="00062630"/>
    <w:rsid w:val="0006278C"/>
    <w:rsid w:val="00062838"/>
    <w:rsid w:val="00062F42"/>
    <w:rsid w:val="00063425"/>
    <w:rsid w:val="00064225"/>
    <w:rsid w:val="00064BB6"/>
    <w:rsid w:val="00065233"/>
    <w:rsid w:val="00065726"/>
    <w:rsid w:val="0006666A"/>
    <w:rsid w:val="00066EF1"/>
    <w:rsid w:val="0006771E"/>
    <w:rsid w:val="00067D34"/>
    <w:rsid w:val="00067D86"/>
    <w:rsid w:val="000701D3"/>
    <w:rsid w:val="00070692"/>
    <w:rsid w:val="000706BD"/>
    <w:rsid w:val="00070758"/>
    <w:rsid w:val="00070D10"/>
    <w:rsid w:val="00071087"/>
    <w:rsid w:val="0007117A"/>
    <w:rsid w:val="000712FC"/>
    <w:rsid w:val="000713EF"/>
    <w:rsid w:val="00071BB4"/>
    <w:rsid w:val="0007228A"/>
    <w:rsid w:val="00072AC7"/>
    <w:rsid w:val="000730EF"/>
    <w:rsid w:val="000731CD"/>
    <w:rsid w:val="000734EE"/>
    <w:rsid w:val="000735EF"/>
    <w:rsid w:val="0007373E"/>
    <w:rsid w:val="00073C68"/>
    <w:rsid w:val="00073FC3"/>
    <w:rsid w:val="00074005"/>
    <w:rsid w:val="000749AA"/>
    <w:rsid w:val="00075014"/>
    <w:rsid w:val="00075058"/>
    <w:rsid w:val="0007537E"/>
    <w:rsid w:val="00075545"/>
    <w:rsid w:val="00075B14"/>
    <w:rsid w:val="00075E4E"/>
    <w:rsid w:val="00076586"/>
    <w:rsid w:val="00076762"/>
    <w:rsid w:val="00077577"/>
    <w:rsid w:val="00077E4D"/>
    <w:rsid w:val="00077EC0"/>
    <w:rsid w:val="0008017E"/>
    <w:rsid w:val="00080284"/>
    <w:rsid w:val="00080922"/>
    <w:rsid w:val="0008168D"/>
    <w:rsid w:val="00081D54"/>
    <w:rsid w:val="00082009"/>
    <w:rsid w:val="00082169"/>
    <w:rsid w:val="0008219F"/>
    <w:rsid w:val="00082284"/>
    <w:rsid w:val="00082623"/>
    <w:rsid w:val="000827F6"/>
    <w:rsid w:val="0008301D"/>
    <w:rsid w:val="000831A2"/>
    <w:rsid w:val="00083300"/>
    <w:rsid w:val="00083701"/>
    <w:rsid w:val="0008391D"/>
    <w:rsid w:val="00083A9E"/>
    <w:rsid w:val="00083AE7"/>
    <w:rsid w:val="00083B61"/>
    <w:rsid w:val="00083CE1"/>
    <w:rsid w:val="00083CE8"/>
    <w:rsid w:val="00084037"/>
    <w:rsid w:val="000841F7"/>
    <w:rsid w:val="0008470A"/>
    <w:rsid w:val="0008480D"/>
    <w:rsid w:val="00084D5C"/>
    <w:rsid w:val="00084D86"/>
    <w:rsid w:val="000850C2"/>
    <w:rsid w:val="0008548D"/>
    <w:rsid w:val="000858FB"/>
    <w:rsid w:val="0008591E"/>
    <w:rsid w:val="00086003"/>
    <w:rsid w:val="00086267"/>
    <w:rsid w:val="00086288"/>
    <w:rsid w:val="000867B2"/>
    <w:rsid w:val="00087E40"/>
    <w:rsid w:val="000902CD"/>
    <w:rsid w:val="00090715"/>
    <w:rsid w:val="00090900"/>
    <w:rsid w:val="000909AA"/>
    <w:rsid w:val="000909AD"/>
    <w:rsid w:val="0009121F"/>
    <w:rsid w:val="000915F0"/>
    <w:rsid w:val="0009196D"/>
    <w:rsid w:val="00091BBC"/>
    <w:rsid w:val="00091BC5"/>
    <w:rsid w:val="00092CF4"/>
    <w:rsid w:val="00092E2D"/>
    <w:rsid w:val="000930CB"/>
    <w:rsid w:val="000937A5"/>
    <w:rsid w:val="000938E4"/>
    <w:rsid w:val="0009498F"/>
    <w:rsid w:val="00094C93"/>
    <w:rsid w:val="00094DA2"/>
    <w:rsid w:val="00094E51"/>
    <w:rsid w:val="00095544"/>
    <w:rsid w:val="0009556D"/>
    <w:rsid w:val="000957DE"/>
    <w:rsid w:val="00095E83"/>
    <w:rsid w:val="00096006"/>
    <w:rsid w:val="00096166"/>
    <w:rsid w:val="0009626B"/>
    <w:rsid w:val="00096B77"/>
    <w:rsid w:val="00097053"/>
    <w:rsid w:val="0009714E"/>
    <w:rsid w:val="00097325"/>
    <w:rsid w:val="0009796E"/>
    <w:rsid w:val="00097DB9"/>
    <w:rsid w:val="000A01E5"/>
    <w:rsid w:val="000A0445"/>
    <w:rsid w:val="000A0A07"/>
    <w:rsid w:val="000A0BCF"/>
    <w:rsid w:val="000A0BD2"/>
    <w:rsid w:val="000A0D30"/>
    <w:rsid w:val="000A0D6B"/>
    <w:rsid w:val="000A0EF4"/>
    <w:rsid w:val="000A10CF"/>
    <w:rsid w:val="000A10D1"/>
    <w:rsid w:val="000A116B"/>
    <w:rsid w:val="000A1412"/>
    <w:rsid w:val="000A1627"/>
    <w:rsid w:val="000A1B4F"/>
    <w:rsid w:val="000A1C2B"/>
    <w:rsid w:val="000A1F0E"/>
    <w:rsid w:val="000A253A"/>
    <w:rsid w:val="000A2606"/>
    <w:rsid w:val="000A27C7"/>
    <w:rsid w:val="000A28DD"/>
    <w:rsid w:val="000A294D"/>
    <w:rsid w:val="000A29E0"/>
    <w:rsid w:val="000A2AE5"/>
    <w:rsid w:val="000A3C2B"/>
    <w:rsid w:val="000A3D33"/>
    <w:rsid w:val="000A3E39"/>
    <w:rsid w:val="000A4BDA"/>
    <w:rsid w:val="000A4C48"/>
    <w:rsid w:val="000A4C67"/>
    <w:rsid w:val="000A4E5E"/>
    <w:rsid w:val="000A56CC"/>
    <w:rsid w:val="000A5F06"/>
    <w:rsid w:val="000A6188"/>
    <w:rsid w:val="000A62EA"/>
    <w:rsid w:val="000A6A33"/>
    <w:rsid w:val="000A6DEC"/>
    <w:rsid w:val="000A712E"/>
    <w:rsid w:val="000A7280"/>
    <w:rsid w:val="000A75EA"/>
    <w:rsid w:val="000A76D4"/>
    <w:rsid w:val="000A7859"/>
    <w:rsid w:val="000A7DC0"/>
    <w:rsid w:val="000B091D"/>
    <w:rsid w:val="000B09C9"/>
    <w:rsid w:val="000B0A9B"/>
    <w:rsid w:val="000B0D46"/>
    <w:rsid w:val="000B1A57"/>
    <w:rsid w:val="000B1DD6"/>
    <w:rsid w:val="000B2317"/>
    <w:rsid w:val="000B266F"/>
    <w:rsid w:val="000B2939"/>
    <w:rsid w:val="000B384C"/>
    <w:rsid w:val="000B38AF"/>
    <w:rsid w:val="000B3B80"/>
    <w:rsid w:val="000B4011"/>
    <w:rsid w:val="000B422C"/>
    <w:rsid w:val="000B42D1"/>
    <w:rsid w:val="000B4658"/>
    <w:rsid w:val="000B4A5E"/>
    <w:rsid w:val="000B4AEE"/>
    <w:rsid w:val="000B51A6"/>
    <w:rsid w:val="000B577F"/>
    <w:rsid w:val="000B6C39"/>
    <w:rsid w:val="000B71AE"/>
    <w:rsid w:val="000B7AD6"/>
    <w:rsid w:val="000B7C2F"/>
    <w:rsid w:val="000B7DEF"/>
    <w:rsid w:val="000B7E0C"/>
    <w:rsid w:val="000C0656"/>
    <w:rsid w:val="000C072A"/>
    <w:rsid w:val="000C082A"/>
    <w:rsid w:val="000C0843"/>
    <w:rsid w:val="000C117C"/>
    <w:rsid w:val="000C1FB6"/>
    <w:rsid w:val="000C21DE"/>
    <w:rsid w:val="000C24E4"/>
    <w:rsid w:val="000C26E0"/>
    <w:rsid w:val="000C285D"/>
    <w:rsid w:val="000C2C43"/>
    <w:rsid w:val="000C302C"/>
    <w:rsid w:val="000C3618"/>
    <w:rsid w:val="000C36DB"/>
    <w:rsid w:val="000C38BE"/>
    <w:rsid w:val="000C38E1"/>
    <w:rsid w:val="000C3B71"/>
    <w:rsid w:val="000C3C7A"/>
    <w:rsid w:val="000C4403"/>
    <w:rsid w:val="000C4644"/>
    <w:rsid w:val="000C49EF"/>
    <w:rsid w:val="000C4AB6"/>
    <w:rsid w:val="000C4EB3"/>
    <w:rsid w:val="000C5973"/>
    <w:rsid w:val="000C69E8"/>
    <w:rsid w:val="000C6B55"/>
    <w:rsid w:val="000C7828"/>
    <w:rsid w:val="000C7B3B"/>
    <w:rsid w:val="000C7B47"/>
    <w:rsid w:val="000D03D2"/>
    <w:rsid w:val="000D0B13"/>
    <w:rsid w:val="000D1080"/>
    <w:rsid w:val="000D123E"/>
    <w:rsid w:val="000D1418"/>
    <w:rsid w:val="000D177C"/>
    <w:rsid w:val="000D1890"/>
    <w:rsid w:val="000D1A05"/>
    <w:rsid w:val="000D1B53"/>
    <w:rsid w:val="000D1D18"/>
    <w:rsid w:val="000D1EAA"/>
    <w:rsid w:val="000D22A7"/>
    <w:rsid w:val="000D2358"/>
    <w:rsid w:val="000D248E"/>
    <w:rsid w:val="000D24C6"/>
    <w:rsid w:val="000D25B9"/>
    <w:rsid w:val="000D26BC"/>
    <w:rsid w:val="000D29F4"/>
    <w:rsid w:val="000D2F88"/>
    <w:rsid w:val="000D357E"/>
    <w:rsid w:val="000D39E5"/>
    <w:rsid w:val="000D3D4A"/>
    <w:rsid w:val="000D441C"/>
    <w:rsid w:val="000D444F"/>
    <w:rsid w:val="000D49D2"/>
    <w:rsid w:val="000D4D29"/>
    <w:rsid w:val="000D4FF7"/>
    <w:rsid w:val="000D5CDA"/>
    <w:rsid w:val="000D5D38"/>
    <w:rsid w:val="000D6992"/>
    <w:rsid w:val="000D6A96"/>
    <w:rsid w:val="000D7124"/>
    <w:rsid w:val="000D742F"/>
    <w:rsid w:val="000E0CD9"/>
    <w:rsid w:val="000E0D50"/>
    <w:rsid w:val="000E17CB"/>
    <w:rsid w:val="000E1EC5"/>
    <w:rsid w:val="000E2303"/>
    <w:rsid w:val="000E25F5"/>
    <w:rsid w:val="000E2672"/>
    <w:rsid w:val="000E2789"/>
    <w:rsid w:val="000E29FA"/>
    <w:rsid w:val="000E2D54"/>
    <w:rsid w:val="000E3093"/>
    <w:rsid w:val="000E3520"/>
    <w:rsid w:val="000E3EE2"/>
    <w:rsid w:val="000E412D"/>
    <w:rsid w:val="000E44E6"/>
    <w:rsid w:val="000E48F5"/>
    <w:rsid w:val="000E4BAE"/>
    <w:rsid w:val="000E4CCE"/>
    <w:rsid w:val="000E5709"/>
    <w:rsid w:val="000E5710"/>
    <w:rsid w:val="000E5B5D"/>
    <w:rsid w:val="000E5D40"/>
    <w:rsid w:val="000E5DBD"/>
    <w:rsid w:val="000E651D"/>
    <w:rsid w:val="000E67D9"/>
    <w:rsid w:val="000E6DA2"/>
    <w:rsid w:val="000E7121"/>
    <w:rsid w:val="000E7143"/>
    <w:rsid w:val="000E717D"/>
    <w:rsid w:val="000E7344"/>
    <w:rsid w:val="000E73E4"/>
    <w:rsid w:val="000E7DA9"/>
    <w:rsid w:val="000F01EB"/>
    <w:rsid w:val="000F02A9"/>
    <w:rsid w:val="000F05F9"/>
    <w:rsid w:val="000F0AA3"/>
    <w:rsid w:val="000F0D1E"/>
    <w:rsid w:val="000F19EE"/>
    <w:rsid w:val="000F1E1B"/>
    <w:rsid w:val="000F2963"/>
    <w:rsid w:val="000F2B40"/>
    <w:rsid w:val="000F2E40"/>
    <w:rsid w:val="000F2E7E"/>
    <w:rsid w:val="000F2F27"/>
    <w:rsid w:val="000F3770"/>
    <w:rsid w:val="000F37E7"/>
    <w:rsid w:val="000F3B1C"/>
    <w:rsid w:val="000F3E27"/>
    <w:rsid w:val="000F4657"/>
    <w:rsid w:val="000F4AEE"/>
    <w:rsid w:val="000F5E18"/>
    <w:rsid w:val="000F62EE"/>
    <w:rsid w:val="000F6A14"/>
    <w:rsid w:val="000F6A4B"/>
    <w:rsid w:val="000F6E7D"/>
    <w:rsid w:val="000F760C"/>
    <w:rsid w:val="0010005A"/>
    <w:rsid w:val="00100113"/>
    <w:rsid w:val="00100133"/>
    <w:rsid w:val="00100284"/>
    <w:rsid w:val="00100424"/>
    <w:rsid w:val="0010066A"/>
    <w:rsid w:val="00100C21"/>
    <w:rsid w:val="00100EFC"/>
    <w:rsid w:val="0010167E"/>
    <w:rsid w:val="001016FC"/>
    <w:rsid w:val="00101F25"/>
    <w:rsid w:val="0010244C"/>
    <w:rsid w:val="0010299D"/>
    <w:rsid w:val="00102A1A"/>
    <w:rsid w:val="001033ED"/>
    <w:rsid w:val="001038E9"/>
    <w:rsid w:val="00103A4E"/>
    <w:rsid w:val="00103ABD"/>
    <w:rsid w:val="001041CB"/>
    <w:rsid w:val="00104CAF"/>
    <w:rsid w:val="001057A3"/>
    <w:rsid w:val="00105E00"/>
    <w:rsid w:val="00106315"/>
    <w:rsid w:val="00106B9E"/>
    <w:rsid w:val="001075D2"/>
    <w:rsid w:val="001077E8"/>
    <w:rsid w:val="00110212"/>
    <w:rsid w:val="00110582"/>
    <w:rsid w:val="00110B7A"/>
    <w:rsid w:val="00110FAE"/>
    <w:rsid w:val="0011117F"/>
    <w:rsid w:val="001111B8"/>
    <w:rsid w:val="0011141D"/>
    <w:rsid w:val="00111ABE"/>
    <w:rsid w:val="001125C5"/>
    <w:rsid w:val="00112601"/>
    <w:rsid w:val="00112AC2"/>
    <w:rsid w:val="0011355B"/>
    <w:rsid w:val="00113587"/>
    <w:rsid w:val="001136F6"/>
    <w:rsid w:val="00113A9F"/>
    <w:rsid w:val="00113C9F"/>
    <w:rsid w:val="00113D62"/>
    <w:rsid w:val="001141AE"/>
    <w:rsid w:val="0011434E"/>
    <w:rsid w:val="0011493B"/>
    <w:rsid w:val="00114948"/>
    <w:rsid w:val="00114A4E"/>
    <w:rsid w:val="00114EEF"/>
    <w:rsid w:val="001150CE"/>
    <w:rsid w:val="001151AB"/>
    <w:rsid w:val="00115B94"/>
    <w:rsid w:val="00115EF3"/>
    <w:rsid w:val="001163E9"/>
    <w:rsid w:val="001167A2"/>
    <w:rsid w:val="00116AB6"/>
    <w:rsid w:val="00116F15"/>
    <w:rsid w:val="00117271"/>
    <w:rsid w:val="00117989"/>
    <w:rsid w:val="00117B29"/>
    <w:rsid w:val="00117ECC"/>
    <w:rsid w:val="001208CD"/>
    <w:rsid w:val="00121167"/>
    <w:rsid w:val="00121863"/>
    <w:rsid w:val="00121EAA"/>
    <w:rsid w:val="00121F0B"/>
    <w:rsid w:val="00121FA5"/>
    <w:rsid w:val="00121FFF"/>
    <w:rsid w:val="00122BB2"/>
    <w:rsid w:val="00122FA7"/>
    <w:rsid w:val="001233D5"/>
    <w:rsid w:val="0012371A"/>
    <w:rsid w:val="00123842"/>
    <w:rsid w:val="00123AE7"/>
    <w:rsid w:val="00123B4D"/>
    <w:rsid w:val="00123C9B"/>
    <w:rsid w:val="00123D2E"/>
    <w:rsid w:val="00123D51"/>
    <w:rsid w:val="00123D9D"/>
    <w:rsid w:val="00123F73"/>
    <w:rsid w:val="0012407F"/>
    <w:rsid w:val="00124527"/>
    <w:rsid w:val="001248E7"/>
    <w:rsid w:val="00124A2B"/>
    <w:rsid w:val="00125BEF"/>
    <w:rsid w:val="001260F6"/>
    <w:rsid w:val="0012672A"/>
    <w:rsid w:val="001267CF"/>
    <w:rsid w:val="00126C03"/>
    <w:rsid w:val="00126D8F"/>
    <w:rsid w:val="001278A6"/>
    <w:rsid w:val="00130B38"/>
    <w:rsid w:val="00130C7F"/>
    <w:rsid w:val="00130F0B"/>
    <w:rsid w:val="0013149E"/>
    <w:rsid w:val="001314D5"/>
    <w:rsid w:val="00131FD5"/>
    <w:rsid w:val="001320E7"/>
    <w:rsid w:val="001321BD"/>
    <w:rsid w:val="0013250A"/>
    <w:rsid w:val="001326FE"/>
    <w:rsid w:val="00132DA0"/>
    <w:rsid w:val="00132EB8"/>
    <w:rsid w:val="00134914"/>
    <w:rsid w:val="0013568A"/>
    <w:rsid w:val="00135AEA"/>
    <w:rsid w:val="00135EC2"/>
    <w:rsid w:val="001370F6"/>
    <w:rsid w:val="0013716D"/>
    <w:rsid w:val="001376F7"/>
    <w:rsid w:val="0014007E"/>
    <w:rsid w:val="001404A5"/>
    <w:rsid w:val="00140982"/>
    <w:rsid w:val="00140CA0"/>
    <w:rsid w:val="00140E0F"/>
    <w:rsid w:val="001411EB"/>
    <w:rsid w:val="0014127F"/>
    <w:rsid w:val="00141517"/>
    <w:rsid w:val="00141817"/>
    <w:rsid w:val="00141A61"/>
    <w:rsid w:val="0014239D"/>
    <w:rsid w:val="0014307A"/>
    <w:rsid w:val="00143CEB"/>
    <w:rsid w:val="0014440B"/>
    <w:rsid w:val="001444CA"/>
    <w:rsid w:val="00144597"/>
    <w:rsid w:val="00144FBD"/>
    <w:rsid w:val="0014517B"/>
    <w:rsid w:val="001451E9"/>
    <w:rsid w:val="0014520F"/>
    <w:rsid w:val="001458CC"/>
    <w:rsid w:val="0014592E"/>
    <w:rsid w:val="00145AEA"/>
    <w:rsid w:val="00145C88"/>
    <w:rsid w:val="00145D8B"/>
    <w:rsid w:val="00145E52"/>
    <w:rsid w:val="00146A6A"/>
    <w:rsid w:val="0014764D"/>
    <w:rsid w:val="00147807"/>
    <w:rsid w:val="00147865"/>
    <w:rsid w:val="00147CA9"/>
    <w:rsid w:val="00147E2F"/>
    <w:rsid w:val="0015023A"/>
    <w:rsid w:val="001505E5"/>
    <w:rsid w:val="0015068B"/>
    <w:rsid w:val="00150837"/>
    <w:rsid w:val="0015137B"/>
    <w:rsid w:val="001514A8"/>
    <w:rsid w:val="00151A78"/>
    <w:rsid w:val="00152566"/>
    <w:rsid w:val="001527FE"/>
    <w:rsid w:val="00152B58"/>
    <w:rsid w:val="0015314E"/>
    <w:rsid w:val="00153598"/>
    <w:rsid w:val="001538DA"/>
    <w:rsid w:val="001542A2"/>
    <w:rsid w:val="00154B08"/>
    <w:rsid w:val="00154D42"/>
    <w:rsid w:val="00155015"/>
    <w:rsid w:val="001556F1"/>
    <w:rsid w:val="00155743"/>
    <w:rsid w:val="0015574B"/>
    <w:rsid w:val="0015596A"/>
    <w:rsid w:val="00155A4F"/>
    <w:rsid w:val="00155AD2"/>
    <w:rsid w:val="00155B45"/>
    <w:rsid w:val="001563BC"/>
    <w:rsid w:val="00156699"/>
    <w:rsid w:val="00157116"/>
    <w:rsid w:val="001571F9"/>
    <w:rsid w:val="00157424"/>
    <w:rsid w:val="00157431"/>
    <w:rsid w:val="00157463"/>
    <w:rsid w:val="00157742"/>
    <w:rsid w:val="001605B0"/>
    <w:rsid w:val="001608C9"/>
    <w:rsid w:val="00160E23"/>
    <w:rsid w:val="00161311"/>
    <w:rsid w:val="001613DE"/>
    <w:rsid w:val="00161404"/>
    <w:rsid w:val="00162122"/>
    <w:rsid w:val="001627E2"/>
    <w:rsid w:val="0016298F"/>
    <w:rsid w:val="00162AA0"/>
    <w:rsid w:val="00162D1C"/>
    <w:rsid w:val="00163055"/>
    <w:rsid w:val="00163132"/>
    <w:rsid w:val="00163CF9"/>
    <w:rsid w:val="0016435A"/>
    <w:rsid w:val="00164798"/>
    <w:rsid w:val="00165031"/>
    <w:rsid w:val="00165713"/>
    <w:rsid w:val="00166B44"/>
    <w:rsid w:val="00167149"/>
    <w:rsid w:val="001672AB"/>
    <w:rsid w:val="00167BE0"/>
    <w:rsid w:val="00167BF9"/>
    <w:rsid w:val="00167DC6"/>
    <w:rsid w:val="001700FD"/>
    <w:rsid w:val="00170124"/>
    <w:rsid w:val="00170711"/>
    <w:rsid w:val="00170793"/>
    <w:rsid w:val="00170B22"/>
    <w:rsid w:val="001718BC"/>
    <w:rsid w:val="00171963"/>
    <w:rsid w:val="00171BE9"/>
    <w:rsid w:val="00171E21"/>
    <w:rsid w:val="00171EC9"/>
    <w:rsid w:val="00171EDC"/>
    <w:rsid w:val="0017205A"/>
    <w:rsid w:val="00172A1A"/>
    <w:rsid w:val="00172B1F"/>
    <w:rsid w:val="00173319"/>
    <w:rsid w:val="00173A3A"/>
    <w:rsid w:val="00174258"/>
    <w:rsid w:val="00174283"/>
    <w:rsid w:val="001746AA"/>
    <w:rsid w:val="00174B17"/>
    <w:rsid w:val="001751F0"/>
    <w:rsid w:val="00175381"/>
    <w:rsid w:val="00175567"/>
    <w:rsid w:val="001756F0"/>
    <w:rsid w:val="00175BAF"/>
    <w:rsid w:val="0017613E"/>
    <w:rsid w:val="001764BD"/>
    <w:rsid w:val="00176585"/>
    <w:rsid w:val="00177B6D"/>
    <w:rsid w:val="00177E32"/>
    <w:rsid w:val="00180366"/>
    <w:rsid w:val="00180D41"/>
    <w:rsid w:val="00181031"/>
    <w:rsid w:val="0018126C"/>
    <w:rsid w:val="00181685"/>
    <w:rsid w:val="00181AF2"/>
    <w:rsid w:val="00181B9A"/>
    <w:rsid w:val="00182144"/>
    <w:rsid w:val="0018227F"/>
    <w:rsid w:val="001822FA"/>
    <w:rsid w:val="00182561"/>
    <w:rsid w:val="001833CD"/>
    <w:rsid w:val="00183F25"/>
    <w:rsid w:val="00184C9D"/>
    <w:rsid w:val="00184F67"/>
    <w:rsid w:val="00185047"/>
    <w:rsid w:val="001855C7"/>
    <w:rsid w:val="00185D05"/>
    <w:rsid w:val="001862B4"/>
    <w:rsid w:val="00186527"/>
    <w:rsid w:val="001866E4"/>
    <w:rsid w:val="0018674E"/>
    <w:rsid w:val="001867CC"/>
    <w:rsid w:val="00186F43"/>
    <w:rsid w:val="00187086"/>
    <w:rsid w:val="001877EB"/>
    <w:rsid w:val="00187E89"/>
    <w:rsid w:val="00187EC2"/>
    <w:rsid w:val="00190923"/>
    <w:rsid w:val="00190EE2"/>
    <w:rsid w:val="00191641"/>
    <w:rsid w:val="00191680"/>
    <w:rsid w:val="00191AC1"/>
    <w:rsid w:val="00191E85"/>
    <w:rsid w:val="00192133"/>
    <w:rsid w:val="00192434"/>
    <w:rsid w:val="00192BF7"/>
    <w:rsid w:val="001930D5"/>
    <w:rsid w:val="001931FD"/>
    <w:rsid w:val="0019345B"/>
    <w:rsid w:val="001939E2"/>
    <w:rsid w:val="00193A45"/>
    <w:rsid w:val="00193E84"/>
    <w:rsid w:val="00193ECB"/>
    <w:rsid w:val="00194BD7"/>
    <w:rsid w:val="001950E9"/>
    <w:rsid w:val="0019526D"/>
    <w:rsid w:val="00195491"/>
    <w:rsid w:val="00195E4E"/>
    <w:rsid w:val="0019617F"/>
    <w:rsid w:val="00196622"/>
    <w:rsid w:val="00196844"/>
    <w:rsid w:val="00196C16"/>
    <w:rsid w:val="00196CD4"/>
    <w:rsid w:val="001974FB"/>
    <w:rsid w:val="00197579"/>
    <w:rsid w:val="001976BA"/>
    <w:rsid w:val="00197C22"/>
    <w:rsid w:val="00197FD7"/>
    <w:rsid w:val="001A0084"/>
    <w:rsid w:val="001A00BF"/>
    <w:rsid w:val="001A0137"/>
    <w:rsid w:val="001A03C7"/>
    <w:rsid w:val="001A0454"/>
    <w:rsid w:val="001A062D"/>
    <w:rsid w:val="001A0A96"/>
    <w:rsid w:val="001A179E"/>
    <w:rsid w:val="001A1B2F"/>
    <w:rsid w:val="001A1F43"/>
    <w:rsid w:val="001A207D"/>
    <w:rsid w:val="001A240F"/>
    <w:rsid w:val="001A2DA2"/>
    <w:rsid w:val="001A3097"/>
    <w:rsid w:val="001A3721"/>
    <w:rsid w:val="001A375E"/>
    <w:rsid w:val="001A3A45"/>
    <w:rsid w:val="001A3F2D"/>
    <w:rsid w:val="001A435A"/>
    <w:rsid w:val="001A45AC"/>
    <w:rsid w:val="001A4795"/>
    <w:rsid w:val="001A481B"/>
    <w:rsid w:val="001A5A0C"/>
    <w:rsid w:val="001A5B88"/>
    <w:rsid w:val="001A6381"/>
    <w:rsid w:val="001A676A"/>
    <w:rsid w:val="001A6812"/>
    <w:rsid w:val="001A6898"/>
    <w:rsid w:val="001A7052"/>
    <w:rsid w:val="001A7B0F"/>
    <w:rsid w:val="001B032E"/>
    <w:rsid w:val="001B0835"/>
    <w:rsid w:val="001B0CBC"/>
    <w:rsid w:val="001B194C"/>
    <w:rsid w:val="001B1BC4"/>
    <w:rsid w:val="001B207A"/>
    <w:rsid w:val="001B2390"/>
    <w:rsid w:val="001B28FD"/>
    <w:rsid w:val="001B30DE"/>
    <w:rsid w:val="001B30FD"/>
    <w:rsid w:val="001B32D5"/>
    <w:rsid w:val="001B3343"/>
    <w:rsid w:val="001B3A14"/>
    <w:rsid w:val="001B3AB8"/>
    <w:rsid w:val="001B4011"/>
    <w:rsid w:val="001B444C"/>
    <w:rsid w:val="001B494D"/>
    <w:rsid w:val="001B49FC"/>
    <w:rsid w:val="001B4A45"/>
    <w:rsid w:val="001B4AD2"/>
    <w:rsid w:val="001B4B6B"/>
    <w:rsid w:val="001B4E00"/>
    <w:rsid w:val="001B4F00"/>
    <w:rsid w:val="001B5391"/>
    <w:rsid w:val="001B5474"/>
    <w:rsid w:val="001B54F0"/>
    <w:rsid w:val="001B631E"/>
    <w:rsid w:val="001B6623"/>
    <w:rsid w:val="001B66BD"/>
    <w:rsid w:val="001B6874"/>
    <w:rsid w:val="001B6E23"/>
    <w:rsid w:val="001B76A2"/>
    <w:rsid w:val="001B7E37"/>
    <w:rsid w:val="001B7F5F"/>
    <w:rsid w:val="001C0013"/>
    <w:rsid w:val="001C0184"/>
    <w:rsid w:val="001C04B7"/>
    <w:rsid w:val="001C0801"/>
    <w:rsid w:val="001C1038"/>
    <w:rsid w:val="001C1175"/>
    <w:rsid w:val="001C1605"/>
    <w:rsid w:val="001C2585"/>
    <w:rsid w:val="001C279A"/>
    <w:rsid w:val="001C296E"/>
    <w:rsid w:val="001C2CC3"/>
    <w:rsid w:val="001C2E56"/>
    <w:rsid w:val="001C2FB7"/>
    <w:rsid w:val="001C3409"/>
    <w:rsid w:val="001C3570"/>
    <w:rsid w:val="001C36F6"/>
    <w:rsid w:val="001C55EA"/>
    <w:rsid w:val="001C5A05"/>
    <w:rsid w:val="001C5E10"/>
    <w:rsid w:val="001C60B1"/>
    <w:rsid w:val="001C629C"/>
    <w:rsid w:val="001C6F5E"/>
    <w:rsid w:val="001C7088"/>
    <w:rsid w:val="001C70A4"/>
    <w:rsid w:val="001C74AA"/>
    <w:rsid w:val="001C78F9"/>
    <w:rsid w:val="001C7A62"/>
    <w:rsid w:val="001C7D28"/>
    <w:rsid w:val="001C7DF3"/>
    <w:rsid w:val="001D0335"/>
    <w:rsid w:val="001D070C"/>
    <w:rsid w:val="001D0AFA"/>
    <w:rsid w:val="001D0B96"/>
    <w:rsid w:val="001D0C31"/>
    <w:rsid w:val="001D0D35"/>
    <w:rsid w:val="001D0EA5"/>
    <w:rsid w:val="001D1841"/>
    <w:rsid w:val="001D18AA"/>
    <w:rsid w:val="001D1909"/>
    <w:rsid w:val="001D22AD"/>
    <w:rsid w:val="001D2447"/>
    <w:rsid w:val="001D245E"/>
    <w:rsid w:val="001D250F"/>
    <w:rsid w:val="001D2E65"/>
    <w:rsid w:val="001D2EEA"/>
    <w:rsid w:val="001D3250"/>
    <w:rsid w:val="001D38CB"/>
    <w:rsid w:val="001D3968"/>
    <w:rsid w:val="001D3C3E"/>
    <w:rsid w:val="001D3DE3"/>
    <w:rsid w:val="001D3EE3"/>
    <w:rsid w:val="001D466A"/>
    <w:rsid w:val="001D4782"/>
    <w:rsid w:val="001D4B95"/>
    <w:rsid w:val="001D4C75"/>
    <w:rsid w:val="001D4E37"/>
    <w:rsid w:val="001D4E86"/>
    <w:rsid w:val="001D502B"/>
    <w:rsid w:val="001D527D"/>
    <w:rsid w:val="001D5494"/>
    <w:rsid w:val="001D5AD8"/>
    <w:rsid w:val="001D610D"/>
    <w:rsid w:val="001D63BF"/>
    <w:rsid w:val="001D659A"/>
    <w:rsid w:val="001D667A"/>
    <w:rsid w:val="001D68F4"/>
    <w:rsid w:val="001D6A61"/>
    <w:rsid w:val="001D70C4"/>
    <w:rsid w:val="001D71F0"/>
    <w:rsid w:val="001D7370"/>
    <w:rsid w:val="001D750F"/>
    <w:rsid w:val="001D77EB"/>
    <w:rsid w:val="001D7E36"/>
    <w:rsid w:val="001D7F5D"/>
    <w:rsid w:val="001E06C4"/>
    <w:rsid w:val="001E0DD5"/>
    <w:rsid w:val="001E191A"/>
    <w:rsid w:val="001E196F"/>
    <w:rsid w:val="001E1B3D"/>
    <w:rsid w:val="001E2037"/>
    <w:rsid w:val="001E21FB"/>
    <w:rsid w:val="001E26F2"/>
    <w:rsid w:val="001E2919"/>
    <w:rsid w:val="001E2B21"/>
    <w:rsid w:val="001E31B8"/>
    <w:rsid w:val="001E3987"/>
    <w:rsid w:val="001E3AD4"/>
    <w:rsid w:val="001E3E69"/>
    <w:rsid w:val="001E4396"/>
    <w:rsid w:val="001E4501"/>
    <w:rsid w:val="001E4649"/>
    <w:rsid w:val="001E4AFA"/>
    <w:rsid w:val="001E4E67"/>
    <w:rsid w:val="001E4FB9"/>
    <w:rsid w:val="001E4FFE"/>
    <w:rsid w:val="001E56BE"/>
    <w:rsid w:val="001E64D6"/>
    <w:rsid w:val="001E6AD3"/>
    <w:rsid w:val="001E6AE5"/>
    <w:rsid w:val="001E6B6F"/>
    <w:rsid w:val="001E6E02"/>
    <w:rsid w:val="001E6FD3"/>
    <w:rsid w:val="001E72C9"/>
    <w:rsid w:val="001E7920"/>
    <w:rsid w:val="001E79A1"/>
    <w:rsid w:val="001E7A93"/>
    <w:rsid w:val="001E7CD3"/>
    <w:rsid w:val="001E7CF9"/>
    <w:rsid w:val="001F00D1"/>
    <w:rsid w:val="001F0655"/>
    <w:rsid w:val="001F0FE3"/>
    <w:rsid w:val="001F16B0"/>
    <w:rsid w:val="001F17A9"/>
    <w:rsid w:val="001F1A23"/>
    <w:rsid w:val="001F1AD6"/>
    <w:rsid w:val="001F1EB1"/>
    <w:rsid w:val="001F2011"/>
    <w:rsid w:val="001F21D4"/>
    <w:rsid w:val="001F2490"/>
    <w:rsid w:val="001F25B2"/>
    <w:rsid w:val="001F2846"/>
    <w:rsid w:val="001F2D78"/>
    <w:rsid w:val="001F2E2E"/>
    <w:rsid w:val="001F2E45"/>
    <w:rsid w:val="001F2FE5"/>
    <w:rsid w:val="001F3257"/>
    <w:rsid w:val="001F329B"/>
    <w:rsid w:val="001F335B"/>
    <w:rsid w:val="001F3A4E"/>
    <w:rsid w:val="001F3C67"/>
    <w:rsid w:val="001F3D60"/>
    <w:rsid w:val="001F3F40"/>
    <w:rsid w:val="001F41CE"/>
    <w:rsid w:val="001F4996"/>
    <w:rsid w:val="001F4CA2"/>
    <w:rsid w:val="001F4EF0"/>
    <w:rsid w:val="001F5169"/>
    <w:rsid w:val="001F5DA1"/>
    <w:rsid w:val="001F5F30"/>
    <w:rsid w:val="001F642B"/>
    <w:rsid w:val="001F7A7E"/>
    <w:rsid w:val="001F7B5C"/>
    <w:rsid w:val="001F7CF8"/>
    <w:rsid w:val="002001BE"/>
    <w:rsid w:val="002002D4"/>
    <w:rsid w:val="00200DA9"/>
    <w:rsid w:val="00201061"/>
    <w:rsid w:val="00201096"/>
    <w:rsid w:val="002011AE"/>
    <w:rsid w:val="00201853"/>
    <w:rsid w:val="002019AE"/>
    <w:rsid w:val="00201EBB"/>
    <w:rsid w:val="002021C0"/>
    <w:rsid w:val="00202544"/>
    <w:rsid w:val="00202E3D"/>
    <w:rsid w:val="002031C3"/>
    <w:rsid w:val="002033FC"/>
    <w:rsid w:val="00203BF1"/>
    <w:rsid w:val="00203D57"/>
    <w:rsid w:val="00203FAF"/>
    <w:rsid w:val="00204382"/>
    <w:rsid w:val="00204449"/>
    <w:rsid w:val="00204464"/>
    <w:rsid w:val="002045AA"/>
    <w:rsid w:val="00204649"/>
    <w:rsid w:val="0020569C"/>
    <w:rsid w:val="002059D0"/>
    <w:rsid w:val="00205F08"/>
    <w:rsid w:val="002060CB"/>
    <w:rsid w:val="00206231"/>
    <w:rsid w:val="00206540"/>
    <w:rsid w:val="0020684E"/>
    <w:rsid w:val="00206949"/>
    <w:rsid w:val="00206A55"/>
    <w:rsid w:val="00206BFE"/>
    <w:rsid w:val="00206DBE"/>
    <w:rsid w:val="00206FD5"/>
    <w:rsid w:val="00207185"/>
    <w:rsid w:val="00207400"/>
    <w:rsid w:val="002079C1"/>
    <w:rsid w:val="00210117"/>
    <w:rsid w:val="00210CB7"/>
    <w:rsid w:val="00210CC3"/>
    <w:rsid w:val="002112D4"/>
    <w:rsid w:val="002114D3"/>
    <w:rsid w:val="002115A1"/>
    <w:rsid w:val="0021169B"/>
    <w:rsid w:val="002116E5"/>
    <w:rsid w:val="0021171F"/>
    <w:rsid w:val="00211CDD"/>
    <w:rsid w:val="00211D5C"/>
    <w:rsid w:val="00212454"/>
    <w:rsid w:val="002128C5"/>
    <w:rsid w:val="00212F78"/>
    <w:rsid w:val="00213151"/>
    <w:rsid w:val="002131A3"/>
    <w:rsid w:val="0021340B"/>
    <w:rsid w:val="00213B62"/>
    <w:rsid w:val="00213E8F"/>
    <w:rsid w:val="0021421A"/>
    <w:rsid w:val="00214AD3"/>
    <w:rsid w:val="00214E61"/>
    <w:rsid w:val="00215B4E"/>
    <w:rsid w:val="00215CB8"/>
    <w:rsid w:val="00216098"/>
    <w:rsid w:val="00216413"/>
    <w:rsid w:val="002165AE"/>
    <w:rsid w:val="00216F82"/>
    <w:rsid w:val="00217001"/>
    <w:rsid w:val="002172A9"/>
    <w:rsid w:val="002173DC"/>
    <w:rsid w:val="002173EC"/>
    <w:rsid w:val="00217475"/>
    <w:rsid w:val="002175D5"/>
    <w:rsid w:val="002176A9"/>
    <w:rsid w:val="00217DB7"/>
    <w:rsid w:val="002209FD"/>
    <w:rsid w:val="002212E8"/>
    <w:rsid w:val="002214BD"/>
    <w:rsid w:val="002214DE"/>
    <w:rsid w:val="0022179A"/>
    <w:rsid w:val="002217B1"/>
    <w:rsid w:val="0022192F"/>
    <w:rsid w:val="0022214F"/>
    <w:rsid w:val="00222710"/>
    <w:rsid w:val="002228C9"/>
    <w:rsid w:val="002231F5"/>
    <w:rsid w:val="00223767"/>
    <w:rsid w:val="00223A4F"/>
    <w:rsid w:val="00223E1A"/>
    <w:rsid w:val="00223F24"/>
    <w:rsid w:val="002247BC"/>
    <w:rsid w:val="0022499A"/>
    <w:rsid w:val="0022513D"/>
    <w:rsid w:val="00225497"/>
    <w:rsid w:val="002255CD"/>
    <w:rsid w:val="00225AF2"/>
    <w:rsid w:val="002261CC"/>
    <w:rsid w:val="002271DA"/>
    <w:rsid w:val="002275A7"/>
    <w:rsid w:val="002277ED"/>
    <w:rsid w:val="00227BB5"/>
    <w:rsid w:val="00227E3C"/>
    <w:rsid w:val="002304BF"/>
    <w:rsid w:val="00230540"/>
    <w:rsid w:val="00230A98"/>
    <w:rsid w:val="00230C02"/>
    <w:rsid w:val="00230C5C"/>
    <w:rsid w:val="00230D74"/>
    <w:rsid w:val="002310CA"/>
    <w:rsid w:val="00231EB3"/>
    <w:rsid w:val="00231F03"/>
    <w:rsid w:val="00232413"/>
    <w:rsid w:val="00232472"/>
    <w:rsid w:val="0023258E"/>
    <w:rsid w:val="00232AA0"/>
    <w:rsid w:val="00232E98"/>
    <w:rsid w:val="00233115"/>
    <w:rsid w:val="00233331"/>
    <w:rsid w:val="002336B2"/>
    <w:rsid w:val="00233FC2"/>
    <w:rsid w:val="00234630"/>
    <w:rsid w:val="002348CF"/>
    <w:rsid w:val="00234EB6"/>
    <w:rsid w:val="00235358"/>
    <w:rsid w:val="002354B9"/>
    <w:rsid w:val="002358E9"/>
    <w:rsid w:val="00235CFE"/>
    <w:rsid w:val="00235E7A"/>
    <w:rsid w:val="00235F2E"/>
    <w:rsid w:val="00236137"/>
    <w:rsid w:val="00236196"/>
    <w:rsid w:val="002365DB"/>
    <w:rsid w:val="00236DB4"/>
    <w:rsid w:val="00236ED3"/>
    <w:rsid w:val="002371E1"/>
    <w:rsid w:val="002372E6"/>
    <w:rsid w:val="00237DE0"/>
    <w:rsid w:val="00240251"/>
    <w:rsid w:val="00240782"/>
    <w:rsid w:val="002408A0"/>
    <w:rsid w:val="00240F5B"/>
    <w:rsid w:val="00240FD2"/>
    <w:rsid w:val="002417F7"/>
    <w:rsid w:val="0024195E"/>
    <w:rsid w:val="00241A03"/>
    <w:rsid w:val="00241E21"/>
    <w:rsid w:val="00242187"/>
    <w:rsid w:val="00242D14"/>
    <w:rsid w:val="00242E4F"/>
    <w:rsid w:val="002431D6"/>
    <w:rsid w:val="00243E2B"/>
    <w:rsid w:val="002440C3"/>
    <w:rsid w:val="0024442D"/>
    <w:rsid w:val="00244596"/>
    <w:rsid w:val="00244755"/>
    <w:rsid w:val="00244C2E"/>
    <w:rsid w:val="00245807"/>
    <w:rsid w:val="0024581E"/>
    <w:rsid w:val="00245A31"/>
    <w:rsid w:val="00245BF1"/>
    <w:rsid w:val="0024607E"/>
    <w:rsid w:val="002466B8"/>
    <w:rsid w:val="002469CC"/>
    <w:rsid w:val="00246F05"/>
    <w:rsid w:val="00246F38"/>
    <w:rsid w:val="002470A6"/>
    <w:rsid w:val="00247116"/>
    <w:rsid w:val="00247251"/>
    <w:rsid w:val="002477D2"/>
    <w:rsid w:val="002478E2"/>
    <w:rsid w:val="00247DD7"/>
    <w:rsid w:val="00247FAD"/>
    <w:rsid w:val="0025015A"/>
    <w:rsid w:val="00250478"/>
    <w:rsid w:val="00250ADD"/>
    <w:rsid w:val="00250BCA"/>
    <w:rsid w:val="002511FF"/>
    <w:rsid w:val="002518CA"/>
    <w:rsid w:val="00251FF3"/>
    <w:rsid w:val="0025238D"/>
    <w:rsid w:val="00252739"/>
    <w:rsid w:val="002528B4"/>
    <w:rsid w:val="00252D1F"/>
    <w:rsid w:val="00253733"/>
    <w:rsid w:val="002537F3"/>
    <w:rsid w:val="00253860"/>
    <w:rsid w:val="00253B62"/>
    <w:rsid w:val="00254226"/>
    <w:rsid w:val="00254227"/>
    <w:rsid w:val="0025479F"/>
    <w:rsid w:val="00254896"/>
    <w:rsid w:val="0025496B"/>
    <w:rsid w:val="002556C0"/>
    <w:rsid w:val="00255880"/>
    <w:rsid w:val="00255EED"/>
    <w:rsid w:val="00256AFB"/>
    <w:rsid w:val="00256D27"/>
    <w:rsid w:val="00256FCF"/>
    <w:rsid w:val="00257093"/>
    <w:rsid w:val="002570D2"/>
    <w:rsid w:val="0025746F"/>
    <w:rsid w:val="00257490"/>
    <w:rsid w:val="0025787D"/>
    <w:rsid w:val="00260145"/>
    <w:rsid w:val="00260287"/>
    <w:rsid w:val="002602DF"/>
    <w:rsid w:val="00260501"/>
    <w:rsid w:val="00260B3F"/>
    <w:rsid w:val="002613C7"/>
    <w:rsid w:val="002622B7"/>
    <w:rsid w:val="002623C2"/>
    <w:rsid w:val="002627AB"/>
    <w:rsid w:val="002627C5"/>
    <w:rsid w:val="00262B19"/>
    <w:rsid w:val="00262C27"/>
    <w:rsid w:val="0026311C"/>
    <w:rsid w:val="00263319"/>
    <w:rsid w:val="0026333F"/>
    <w:rsid w:val="00263541"/>
    <w:rsid w:val="00263BB1"/>
    <w:rsid w:val="002644C3"/>
    <w:rsid w:val="00265450"/>
    <w:rsid w:val="00265566"/>
    <w:rsid w:val="002656C1"/>
    <w:rsid w:val="00265FEA"/>
    <w:rsid w:val="00266309"/>
    <w:rsid w:val="00266361"/>
    <w:rsid w:val="0026655D"/>
    <w:rsid w:val="00266563"/>
    <w:rsid w:val="00266A77"/>
    <w:rsid w:val="002671DF"/>
    <w:rsid w:val="0026735A"/>
    <w:rsid w:val="002673C1"/>
    <w:rsid w:val="002675B6"/>
    <w:rsid w:val="002675DD"/>
    <w:rsid w:val="0026779E"/>
    <w:rsid w:val="00267EC8"/>
    <w:rsid w:val="00267FD2"/>
    <w:rsid w:val="002700A0"/>
    <w:rsid w:val="00270114"/>
    <w:rsid w:val="00270558"/>
    <w:rsid w:val="00270942"/>
    <w:rsid w:val="00271046"/>
    <w:rsid w:val="00271641"/>
    <w:rsid w:val="00272042"/>
    <w:rsid w:val="00272287"/>
    <w:rsid w:val="002729C9"/>
    <w:rsid w:val="00272DDE"/>
    <w:rsid w:val="00272E31"/>
    <w:rsid w:val="002730DF"/>
    <w:rsid w:val="0027311B"/>
    <w:rsid w:val="002732ED"/>
    <w:rsid w:val="00273D0F"/>
    <w:rsid w:val="002743CB"/>
    <w:rsid w:val="00274457"/>
    <w:rsid w:val="002745BB"/>
    <w:rsid w:val="00274646"/>
    <w:rsid w:val="00274A4B"/>
    <w:rsid w:val="00274C7B"/>
    <w:rsid w:val="00275728"/>
    <w:rsid w:val="00275994"/>
    <w:rsid w:val="00275B2C"/>
    <w:rsid w:val="00275F47"/>
    <w:rsid w:val="002764CA"/>
    <w:rsid w:val="002767E1"/>
    <w:rsid w:val="002769A2"/>
    <w:rsid w:val="00277562"/>
    <w:rsid w:val="002775FD"/>
    <w:rsid w:val="00277753"/>
    <w:rsid w:val="002778DA"/>
    <w:rsid w:val="0028032A"/>
    <w:rsid w:val="002806BB"/>
    <w:rsid w:val="00280933"/>
    <w:rsid w:val="00280A62"/>
    <w:rsid w:val="00280C04"/>
    <w:rsid w:val="00280C13"/>
    <w:rsid w:val="00281009"/>
    <w:rsid w:val="002813C5"/>
    <w:rsid w:val="002817E0"/>
    <w:rsid w:val="00281835"/>
    <w:rsid w:val="002818CF"/>
    <w:rsid w:val="00281C3E"/>
    <w:rsid w:val="00281C7E"/>
    <w:rsid w:val="00282627"/>
    <w:rsid w:val="002829CA"/>
    <w:rsid w:val="00282B76"/>
    <w:rsid w:val="00282BF3"/>
    <w:rsid w:val="00282FFE"/>
    <w:rsid w:val="00283088"/>
    <w:rsid w:val="002836C9"/>
    <w:rsid w:val="002840A3"/>
    <w:rsid w:val="002849EE"/>
    <w:rsid w:val="00284ABC"/>
    <w:rsid w:val="00284C4A"/>
    <w:rsid w:val="0028529A"/>
    <w:rsid w:val="0028551C"/>
    <w:rsid w:val="00285696"/>
    <w:rsid w:val="0028589B"/>
    <w:rsid w:val="00285EBA"/>
    <w:rsid w:val="00286083"/>
    <w:rsid w:val="002861C4"/>
    <w:rsid w:val="0028627E"/>
    <w:rsid w:val="002862D8"/>
    <w:rsid w:val="0028650D"/>
    <w:rsid w:val="00286622"/>
    <w:rsid w:val="00286650"/>
    <w:rsid w:val="002869EC"/>
    <w:rsid w:val="00286DD8"/>
    <w:rsid w:val="00286DE4"/>
    <w:rsid w:val="0028701B"/>
    <w:rsid w:val="00290928"/>
    <w:rsid w:val="00290B96"/>
    <w:rsid w:val="0029126C"/>
    <w:rsid w:val="00291293"/>
    <w:rsid w:val="0029138A"/>
    <w:rsid w:val="00291492"/>
    <w:rsid w:val="00291636"/>
    <w:rsid w:val="002918CD"/>
    <w:rsid w:val="00291F20"/>
    <w:rsid w:val="00291F5B"/>
    <w:rsid w:val="0029202B"/>
    <w:rsid w:val="0029268C"/>
    <w:rsid w:val="00292BE6"/>
    <w:rsid w:val="00293920"/>
    <w:rsid w:val="00293EDA"/>
    <w:rsid w:val="00295505"/>
    <w:rsid w:val="0029580F"/>
    <w:rsid w:val="00295EFE"/>
    <w:rsid w:val="00296619"/>
    <w:rsid w:val="0029665B"/>
    <w:rsid w:val="00296AD4"/>
    <w:rsid w:val="00297831"/>
    <w:rsid w:val="00297A69"/>
    <w:rsid w:val="00297CFB"/>
    <w:rsid w:val="00297E1E"/>
    <w:rsid w:val="00297ED8"/>
    <w:rsid w:val="002A0523"/>
    <w:rsid w:val="002A130E"/>
    <w:rsid w:val="002A1A7C"/>
    <w:rsid w:val="002A1FD8"/>
    <w:rsid w:val="002A23B0"/>
    <w:rsid w:val="002A25BE"/>
    <w:rsid w:val="002A2B32"/>
    <w:rsid w:val="002A2B62"/>
    <w:rsid w:val="002A3251"/>
    <w:rsid w:val="002A373F"/>
    <w:rsid w:val="002A39A0"/>
    <w:rsid w:val="002A3DDF"/>
    <w:rsid w:val="002A45E5"/>
    <w:rsid w:val="002A46F1"/>
    <w:rsid w:val="002A4C3B"/>
    <w:rsid w:val="002A4FBF"/>
    <w:rsid w:val="002A4FDC"/>
    <w:rsid w:val="002A5022"/>
    <w:rsid w:val="002A56DB"/>
    <w:rsid w:val="002A5C69"/>
    <w:rsid w:val="002A6882"/>
    <w:rsid w:val="002A6AD2"/>
    <w:rsid w:val="002A6BEC"/>
    <w:rsid w:val="002A6DF3"/>
    <w:rsid w:val="002A7188"/>
    <w:rsid w:val="002A73E7"/>
    <w:rsid w:val="002A77EA"/>
    <w:rsid w:val="002A7AF2"/>
    <w:rsid w:val="002A7B17"/>
    <w:rsid w:val="002A7D68"/>
    <w:rsid w:val="002B0189"/>
    <w:rsid w:val="002B04F6"/>
    <w:rsid w:val="002B0BD5"/>
    <w:rsid w:val="002B159C"/>
    <w:rsid w:val="002B1662"/>
    <w:rsid w:val="002B16AF"/>
    <w:rsid w:val="002B1C06"/>
    <w:rsid w:val="002B1CE2"/>
    <w:rsid w:val="002B29A0"/>
    <w:rsid w:val="002B2B75"/>
    <w:rsid w:val="002B2D85"/>
    <w:rsid w:val="002B2EA1"/>
    <w:rsid w:val="002B2F15"/>
    <w:rsid w:val="002B30C5"/>
    <w:rsid w:val="002B42C8"/>
    <w:rsid w:val="002B4316"/>
    <w:rsid w:val="002B44FC"/>
    <w:rsid w:val="002B48C0"/>
    <w:rsid w:val="002B49FA"/>
    <w:rsid w:val="002B4AFF"/>
    <w:rsid w:val="002B4B9A"/>
    <w:rsid w:val="002B52C8"/>
    <w:rsid w:val="002B5A8F"/>
    <w:rsid w:val="002B5B44"/>
    <w:rsid w:val="002B5D02"/>
    <w:rsid w:val="002B5DC8"/>
    <w:rsid w:val="002B5F73"/>
    <w:rsid w:val="002B603F"/>
    <w:rsid w:val="002B647B"/>
    <w:rsid w:val="002B6B87"/>
    <w:rsid w:val="002B6CBA"/>
    <w:rsid w:val="002B7123"/>
    <w:rsid w:val="002B745B"/>
    <w:rsid w:val="002B78C7"/>
    <w:rsid w:val="002B7CA9"/>
    <w:rsid w:val="002B7F56"/>
    <w:rsid w:val="002C021F"/>
    <w:rsid w:val="002C024E"/>
    <w:rsid w:val="002C05BF"/>
    <w:rsid w:val="002C1062"/>
    <w:rsid w:val="002C1E85"/>
    <w:rsid w:val="002C26CF"/>
    <w:rsid w:val="002C28D2"/>
    <w:rsid w:val="002C29C6"/>
    <w:rsid w:val="002C2C44"/>
    <w:rsid w:val="002C37D6"/>
    <w:rsid w:val="002C388F"/>
    <w:rsid w:val="002C3928"/>
    <w:rsid w:val="002C4871"/>
    <w:rsid w:val="002C536E"/>
    <w:rsid w:val="002C56FA"/>
    <w:rsid w:val="002C5A16"/>
    <w:rsid w:val="002C5A6E"/>
    <w:rsid w:val="002C5BA8"/>
    <w:rsid w:val="002C5DF4"/>
    <w:rsid w:val="002C5F11"/>
    <w:rsid w:val="002C61E1"/>
    <w:rsid w:val="002C635D"/>
    <w:rsid w:val="002C670C"/>
    <w:rsid w:val="002C67CB"/>
    <w:rsid w:val="002C6C8F"/>
    <w:rsid w:val="002C7115"/>
    <w:rsid w:val="002C7B21"/>
    <w:rsid w:val="002C7B52"/>
    <w:rsid w:val="002C7EBD"/>
    <w:rsid w:val="002D0123"/>
    <w:rsid w:val="002D023D"/>
    <w:rsid w:val="002D09C1"/>
    <w:rsid w:val="002D10DD"/>
    <w:rsid w:val="002D21A5"/>
    <w:rsid w:val="002D25FC"/>
    <w:rsid w:val="002D2728"/>
    <w:rsid w:val="002D2895"/>
    <w:rsid w:val="002D29A1"/>
    <w:rsid w:val="002D2F78"/>
    <w:rsid w:val="002D334F"/>
    <w:rsid w:val="002D3735"/>
    <w:rsid w:val="002D43C0"/>
    <w:rsid w:val="002D474A"/>
    <w:rsid w:val="002D479E"/>
    <w:rsid w:val="002D47C8"/>
    <w:rsid w:val="002D4C91"/>
    <w:rsid w:val="002D4E3A"/>
    <w:rsid w:val="002D5335"/>
    <w:rsid w:val="002D5702"/>
    <w:rsid w:val="002D5A2E"/>
    <w:rsid w:val="002D5A4F"/>
    <w:rsid w:val="002D620E"/>
    <w:rsid w:val="002D788F"/>
    <w:rsid w:val="002D7A3F"/>
    <w:rsid w:val="002D7B18"/>
    <w:rsid w:val="002D7B55"/>
    <w:rsid w:val="002D7BE8"/>
    <w:rsid w:val="002D7C39"/>
    <w:rsid w:val="002D7E10"/>
    <w:rsid w:val="002E1670"/>
    <w:rsid w:val="002E1BB3"/>
    <w:rsid w:val="002E1F1A"/>
    <w:rsid w:val="002E29D1"/>
    <w:rsid w:val="002E2AF0"/>
    <w:rsid w:val="002E2F54"/>
    <w:rsid w:val="002E34B6"/>
    <w:rsid w:val="002E35C4"/>
    <w:rsid w:val="002E374B"/>
    <w:rsid w:val="002E3F74"/>
    <w:rsid w:val="002E414B"/>
    <w:rsid w:val="002E4580"/>
    <w:rsid w:val="002E5446"/>
    <w:rsid w:val="002E6436"/>
    <w:rsid w:val="002E66A6"/>
    <w:rsid w:val="002E6874"/>
    <w:rsid w:val="002E6965"/>
    <w:rsid w:val="002E6BF9"/>
    <w:rsid w:val="002E7C39"/>
    <w:rsid w:val="002F0A6D"/>
    <w:rsid w:val="002F0AD0"/>
    <w:rsid w:val="002F0AFE"/>
    <w:rsid w:val="002F13AF"/>
    <w:rsid w:val="002F186B"/>
    <w:rsid w:val="002F1870"/>
    <w:rsid w:val="002F18EA"/>
    <w:rsid w:val="002F2014"/>
    <w:rsid w:val="002F2714"/>
    <w:rsid w:val="002F2AAE"/>
    <w:rsid w:val="002F2ABC"/>
    <w:rsid w:val="002F2DB8"/>
    <w:rsid w:val="002F3933"/>
    <w:rsid w:val="002F4149"/>
    <w:rsid w:val="002F4264"/>
    <w:rsid w:val="002F498C"/>
    <w:rsid w:val="002F4A92"/>
    <w:rsid w:val="002F5E4F"/>
    <w:rsid w:val="002F60A4"/>
    <w:rsid w:val="002F6E8C"/>
    <w:rsid w:val="002F7200"/>
    <w:rsid w:val="002F760D"/>
    <w:rsid w:val="002F7B9F"/>
    <w:rsid w:val="002F7DFB"/>
    <w:rsid w:val="00300716"/>
    <w:rsid w:val="00300D12"/>
    <w:rsid w:val="00300DC7"/>
    <w:rsid w:val="0030146A"/>
    <w:rsid w:val="0030156E"/>
    <w:rsid w:val="0030181C"/>
    <w:rsid w:val="00301B26"/>
    <w:rsid w:val="00301F49"/>
    <w:rsid w:val="00303106"/>
    <w:rsid w:val="0030334B"/>
    <w:rsid w:val="0030363A"/>
    <w:rsid w:val="0030368C"/>
    <w:rsid w:val="00303F19"/>
    <w:rsid w:val="00303FEB"/>
    <w:rsid w:val="00304340"/>
    <w:rsid w:val="00304985"/>
    <w:rsid w:val="00304C21"/>
    <w:rsid w:val="00304E31"/>
    <w:rsid w:val="003050A4"/>
    <w:rsid w:val="0030524D"/>
    <w:rsid w:val="00305AA9"/>
    <w:rsid w:val="00306130"/>
    <w:rsid w:val="0030617F"/>
    <w:rsid w:val="003062F1"/>
    <w:rsid w:val="00306A92"/>
    <w:rsid w:val="00306B02"/>
    <w:rsid w:val="00306D0D"/>
    <w:rsid w:val="00306F28"/>
    <w:rsid w:val="00306F6E"/>
    <w:rsid w:val="00307097"/>
    <w:rsid w:val="00307BC0"/>
    <w:rsid w:val="00307E04"/>
    <w:rsid w:val="003100BD"/>
    <w:rsid w:val="0031056B"/>
    <w:rsid w:val="0031118F"/>
    <w:rsid w:val="00311B32"/>
    <w:rsid w:val="00311CEB"/>
    <w:rsid w:val="00311F91"/>
    <w:rsid w:val="00312046"/>
    <w:rsid w:val="00312878"/>
    <w:rsid w:val="00312DA7"/>
    <w:rsid w:val="003134A5"/>
    <w:rsid w:val="00313A07"/>
    <w:rsid w:val="00313D42"/>
    <w:rsid w:val="00313F61"/>
    <w:rsid w:val="00313FD2"/>
    <w:rsid w:val="0031429B"/>
    <w:rsid w:val="00314FEB"/>
    <w:rsid w:val="00315050"/>
    <w:rsid w:val="00315199"/>
    <w:rsid w:val="003156F7"/>
    <w:rsid w:val="00315776"/>
    <w:rsid w:val="003163CD"/>
    <w:rsid w:val="00316728"/>
    <w:rsid w:val="00316C33"/>
    <w:rsid w:val="00316C90"/>
    <w:rsid w:val="00316E38"/>
    <w:rsid w:val="00317551"/>
    <w:rsid w:val="00317A72"/>
    <w:rsid w:val="00320397"/>
    <w:rsid w:val="0032100D"/>
    <w:rsid w:val="003210C3"/>
    <w:rsid w:val="00321843"/>
    <w:rsid w:val="00321A8F"/>
    <w:rsid w:val="00321CB6"/>
    <w:rsid w:val="00322395"/>
    <w:rsid w:val="003224D8"/>
    <w:rsid w:val="00322763"/>
    <w:rsid w:val="00322D56"/>
    <w:rsid w:val="00323230"/>
    <w:rsid w:val="003235C5"/>
    <w:rsid w:val="00323D90"/>
    <w:rsid w:val="00323E46"/>
    <w:rsid w:val="003241F7"/>
    <w:rsid w:val="0032450F"/>
    <w:rsid w:val="003246A9"/>
    <w:rsid w:val="00324AAE"/>
    <w:rsid w:val="00324DBF"/>
    <w:rsid w:val="003252DF"/>
    <w:rsid w:val="003254FB"/>
    <w:rsid w:val="0032552E"/>
    <w:rsid w:val="00325530"/>
    <w:rsid w:val="00325574"/>
    <w:rsid w:val="0032559A"/>
    <w:rsid w:val="003258EE"/>
    <w:rsid w:val="00325968"/>
    <w:rsid w:val="003261C1"/>
    <w:rsid w:val="003263F1"/>
    <w:rsid w:val="00326BF4"/>
    <w:rsid w:val="00326ED8"/>
    <w:rsid w:val="00326F3F"/>
    <w:rsid w:val="0032706C"/>
    <w:rsid w:val="003270AE"/>
    <w:rsid w:val="00327FF3"/>
    <w:rsid w:val="0033023D"/>
    <w:rsid w:val="003302BB"/>
    <w:rsid w:val="00330637"/>
    <w:rsid w:val="0033077E"/>
    <w:rsid w:val="00330866"/>
    <w:rsid w:val="00330D05"/>
    <w:rsid w:val="003312FC"/>
    <w:rsid w:val="00331433"/>
    <w:rsid w:val="0033151E"/>
    <w:rsid w:val="00331669"/>
    <w:rsid w:val="0033170C"/>
    <w:rsid w:val="0033175A"/>
    <w:rsid w:val="00331784"/>
    <w:rsid w:val="0033197A"/>
    <w:rsid w:val="00331A7D"/>
    <w:rsid w:val="00331BF4"/>
    <w:rsid w:val="00331C82"/>
    <w:rsid w:val="003323A2"/>
    <w:rsid w:val="00332449"/>
    <w:rsid w:val="00332C58"/>
    <w:rsid w:val="0033306C"/>
    <w:rsid w:val="003332FC"/>
    <w:rsid w:val="003338FA"/>
    <w:rsid w:val="00333E30"/>
    <w:rsid w:val="003346A5"/>
    <w:rsid w:val="003346CE"/>
    <w:rsid w:val="00334B79"/>
    <w:rsid w:val="00334CA0"/>
    <w:rsid w:val="00334D4A"/>
    <w:rsid w:val="003350CD"/>
    <w:rsid w:val="00335199"/>
    <w:rsid w:val="00335D20"/>
    <w:rsid w:val="00336470"/>
    <w:rsid w:val="003369C9"/>
    <w:rsid w:val="00337761"/>
    <w:rsid w:val="00337B4C"/>
    <w:rsid w:val="003404B2"/>
    <w:rsid w:val="00340C84"/>
    <w:rsid w:val="00340E12"/>
    <w:rsid w:val="00341419"/>
    <w:rsid w:val="0034167A"/>
    <w:rsid w:val="00341701"/>
    <w:rsid w:val="003417BC"/>
    <w:rsid w:val="00341A11"/>
    <w:rsid w:val="0034207E"/>
    <w:rsid w:val="0034271D"/>
    <w:rsid w:val="0034286A"/>
    <w:rsid w:val="003429F1"/>
    <w:rsid w:val="00342FC9"/>
    <w:rsid w:val="003430EB"/>
    <w:rsid w:val="0034352B"/>
    <w:rsid w:val="0034357A"/>
    <w:rsid w:val="0034387D"/>
    <w:rsid w:val="003441C4"/>
    <w:rsid w:val="0034451A"/>
    <w:rsid w:val="00344F84"/>
    <w:rsid w:val="00345102"/>
    <w:rsid w:val="0034552F"/>
    <w:rsid w:val="00345BFA"/>
    <w:rsid w:val="00345F0B"/>
    <w:rsid w:val="003460D1"/>
    <w:rsid w:val="003461C0"/>
    <w:rsid w:val="003468D0"/>
    <w:rsid w:val="00347479"/>
    <w:rsid w:val="0034765D"/>
    <w:rsid w:val="003479FB"/>
    <w:rsid w:val="00347F8E"/>
    <w:rsid w:val="003503AF"/>
    <w:rsid w:val="003504A5"/>
    <w:rsid w:val="00350C36"/>
    <w:rsid w:val="00350F62"/>
    <w:rsid w:val="00351D46"/>
    <w:rsid w:val="00351DB5"/>
    <w:rsid w:val="00352236"/>
    <w:rsid w:val="00352D23"/>
    <w:rsid w:val="00353BCF"/>
    <w:rsid w:val="00353C02"/>
    <w:rsid w:val="003542D3"/>
    <w:rsid w:val="00354794"/>
    <w:rsid w:val="003548C2"/>
    <w:rsid w:val="003551D2"/>
    <w:rsid w:val="0035530E"/>
    <w:rsid w:val="003556D9"/>
    <w:rsid w:val="00355A24"/>
    <w:rsid w:val="00356561"/>
    <w:rsid w:val="0035698C"/>
    <w:rsid w:val="00356B64"/>
    <w:rsid w:val="003571E6"/>
    <w:rsid w:val="003577E3"/>
    <w:rsid w:val="00357CDD"/>
    <w:rsid w:val="00360408"/>
    <w:rsid w:val="0036065C"/>
    <w:rsid w:val="0036088F"/>
    <w:rsid w:val="00360B65"/>
    <w:rsid w:val="00360C33"/>
    <w:rsid w:val="00361165"/>
    <w:rsid w:val="00361DE3"/>
    <w:rsid w:val="00362AD5"/>
    <w:rsid w:val="00362EAC"/>
    <w:rsid w:val="00363374"/>
    <w:rsid w:val="003636DE"/>
    <w:rsid w:val="00363809"/>
    <w:rsid w:val="00363A8D"/>
    <w:rsid w:val="00363ED4"/>
    <w:rsid w:val="003640BB"/>
    <w:rsid w:val="00364D89"/>
    <w:rsid w:val="00364E39"/>
    <w:rsid w:val="00365571"/>
    <w:rsid w:val="003657E0"/>
    <w:rsid w:val="00365982"/>
    <w:rsid w:val="003659EC"/>
    <w:rsid w:val="00365B82"/>
    <w:rsid w:val="003662FF"/>
    <w:rsid w:val="003664B9"/>
    <w:rsid w:val="0036672A"/>
    <w:rsid w:val="00366CD7"/>
    <w:rsid w:val="00366D78"/>
    <w:rsid w:val="0036776A"/>
    <w:rsid w:val="003679DE"/>
    <w:rsid w:val="003702B6"/>
    <w:rsid w:val="003703A0"/>
    <w:rsid w:val="0037051D"/>
    <w:rsid w:val="0037079B"/>
    <w:rsid w:val="00370A0D"/>
    <w:rsid w:val="00370DF4"/>
    <w:rsid w:val="00371815"/>
    <w:rsid w:val="00371C34"/>
    <w:rsid w:val="00371E90"/>
    <w:rsid w:val="00371FF9"/>
    <w:rsid w:val="00373889"/>
    <w:rsid w:val="00373F18"/>
    <w:rsid w:val="003743A5"/>
    <w:rsid w:val="00374A83"/>
    <w:rsid w:val="00375024"/>
    <w:rsid w:val="0037526C"/>
    <w:rsid w:val="0037571B"/>
    <w:rsid w:val="00375918"/>
    <w:rsid w:val="00375A46"/>
    <w:rsid w:val="00375A9F"/>
    <w:rsid w:val="00375AE4"/>
    <w:rsid w:val="00375CAC"/>
    <w:rsid w:val="0037638B"/>
    <w:rsid w:val="00376654"/>
    <w:rsid w:val="00376860"/>
    <w:rsid w:val="0037688C"/>
    <w:rsid w:val="00376924"/>
    <w:rsid w:val="00376D48"/>
    <w:rsid w:val="00376FA1"/>
    <w:rsid w:val="0037733B"/>
    <w:rsid w:val="00377C00"/>
    <w:rsid w:val="00377D9C"/>
    <w:rsid w:val="00380839"/>
    <w:rsid w:val="00380A8E"/>
    <w:rsid w:val="00381045"/>
    <w:rsid w:val="0038185E"/>
    <w:rsid w:val="003818BA"/>
    <w:rsid w:val="00381B5D"/>
    <w:rsid w:val="00381FE1"/>
    <w:rsid w:val="003820D7"/>
    <w:rsid w:val="003823C4"/>
    <w:rsid w:val="003829BD"/>
    <w:rsid w:val="00382BB0"/>
    <w:rsid w:val="00382F2B"/>
    <w:rsid w:val="00383139"/>
    <w:rsid w:val="0038326C"/>
    <w:rsid w:val="0038327F"/>
    <w:rsid w:val="0038420F"/>
    <w:rsid w:val="00384C09"/>
    <w:rsid w:val="00384D73"/>
    <w:rsid w:val="00384DCA"/>
    <w:rsid w:val="003850F4"/>
    <w:rsid w:val="00385227"/>
    <w:rsid w:val="00385412"/>
    <w:rsid w:val="0038552E"/>
    <w:rsid w:val="00385712"/>
    <w:rsid w:val="003862DB"/>
    <w:rsid w:val="00386703"/>
    <w:rsid w:val="00386DEB"/>
    <w:rsid w:val="00386EDD"/>
    <w:rsid w:val="00387518"/>
    <w:rsid w:val="0039006D"/>
    <w:rsid w:val="0039063C"/>
    <w:rsid w:val="003906B7"/>
    <w:rsid w:val="00390B0B"/>
    <w:rsid w:val="0039105D"/>
    <w:rsid w:val="00391439"/>
    <w:rsid w:val="0039245B"/>
    <w:rsid w:val="00392619"/>
    <w:rsid w:val="00392A9F"/>
    <w:rsid w:val="00393100"/>
    <w:rsid w:val="0039329B"/>
    <w:rsid w:val="003934CA"/>
    <w:rsid w:val="00393533"/>
    <w:rsid w:val="0039367C"/>
    <w:rsid w:val="00394978"/>
    <w:rsid w:val="00394F9C"/>
    <w:rsid w:val="003950B3"/>
    <w:rsid w:val="003950E1"/>
    <w:rsid w:val="003950E4"/>
    <w:rsid w:val="00396341"/>
    <w:rsid w:val="0039700A"/>
    <w:rsid w:val="00397D52"/>
    <w:rsid w:val="00397E62"/>
    <w:rsid w:val="003A0009"/>
    <w:rsid w:val="003A0426"/>
    <w:rsid w:val="003A047F"/>
    <w:rsid w:val="003A04EF"/>
    <w:rsid w:val="003A108F"/>
    <w:rsid w:val="003A181A"/>
    <w:rsid w:val="003A28E4"/>
    <w:rsid w:val="003A2AE1"/>
    <w:rsid w:val="003A2F04"/>
    <w:rsid w:val="003A33B7"/>
    <w:rsid w:val="003A342A"/>
    <w:rsid w:val="003A39EA"/>
    <w:rsid w:val="003A3EDE"/>
    <w:rsid w:val="003A47BA"/>
    <w:rsid w:val="003A489D"/>
    <w:rsid w:val="003A4968"/>
    <w:rsid w:val="003A4B2E"/>
    <w:rsid w:val="003A4B78"/>
    <w:rsid w:val="003A4DBA"/>
    <w:rsid w:val="003A4FFC"/>
    <w:rsid w:val="003A51BE"/>
    <w:rsid w:val="003A538B"/>
    <w:rsid w:val="003A5544"/>
    <w:rsid w:val="003A582C"/>
    <w:rsid w:val="003A5B48"/>
    <w:rsid w:val="003A5C84"/>
    <w:rsid w:val="003A5D2E"/>
    <w:rsid w:val="003A5E3D"/>
    <w:rsid w:val="003A6733"/>
    <w:rsid w:val="003A6BA7"/>
    <w:rsid w:val="003A73F4"/>
    <w:rsid w:val="003A7645"/>
    <w:rsid w:val="003A7F11"/>
    <w:rsid w:val="003A7FF0"/>
    <w:rsid w:val="003B0F0E"/>
    <w:rsid w:val="003B173E"/>
    <w:rsid w:val="003B1D5B"/>
    <w:rsid w:val="003B22C9"/>
    <w:rsid w:val="003B236A"/>
    <w:rsid w:val="003B28AB"/>
    <w:rsid w:val="003B2910"/>
    <w:rsid w:val="003B30A1"/>
    <w:rsid w:val="003B3D25"/>
    <w:rsid w:val="003B3E3F"/>
    <w:rsid w:val="003B3FD6"/>
    <w:rsid w:val="003B402C"/>
    <w:rsid w:val="003B404F"/>
    <w:rsid w:val="003B4237"/>
    <w:rsid w:val="003B42AB"/>
    <w:rsid w:val="003B433A"/>
    <w:rsid w:val="003B44EA"/>
    <w:rsid w:val="003B454C"/>
    <w:rsid w:val="003B462E"/>
    <w:rsid w:val="003B4632"/>
    <w:rsid w:val="003B4C7F"/>
    <w:rsid w:val="003B4E31"/>
    <w:rsid w:val="003B508F"/>
    <w:rsid w:val="003B50B0"/>
    <w:rsid w:val="003B6164"/>
    <w:rsid w:val="003B6860"/>
    <w:rsid w:val="003B6D56"/>
    <w:rsid w:val="003B762D"/>
    <w:rsid w:val="003B76E3"/>
    <w:rsid w:val="003B77F1"/>
    <w:rsid w:val="003B7EFA"/>
    <w:rsid w:val="003C02D7"/>
    <w:rsid w:val="003C051C"/>
    <w:rsid w:val="003C0E06"/>
    <w:rsid w:val="003C0E52"/>
    <w:rsid w:val="003C1053"/>
    <w:rsid w:val="003C109A"/>
    <w:rsid w:val="003C14C6"/>
    <w:rsid w:val="003C1A7B"/>
    <w:rsid w:val="003C2231"/>
    <w:rsid w:val="003C268F"/>
    <w:rsid w:val="003C293A"/>
    <w:rsid w:val="003C29FA"/>
    <w:rsid w:val="003C3014"/>
    <w:rsid w:val="003C312A"/>
    <w:rsid w:val="003C3360"/>
    <w:rsid w:val="003C3C55"/>
    <w:rsid w:val="003C449F"/>
    <w:rsid w:val="003C5071"/>
    <w:rsid w:val="003C552F"/>
    <w:rsid w:val="003C557B"/>
    <w:rsid w:val="003C56C2"/>
    <w:rsid w:val="003C5844"/>
    <w:rsid w:val="003C593B"/>
    <w:rsid w:val="003C5A6E"/>
    <w:rsid w:val="003C62A3"/>
    <w:rsid w:val="003C6322"/>
    <w:rsid w:val="003C63AC"/>
    <w:rsid w:val="003C66D9"/>
    <w:rsid w:val="003C6A82"/>
    <w:rsid w:val="003C6BEE"/>
    <w:rsid w:val="003C7052"/>
    <w:rsid w:val="003C719D"/>
    <w:rsid w:val="003C7470"/>
    <w:rsid w:val="003C799A"/>
    <w:rsid w:val="003C79E4"/>
    <w:rsid w:val="003C7DC0"/>
    <w:rsid w:val="003D0145"/>
    <w:rsid w:val="003D0D5F"/>
    <w:rsid w:val="003D155F"/>
    <w:rsid w:val="003D1D05"/>
    <w:rsid w:val="003D20CD"/>
    <w:rsid w:val="003D24E7"/>
    <w:rsid w:val="003D252F"/>
    <w:rsid w:val="003D25F7"/>
    <w:rsid w:val="003D272B"/>
    <w:rsid w:val="003D288E"/>
    <w:rsid w:val="003D2F43"/>
    <w:rsid w:val="003D35E6"/>
    <w:rsid w:val="003D4126"/>
    <w:rsid w:val="003D43C1"/>
    <w:rsid w:val="003D46BF"/>
    <w:rsid w:val="003D4743"/>
    <w:rsid w:val="003D4877"/>
    <w:rsid w:val="003D4BE1"/>
    <w:rsid w:val="003D504D"/>
    <w:rsid w:val="003D51F9"/>
    <w:rsid w:val="003D55AD"/>
    <w:rsid w:val="003D5795"/>
    <w:rsid w:val="003D58D0"/>
    <w:rsid w:val="003D59FF"/>
    <w:rsid w:val="003D5A9C"/>
    <w:rsid w:val="003D658B"/>
    <w:rsid w:val="003D6A9E"/>
    <w:rsid w:val="003D6B1A"/>
    <w:rsid w:val="003D7085"/>
    <w:rsid w:val="003D7BE2"/>
    <w:rsid w:val="003E0B76"/>
    <w:rsid w:val="003E0BAD"/>
    <w:rsid w:val="003E0EF7"/>
    <w:rsid w:val="003E1450"/>
    <w:rsid w:val="003E1B2D"/>
    <w:rsid w:val="003E1FDA"/>
    <w:rsid w:val="003E1FEF"/>
    <w:rsid w:val="003E23E8"/>
    <w:rsid w:val="003E3CAE"/>
    <w:rsid w:val="003E3EBE"/>
    <w:rsid w:val="003E42FB"/>
    <w:rsid w:val="003E433F"/>
    <w:rsid w:val="003E446A"/>
    <w:rsid w:val="003E494F"/>
    <w:rsid w:val="003E4B39"/>
    <w:rsid w:val="003E51C7"/>
    <w:rsid w:val="003E5279"/>
    <w:rsid w:val="003E5562"/>
    <w:rsid w:val="003E585A"/>
    <w:rsid w:val="003E5A4C"/>
    <w:rsid w:val="003E6BCA"/>
    <w:rsid w:val="003E6CCD"/>
    <w:rsid w:val="003E6E4E"/>
    <w:rsid w:val="003E7EF4"/>
    <w:rsid w:val="003E7FAC"/>
    <w:rsid w:val="003F0009"/>
    <w:rsid w:val="003F01A1"/>
    <w:rsid w:val="003F03F5"/>
    <w:rsid w:val="003F0418"/>
    <w:rsid w:val="003F0A31"/>
    <w:rsid w:val="003F1455"/>
    <w:rsid w:val="003F1A8B"/>
    <w:rsid w:val="003F1FD9"/>
    <w:rsid w:val="003F21D8"/>
    <w:rsid w:val="003F223E"/>
    <w:rsid w:val="003F233C"/>
    <w:rsid w:val="003F2756"/>
    <w:rsid w:val="003F2C98"/>
    <w:rsid w:val="003F2D0F"/>
    <w:rsid w:val="003F2D17"/>
    <w:rsid w:val="003F2F89"/>
    <w:rsid w:val="003F369F"/>
    <w:rsid w:val="003F477B"/>
    <w:rsid w:val="003F4C2C"/>
    <w:rsid w:val="003F5086"/>
    <w:rsid w:val="003F5DCE"/>
    <w:rsid w:val="003F642D"/>
    <w:rsid w:val="003F7081"/>
    <w:rsid w:val="003F7BD4"/>
    <w:rsid w:val="003F7C51"/>
    <w:rsid w:val="003F7EBA"/>
    <w:rsid w:val="0040056B"/>
    <w:rsid w:val="004005C1"/>
    <w:rsid w:val="00400845"/>
    <w:rsid w:val="004009D5"/>
    <w:rsid w:val="00401252"/>
    <w:rsid w:val="00401C10"/>
    <w:rsid w:val="00401CD3"/>
    <w:rsid w:val="00401F0F"/>
    <w:rsid w:val="004023DE"/>
    <w:rsid w:val="004025ED"/>
    <w:rsid w:val="004028D2"/>
    <w:rsid w:val="004029A8"/>
    <w:rsid w:val="00403298"/>
    <w:rsid w:val="004034D9"/>
    <w:rsid w:val="00403BE9"/>
    <w:rsid w:val="00404006"/>
    <w:rsid w:val="004040D3"/>
    <w:rsid w:val="00405735"/>
    <w:rsid w:val="00405A5B"/>
    <w:rsid w:val="00405CC9"/>
    <w:rsid w:val="00406E32"/>
    <w:rsid w:val="00406EF4"/>
    <w:rsid w:val="00406F4D"/>
    <w:rsid w:val="004073EA"/>
    <w:rsid w:val="00407862"/>
    <w:rsid w:val="0040799F"/>
    <w:rsid w:val="00407DD0"/>
    <w:rsid w:val="0041061E"/>
    <w:rsid w:val="0041082C"/>
    <w:rsid w:val="00410898"/>
    <w:rsid w:val="00410961"/>
    <w:rsid w:val="004109BA"/>
    <w:rsid w:val="00411930"/>
    <w:rsid w:val="004120E4"/>
    <w:rsid w:val="004125ED"/>
    <w:rsid w:val="00412BFF"/>
    <w:rsid w:val="004137FC"/>
    <w:rsid w:val="004139EB"/>
    <w:rsid w:val="00413E41"/>
    <w:rsid w:val="004140E9"/>
    <w:rsid w:val="00414445"/>
    <w:rsid w:val="0041461F"/>
    <w:rsid w:val="0041514A"/>
    <w:rsid w:val="004151E8"/>
    <w:rsid w:val="004158B5"/>
    <w:rsid w:val="00415940"/>
    <w:rsid w:val="00415A63"/>
    <w:rsid w:val="00415C1C"/>
    <w:rsid w:val="00415CFD"/>
    <w:rsid w:val="00416A49"/>
    <w:rsid w:val="00416E44"/>
    <w:rsid w:val="004171F7"/>
    <w:rsid w:val="00417425"/>
    <w:rsid w:val="004174F1"/>
    <w:rsid w:val="00417643"/>
    <w:rsid w:val="00417720"/>
    <w:rsid w:val="0041773A"/>
    <w:rsid w:val="0041781A"/>
    <w:rsid w:val="00417B8B"/>
    <w:rsid w:val="004200E8"/>
    <w:rsid w:val="004209E4"/>
    <w:rsid w:val="004212A8"/>
    <w:rsid w:val="004218B8"/>
    <w:rsid w:val="00422376"/>
    <w:rsid w:val="0042239D"/>
    <w:rsid w:val="00422483"/>
    <w:rsid w:val="004225BF"/>
    <w:rsid w:val="00422808"/>
    <w:rsid w:val="004237B9"/>
    <w:rsid w:val="004247CE"/>
    <w:rsid w:val="00424923"/>
    <w:rsid w:val="00424EF5"/>
    <w:rsid w:val="00425451"/>
    <w:rsid w:val="00425A49"/>
    <w:rsid w:val="00425B6F"/>
    <w:rsid w:val="00425DF8"/>
    <w:rsid w:val="0042617F"/>
    <w:rsid w:val="0042651D"/>
    <w:rsid w:val="00426607"/>
    <w:rsid w:val="0042663D"/>
    <w:rsid w:val="00426B3B"/>
    <w:rsid w:val="00426C04"/>
    <w:rsid w:val="00426F2C"/>
    <w:rsid w:val="004272AF"/>
    <w:rsid w:val="004272E1"/>
    <w:rsid w:val="004273E3"/>
    <w:rsid w:val="00427FE0"/>
    <w:rsid w:val="0043092C"/>
    <w:rsid w:val="00431214"/>
    <w:rsid w:val="004314CF"/>
    <w:rsid w:val="00431EBD"/>
    <w:rsid w:val="004321C9"/>
    <w:rsid w:val="004322C6"/>
    <w:rsid w:val="00432A23"/>
    <w:rsid w:val="00432EF7"/>
    <w:rsid w:val="00432FC0"/>
    <w:rsid w:val="00433636"/>
    <w:rsid w:val="00433878"/>
    <w:rsid w:val="00433AAA"/>
    <w:rsid w:val="00433F9C"/>
    <w:rsid w:val="0043441A"/>
    <w:rsid w:val="00434551"/>
    <w:rsid w:val="004348F3"/>
    <w:rsid w:val="00434A0F"/>
    <w:rsid w:val="00434D0D"/>
    <w:rsid w:val="004354E7"/>
    <w:rsid w:val="0043554D"/>
    <w:rsid w:val="004357E9"/>
    <w:rsid w:val="00435A4E"/>
    <w:rsid w:val="0043613C"/>
    <w:rsid w:val="0043662F"/>
    <w:rsid w:val="00436A59"/>
    <w:rsid w:val="00436DAB"/>
    <w:rsid w:val="00437262"/>
    <w:rsid w:val="00437610"/>
    <w:rsid w:val="00437687"/>
    <w:rsid w:val="00437A53"/>
    <w:rsid w:val="00437E25"/>
    <w:rsid w:val="0044032F"/>
    <w:rsid w:val="0044049E"/>
    <w:rsid w:val="0044066A"/>
    <w:rsid w:val="00440D5B"/>
    <w:rsid w:val="00440EA0"/>
    <w:rsid w:val="00441833"/>
    <w:rsid w:val="00441875"/>
    <w:rsid w:val="00441AE0"/>
    <w:rsid w:val="00441B66"/>
    <w:rsid w:val="00441B6E"/>
    <w:rsid w:val="00441F85"/>
    <w:rsid w:val="004425D0"/>
    <w:rsid w:val="00442C91"/>
    <w:rsid w:val="00442DA3"/>
    <w:rsid w:val="004435AB"/>
    <w:rsid w:val="00443676"/>
    <w:rsid w:val="00443842"/>
    <w:rsid w:val="00443F9C"/>
    <w:rsid w:val="00444311"/>
    <w:rsid w:val="004444BC"/>
    <w:rsid w:val="004445E6"/>
    <w:rsid w:val="00445033"/>
    <w:rsid w:val="004450AF"/>
    <w:rsid w:val="00445E4F"/>
    <w:rsid w:val="0044603A"/>
    <w:rsid w:val="00446146"/>
    <w:rsid w:val="00446239"/>
    <w:rsid w:val="00446722"/>
    <w:rsid w:val="00446893"/>
    <w:rsid w:val="00447079"/>
    <w:rsid w:val="00447155"/>
    <w:rsid w:val="00447224"/>
    <w:rsid w:val="004474B0"/>
    <w:rsid w:val="004478DE"/>
    <w:rsid w:val="004479DE"/>
    <w:rsid w:val="00447BFB"/>
    <w:rsid w:val="00447CA1"/>
    <w:rsid w:val="00447E27"/>
    <w:rsid w:val="00450323"/>
    <w:rsid w:val="004507F4"/>
    <w:rsid w:val="00450C01"/>
    <w:rsid w:val="004515AE"/>
    <w:rsid w:val="004518E5"/>
    <w:rsid w:val="00451ED4"/>
    <w:rsid w:val="004523BA"/>
    <w:rsid w:val="0045260A"/>
    <w:rsid w:val="00452639"/>
    <w:rsid w:val="00452DC3"/>
    <w:rsid w:val="00454442"/>
    <w:rsid w:val="00454890"/>
    <w:rsid w:val="00454DBC"/>
    <w:rsid w:val="00455385"/>
    <w:rsid w:val="00455A2B"/>
    <w:rsid w:val="00455BC8"/>
    <w:rsid w:val="004563B1"/>
    <w:rsid w:val="00456412"/>
    <w:rsid w:val="0045649F"/>
    <w:rsid w:val="004567BE"/>
    <w:rsid w:val="004568A3"/>
    <w:rsid w:val="00456FEC"/>
    <w:rsid w:val="004572AA"/>
    <w:rsid w:val="004572B0"/>
    <w:rsid w:val="00457890"/>
    <w:rsid w:val="00457A30"/>
    <w:rsid w:val="00457F47"/>
    <w:rsid w:val="004602AA"/>
    <w:rsid w:val="004603D7"/>
    <w:rsid w:val="0046065B"/>
    <w:rsid w:val="004606C5"/>
    <w:rsid w:val="00460A8A"/>
    <w:rsid w:val="0046104E"/>
    <w:rsid w:val="0046126B"/>
    <w:rsid w:val="0046166A"/>
    <w:rsid w:val="00461E7C"/>
    <w:rsid w:val="00461EAA"/>
    <w:rsid w:val="0046214A"/>
    <w:rsid w:val="00462965"/>
    <w:rsid w:val="00462E2E"/>
    <w:rsid w:val="004637E7"/>
    <w:rsid w:val="004638A1"/>
    <w:rsid w:val="004642DB"/>
    <w:rsid w:val="004644A8"/>
    <w:rsid w:val="00464631"/>
    <w:rsid w:val="00464C9B"/>
    <w:rsid w:val="0046531C"/>
    <w:rsid w:val="004653A3"/>
    <w:rsid w:val="00465826"/>
    <w:rsid w:val="00465923"/>
    <w:rsid w:val="00465976"/>
    <w:rsid w:val="00465AE4"/>
    <w:rsid w:val="00465E4C"/>
    <w:rsid w:val="00466079"/>
    <w:rsid w:val="004663C9"/>
    <w:rsid w:val="004665A3"/>
    <w:rsid w:val="004665DF"/>
    <w:rsid w:val="004668F0"/>
    <w:rsid w:val="00466C66"/>
    <w:rsid w:val="00466F55"/>
    <w:rsid w:val="00467133"/>
    <w:rsid w:val="00467945"/>
    <w:rsid w:val="00467A45"/>
    <w:rsid w:val="0047085E"/>
    <w:rsid w:val="00470CC3"/>
    <w:rsid w:val="00471186"/>
    <w:rsid w:val="00471DEC"/>
    <w:rsid w:val="00472142"/>
    <w:rsid w:val="0047217C"/>
    <w:rsid w:val="00472A42"/>
    <w:rsid w:val="00472E74"/>
    <w:rsid w:val="00472EAB"/>
    <w:rsid w:val="00472F1B"/>
    <w:rsid w:val="00473172"/>
    <w:rsid w:val="00473C4F"/>
    <w:rsid w:val="00473CBD"/>
    <w:rsid w:val="00474380"/>
    <w:rsid w:val="00474679"/>
    <w:rsid w:val="00475225"/>
    <w:rsid w:val="0047523F"/>
    <w:rsid w:val="00475B13"/>
    <w:rsid w:val="00476018"/>
    <w:rsid w:val="00476234"/>
    <w:rsid w:val="004767E1"/>
    <w:rsid w:val="00476BDB"/>
    <w:rsid w:val="00476CCE"/>
    <w:rsid w:val="004770BA"/>
    <w:rsid w:val="0047730D"/>
    <w:rsid w:val="004774F6"/>
    <w:rsid w:val="004775E7"/>
    <w:rsid w:val="0047760B"/>
    <w:rsid w:val="00477634"/>
    <w:rsid w:val="00477968"/>
    <w:rsid w:val="004805AB"/>
    <w:rsid w:val="00480617"/>
    <w:rsid w:val="00480C8E"/>
    <w:rsid w:val="00480E0C"/>
    <w:rsid w:val="00480FD3"/>
    <w:rsid w:val="0048189A"/>
    <w:rsid w:val="00481C76"/>
    <w:rsid w:val="0048201F"/>
    <w:rsid w:val="00482220"/>
    <w:rsid w:val="00482BB7"/>
    <w:rsid w:val="00482DD5"/>
    <w:rsid w:val="00482ED8"/>
    <w:rsid w:val="0048309F"/>
    <w:rsid w:val="004831D1"/>
    <w:rsid w:val="00483795"/>
    <w:rsid w:val="004837AB"/>
    <w:rsid w:val="00483E81"/>
    <w:rsid w:val="004841D8"/>
    <w:rsid w:val="004842E2"/>
    <w:rsid w:val="00484498"/>
    <w:rsid w:val="0048455E"/>
    <w:rsid w:val="0048486E"/>
    <w:rsid w:val="00484A63"/>
    <w:rsid w:val="00484C95"/>
    <w:rsid w:val="00484D5F"/>
    <w:rsid w:val="00484F48"/>
    <w:rsid w:val="00485887"/>
    <w:rsid w:val="00485CDE"/>
    <w:rsid w:val="004864AF"/>
    <w:rsid w:val="004866A8"/>
    <w:rsid w:val="0048693D"/>
    <w:rsid w:val="00486980"/>
    <w:rsid w:val="00486AE6"/>
    <w:rsid w:val="00487779"/>
    <w:rsid w:val="00487DD5"/>
    <w:rsid w:val="00487DE7"/>
    <w:rsid w:val="0049086F"/>
    <w:rsid w:val="00490B2D"/>
    <w:rsid w:val="00490BD7"/>
    <w:rsid w:val="00490ED4"/>
    <w:rsid w:val="0049111E"/>
    <w:rsid w:val="004911C2"/>
    <w:rsid w:val="00491228"/>
    <w:rsid w:val="0049145B"/>
    <w:rsid w:val="00491C3D"/>
    <w:rsid w:val="00491CF6"/>
    <w:rsid w:val="00491E8A"/>
    <w:rsid w:val="00491EC2"/>
    <w:rsid w:val="0049247C"/>
    <w:rsid w:val="004924A9"/>
    <w:rsid w:val="00492506"/>
    <w:rsid w:val="00492570"/>
    <w:rsid w:val="00492592"/>
    <w:rsid w:val="004929A0"/>
    <w:rsid w:val="00492A5B"/>
    <w:rsid w:val="00492CB6"/>
    <w:rsid w:val="00492FB4"/>
    <w:rsid w:val="00493523"/>
    <w:rsid w:val="00493C34"/>
    <w:rsid w:val="00493F0F"/>
    <w:rsid w:val="004941F6"/>
    <w:rsid w:val="00494CE2"/>
    <w:rsid w:val="00495713"/>
    <w:rsid w:val="00495F7A"/>
    <w:rsid w:val="00496222"/>
    <w:rsid w:val="00496335"/>
    <w:rsid w:val="004963B4"/>
    <w:rsid w:val="004963ED"/>
    <w:rsid w:val="0049677F"/>
    <w:rsid w:val="00496966"/>
    <w:rsid w:val="00496F30"/>
    <w:rsid w:val="004975E9"/>
    <w:rsid w:val="004A0E0C"/>
    <w:rsid w:val="004A0EF6"/>
    <w:rsid w:val="004A1510"/>
    <w:rsid w:val="004A1525"/>
    <w:rsid w:val="004A1697"/>
    <w:rsid w:val="004A16E8"/>
    <w:rsid w:val="004A1758"/>
    <w:rsid w:val="004A1B99"/>
    <w:rsid w:val="004A1D77"/>
    <w:rsid w:val="004A238F"/>
    <w:rsid w:val="004A2790"/>
    <w:rsid w:val="004A33AE"/>
    <w:rsid w:val="004A3748"/>
    <w:rsid w:val="004A3EC2"/>
    <w:rsid w:val="004A40FC"/>
    <w:rsid w:val="004A4249"/>
    <w:rsid w:val="004A4353"/>
    <w:rsid w:val="004A5708"/>
    <w:rsid w:val="004A5723"/>
    <w:rsid w:val="004A57F8"/>
    <w:rsid w:val="004A584C"/>
    <w:rsid w:val="004A68F0"/>
    <w:rsid w:val="004A6A96"/>
    <w:rsid w:val="004A79B2"/>
    <w:rsid w:val="004B0356"/>
    <w:rsid w:val="004B1780"/>
    <w:rsid w:val="004B19E4"/>
    <w:rsid w:val="004B2015"/>
    <w:rsid w:val="004B24EF"/>
    <w:rsid w:val="004B288B"/>
    <w:rsid w:val="004B33B2"/>
    <w:rsid w:val="004B34FA"/>
    <w:rsid w:val="004B37F8"/>
    <w:rsid w:val="004B41D8"/>
    <w:rsid w:val="004B4355"/>
    <w:rsid w:val="004B4DC8"/>
    <w:rsid w:val="004B4F19"/>
    <w:rsid w:val="004B50ED"/>
    <w:rsid w:val="004B5517"/>
    <w:rsid w:val="004B56BC"/>
    <w:rsid w:val="004B5AC7"/>
    <w:rsid w:val="004B5C47"/>
    <w:rsid w:val="004B6323"/>
    <w:rsid w:val="004B6384"/>
    <w:rsid w:val="004B6DB3"/>
    <w:rsid w:val="004B6E35"/>
    <w:rsid w:val="004B7151"/>
    <w:rsid w:val="004B7745"/>
    <w:rsid w:val="004B7916"/>
    <w:rsid w:val="004B7A24"/>
    <w:rsid w:val="004B7F87"/>
    <w:rsid w:val="004C0965"/>
    <w:rsid w:val="004C1208"/>
    <w:rsid w:val="004C1837"/>
    <w:rsid w:val="004C25CE"/>
    <w:rsid w:val="004C2706"/>
    <w:rsid w:val="004C28AB"/>
    <w:rsid w:val="004C2ABB"/>
    <w:rsid w:val="004C347F"/>
    <w:rsid w:val="004C3CC6"/>
    <w:rsid w:val="004C4155"/>
    <w:rsid w:val="004C42F0"/>
    <w:rsid w:val="004C4917"/>
    <w:rsid w:val="004C4BAE"/>
    <w:rsid w:val="004C4EA1"/>
    <w:rsid w:val="004C55DF"/>
    <w:rsid w:val="004C5E46"/>
    <w:rsid w:val="004C5FCF"/>
    <w:rsid w:val="004C61BB"/>
    <w:rsid w:val="004C6278"/>
    <w:rsid w:val="004C6C8D"/>
    <w:rsid w:val="004C6D81"/>
    <w:rsid w:val="004C6E1C"/>
    <w:rsid w:val="004C6F44"/>
    <w:rsid w:val="004C7142"/>
    <w:rsid w:val="004C7310"/>
    <w:rsid w:val="004D01F0"/>
    <w:rsid w:val="004D035E"/>
    <w:rsid w:val="004D0D02"/>
    <w:rsid w:val="004D1192"/>
    <w:rsid w:val="004D1222"/>
    <w:rsid w:val="004D198B"/>
    <w:rsid w:val="004D1C1C"/>
    <w:rsid w:val="004D22B8"/>
    <w:rsid w:val="004D2881"/>
    <w:rsid w:val="004D319B"/>
    <w:rsid w:val="004D3807"/>
    <w:rsid w:val="004D38E9"/>
    <w:rsid w:val="004D39BA"/>
    <w:rsid w:val="004D3E36"/>
    <w:rsid w:val="004D481F"/>
    <w:rsid w:val="004D4F57"/>
    <w:rsid w:val="004D50FA"/>
    <w:rsid w:val="004D56BF"/>
    <w:rsid w:val="004D57A3"/>
    <w:rsid w:val="004D5903"/>
    <w:rsid w:val="004D5AB5"/>
    <w:rsid w:val="004D5D80"/>
    <w:rsid w:val="004D5F74"/>
    <w:rsid w:val="004D629D"/>
    <w:rsid w:val="004D64D7"/>
    <w:rsid w:val="004D68B3"/>
    <w:rsid w:val="004D700F"/>
    <w:rsid w:val="004D73D7"/>
    <w:rsid w:val="004D7C01"/>
    <w:rsid w:val="004D7C24"/>
    <w:rsid w:val="004D7E3A"/>
    <w:rsid w:val="004E0081"/>
    <w:rsid w:val="004E0157"/>
    <w:rsid w:val="004E02CF"/>
    <w:rsid w:val="004E0541"/>
    <w:rsid w:val="004E0A89"/>
    <w:rsid w:val="004E1572"/>
    <w:rsid w:val="004E173B"/>
    <w:rsid w:val="004E193B"/>
    <w:rsid w:val="004E1AFC"/>
    <w:rsid w:val="004E23B1"/>
    <w:rsid w:val="004E2CC3"/>
    <w:rsid w:val="004E2DD1"/>
    <w:rsid w:val="004E2F1D"/>
    <w:rsid w:val="004E3351"/>
    <w:rsid w:val="004E3927"/>
    <w:rsid w:val="004E3C0F"/>
    <w:rsid w:val="004E3DF4"/>
    <w:rsid w:val="004E3E12"/>
    <w:rsid w:val="004E40F7"/>
    <w:rsid w:val="004E427C"/>
    <w:rsid w:val="004E4C4B"/>
    <w:rsid w:val="004E5059"/>
    <w:rsid w:val="004E563A"/>
    <w:rsid w:val="004E59C1"/>
    <w:rsid w:val="004E5E00"/>
    <w:rsid w:val="004E6362"/>
    <w:rsid w:val="004E6372"/>
    <w:rsid w:val="004E65C9"/>
    <w:rsid w:val="004E6E5D"/>
    <w:rsid w:val="004E750A"/>
    <w:rsid w:val="004E7AA7"/>
    <w:rsid w:val="004E7B17"/>
    <w:rsid w:val="004E7BFB"/>
    <w:rsid w:val="004E7CD8"/>
    <w:rsid w:val="004F0016"/>
    <w:rsid w:val="004F01A3"/>
    <w:rsid w:val="004F044D"/>
    <w:rsid w:val="004F065A"/>
    <w:rsid w:val="004F0C28"/>
    <w:rsid w:val="004F0E07"/>
    <w:rsid w:val="004F0F24"/>
    <w:rsid w:val="004F12E7"/>
    <w:rsid w:val="004F1768"/>
    <w:rsid w:val="004F17EE"/>
    <w:rsid w:val="004F19A9"/>
    <w:rsid w:val="004F2679"/>
    <w:rsid w:val="004F27DD"/>
    <w:rsid w:val="004F2C65"/>
    <w:rsid w:val="004F323E"/>
    <w:rsid w:val="004F38C9"/>
    <w:rsid w:val="004F3B64"/>
    <w:rsid w:val="004F3E9D"/>
    <w:rsid w:val="004F3EF0"/>
    <w:rsid w:val="004F4380"/>
    <w:rsid w:val="004F464F"/>
    <w:rsid w:val="004F4C9B"/>
    <w:rsid w:val="004F50B0"/>
    <w:rsid w:val="004F532F"/>
    <w:rsid w:val="004F5964"/>
    <w:rsid w:val="004F5A23"/>
    <w:rsid w:val="004F5DA7"/>
    <w:rsid w:val="004F6B5F"/>
    <w:rsid w:val="004F76C9"/>
    <w:rsid w:val="004F7C3E"/>
    <w:rsid w:val="00500466"/>
    <w:rsid w:val="005006D0"/>
    <w:rsid w:val="00500B0E"/>
    <w:rsid w:val="00500B61"/>
    <w:rsid w:val="00500BFF"/>
    <w:rsid w:val="005012CC"/>
    <w:rsid w:val="00501504"/>
    <w:rsid w:val="005018CF"/>
    <w:rsid w:val="00501AB7"/>
    <w:rsid w:val="00501FC6"/>
    <w:rsid w:val="0050200B"/>
    <w:rsid w:val="005024C1"/>
    <w:rsid w:val="00502536"/>
    <w:rsid w:val="0050259B"/>
    <w:rsid w:val="00502927"/>
    <w:rsid w:val="00502D6D"/>
    <w:rsid w:val="00503280"/>
    <w:rsid w:val="00503459"/>
    <w:rsid w:val="00503F99"/>
    <w:rsid w:val="0050444A"/>
    <w:rsid w:val="00504503"/>
    <w:rsid w:val="00504B3D"/>
    <w:rsid w:val="00504E27"/>
    <w:rsid w:val="00504FFF"/>
    <w:rsid w:val="0050512F"/>
    <w:rsid w:val="005051A0"/>
    <w:rsid w:val="00505A77"/>
    <w:rsid w:val="00505CFB"/>
    <w:rsid w:val="005060E4"/>
    <w:rsid w:val="0050644F"/>
    <w:rsid w:val="005064F7"/>
    <w:rsid w:val="005066EE"/>
    <w:rsid w:val="00506C36"/>
    <w:rsid w:val="00506F43"/>
    <w:rsid w:val="00506FD6"/>
    <w:rsid w:val="00507151"/>
    <w:rsid w:val="005073C0"/>
    <w:rsid w:val="005077D3"/>
    <w:rsid w:val="0050793A"/>
    <w:rsid w:val="00510274"/>
    <w:rsid w:val="00510471"/>
    <w:rsid w:val="00510B29"/>
    <w:rsid w:val="00511123"/>
    <w:rsid w:val="0051180B"/>
    <w:rsid w:val="00511B65"/>
    <w:rsid w:val="005124E6"/>
    <w:rsid w:val="00512604"/>
    <w:rsid w:val="0051270E"/>
    <w:rsid w:val="00512AE0"/>
    <w:rsid w:val="00512E40"/>
    <w:rsid w:val="00512E8D"/>
    <w:rsid w:val="00512FFA"/>
    <w:rsid w:val="0051343A"/>
    <w:rsid w:val="00513976"/>
    <w:rsid w:val="00513F83"/>
    <w:rsid w:val="00514F27"/>
    <w:rsid w:val="00514FDE"/>
    <w:rsid w:val="00515148"/>
    <w:rsid w:val="005151DE"/>
    <w:rsid w:val="0051524A"/>
    <w:rsid w:val="00515401"/>
    <w:rsid w:val="005154BA"/>
    <w:rsid w:val="005158B5"/>
    <w:rsid w:val="0051594E"/>
    <w:rsid w:val="00515A43"/>
    <w:rsid w:val="005161AB"/>
    <w:rsid w:val="0051653F"/>
    <w:rsid w:val="00516732"/>
    <w:rsid w:val="005169C2"/>
    <w:rsid w:val="00516B6D"/>
    <w:rsid w:val="00516C1A"/>
    <w:rsid w:val="00516F75"/>
    <w:rsid w:val="0051757B"/>
    <w:rsid w:val="005175B2"/>
    <w:rsid w:val="005176CF"/>
    <w:rsid w:val="005200A7"/>
    <w:rsid w:val="0052189B"/>
    <w:rsid w:val="00521959"/>
    <w:rsid w:val="00521B2F"/>
    <w:rsid w:val="00522344"/>
    <w:rsid w:val="005241E1"/>
    <w:rsid w:val="0052425A"/>
    <w:rsid w:val="005243A9"/>
    <w:rsid w:val="00524EAB"/>
    <w:rsid w:val="00525023"/>
    <w:rsid w:val="0052513A"/>
    <w:rsid w:val="005251D4"/>
    <w:rsid w:val="00525542"/>
    <w:rsid w:val="00525EFD"/>
    <w:rsid w:val="0052664D"/>
    <w:rsid w:val="00526835"/>
    <w:rsid w:val="005269D6"/>
    <w:rsid w:val="00526AB1"/>
    <w:rsid w:val="00526BAD"/>
    <w:rsid w:val="00526BFC"/>
    <w:rsid w:val="00527096"/>
    <w:rsid w:val="0052794F"/>
    <w:rsid w:val="00527984"/>
    <w:rsid w:val="00530754"/>
    <w:rsid w:val="00530923"/>
    <w:rsid w:val="00531250"/>
    <w:rsid w:val="00531273"/>
    <w:rsid w:val="00531630"/>
    <w:rsid w:val="0053211D"/>
    <w:rsid w:val="00532434"/>
    <w:rsid w:val="005330F4"/>
    <w:rsid w:val="00533428"/>
    <w:rsid w:val="0053353B"/>
    <w:rsid w:val="005337B3"/>
    <w:rsid w:val="00533EC2"/>
    <w:rsid w:val="0053410C"/>
    <w:rsid w:val="0053442F"/>
    <w:rsid w:val="00534729"/>
    <w:rsid w:val="00534A08"/>
    <w:rsid w:val="00534A3C"/>
    <w:rsid w:val="00534CDB"/>
    <w:rsid w:val="005353ED"/>
    <w:rsid w:val="00535661"/>
    <w:rsid w:val="00535844"/>
    <w:rsid w:val="00536258"/>
    <w:rsid w:val="005362BC"/>
    <w:rsid w:val="00536637"/>
    <w:rsid w:val="00536C2D"/>
    <w:rsid w:val="00537077"/>
    <w:rsid w:val="00537697"/>
    <w:rsid w:val="00537C02"/>
    <w:rsid w:val="005405F9"/>
    <w:rsid w:val="00540684"/>
    <w:rsid w:val="00540D75"/>
    <w:rsid w:val="0054101D"/>
    <w:rsid w:val="0054109C"/>
    <w:rsid w:val="005416F2"/>
    <w:rsid w:val="00541E97"/>
    <w:rsid w:val="00541EDA"/>
    <w:rsid w:val="005421BE"/>
    <w:rsid w:val="005422D6"/>
    <w:rsid w:val="0054230D"/>
    <w:rsid w:val="005423B1"/>
    <w:rsid w:val="00542592"/>
    <w:rsid w:val="005425C9"/>
    <w:rsid w:val="00542CCB"/>
    <w:rsid w:val="00543746"/>
    <w:rsid w:val="00543FE9"/>
    <w:rsid w:val="005440C1"/>
    <w:rsid w:val="00544890"/>
    <w:rsid w:val="005449B0"/>
    <w:rsid w:val="00544EBA"/>
    <w:rsid w:val="0054502B"/>
    <w:rsid w:val="00546145"/>
    <w:rsid w:val="00546C3E"/>
    <w:rsid w:val="00547228"/>
    <w:rsid w:val="005475EA"/>
    <w:rsid w:val="00547606"/>
    <w:rsid w:val="0054772A"/>
    <w:rsid w:val="00547950"/>
    <w:rsid w:val="0055010D"/>
    <w:rsid w:val="00550702"/>
    <w:rsid w:val="00550BBE"/>
    <w:rsid w:val="00550CBA"/>
    <w:rsid w:val="00550CD9"/>
    <w:rsid w:val="00550DB3"/>
    <w:rsid w:val="005518AC"/>
    <w:rsid w:val="00551B7E"/>
    <w:rsid w:val="00552152"/>
    <w:rsid w:val="00552282"/>
    <w:rsid w:val="005522C8"/>
    <w:rsid w:val="005525A6"/>
    <w:rsid w:val="00552619"/>
    <w:rsid w:val="005526CC"/>
    <w:rsid w:val="00552776"/>
    <w:rsid w:val="00552807"/>
    <w:rsid w:val="00552961"/>
    <w:rsid w:val="00552D8D"/>
    <w:rsid w:val="00552E2E"/>
    <w:rsid w:val="00552E72"/>
    <w:rsid w:val="0055345F"/>
    <w:rsid w:val="0055354D"/>
    <w:rsid w:val="0055358B"/>
    <w:rsid w:val="00553813"/>
    <w:rsid w:val="00553A34"/>
    <w:rsid w:val="00553CA4"/>
    <w:rsid w:val="00553DA9"/>
    <w:rsid w:val="00553EFC"/>
    <w:rsid w:val="0055412E"/>
    <w:rsid w:val="005545B5"/>
    <w:rsid w:val="00554916"/>
    <w:rsid w:val="00555991"/>
    <w:rsid w:val="005559A0"/>
    <w:rsid w:val="005559FF"/>
    <w:rsid w:val="00556198"/>
    <w:rsid w:val="005561F7"/>
    <w:rsid w:val="00556437"/>
    <w:rsid w:val="005564B3"/>
    <w:rsid w:val="00556C18"/>
    <w:rsid w:val="00557419"/>
    <w:rsid w:val="00557481"/>
    <w:rsid w:val="0055783D"/>
    <w:rsid w:val="0056000D"/>
    <w:rsid w:val="005600DD"/>
    <w:rsid w:val="005605F2"/>
    <w:rsid w:val="00560C89"/>
    <w:rsid w:val="00561534"/>
    <w:rsid w:val="005616E6"/>
    <w:rsid w:val="00561B07"/>
    <w:rsid w:val="00561FDC"/>
    <w:rsid w:val="00562325"/>
    <w:rsid w:val="00562461"/>
    <w:rsid w:val="0056250F"/>
    <w:rsid w:val="005625C5"/>
    <w:rsid w:val="005640A8"/>
    <w:rsid w:val="0056416C"/>
    <w:rsid w:val="0056459C"/>
    <w:rsid w:val="00564BCE"/>
    <w:rsid w:val="00564F6B"/>
    <w:rsid w:val="005653A6"/>
    <w:rsid w:val="0056556F"/>
    <w:rsid w:val="005657D4"/>
    <w:rsid w:val="005658C8"/>
    <w:rsid w:val="005659CA"/>
    <w:rsid w:val="00565A8D"/>
    <w:rsid w:val="00565E16"/>
    <w:rsid w:val="00566294"/>
    <w:rsid w:val="00566296"/>
    <w:rsid w:val="0056648C"/>
    <w:rsid w:val="00566981"/>
    <w:rsid w:val="005669FE"/>
    <w:rsid w:val="00566BD0"/>
    <w:rsid w:val="00566C7C"/>
    <w:rsid w:val="005672F0"/>
    <w:rsid w:val="00567404"/>
    <w:rsid w:val="00567412"/>
    <w:rsid w:val="005676BD"/>
    <w:rsid w:val="0056779E"/>
    <w:rsid w:val="00567914"/>
    <w:rsid w:val="00567AA7"/>
    <w:rsid w:val="00570128"/>
    <w:rsid w:val="0057093F"/>
    <w:rsid w:val="0057112E"/>
    <w:rsid w:val="00571506"/>
    <w:rsid w:val="00571614"/>
    <w:rsid w:val="00571C63"/>
    <w:rsid w:val="00571FA5"/>
    <w:rsid w:val="005724DE"/>
    <w:rsid w:val="00572594"/>
    <w:rsid w:val="005729E7"/>
    <w:rsid w:val="00572AC2"/>
    <w:rsid w:val="00572B45"/>
    <w:rsid w:val="0057347F"/>
    <w:rsid w:val="00573809"/>
    <w:rsid w:val="005738C7"/>
    <w:rsid w:val="00573B80"/>
    <w:rsid w:val="00573ED4"/>
    <w:rsid w:val="00573F58"/>
    <w:rsid w:val="005742F7"/>
    <w:rsid w:val="00574367"/>
    <w:rsid w:val="005744A1"/>
    <w:rsid w:val="00574BD7"/>
    <w:rsid w:val="00575432"/>
    <w:rsid w:val="00575544"/>
    <w:rsid w:val="0057570E"/>
    <w:rsid w:val="005757FD"/>
    <w:rsid w:val="00575955"/>
    <w:rsid w:val="00575A8C"/>
    <w:rsid w:val="00575AB6"/>
    <w:rsid w:val="00575B46"/>
    <w:rsid w:val="00575BF1"/>
    <w:rsid w:val="005763A6"/>
    <w:rsid w:val="00576C39"/>
    <w:rsid w:val="00576D02"/>
    <w:rsid w:val="00576D34"/>
    <w:rsid w:val="00577ADB"/>
    <w:rsid w:val="00577B43"/>
    <w:rsid w:val="0058008C"/>
    <w:rsid w:val="00580157"/>
    <w:rsid w:val="00580220"/>
    <w:rsid w:val="005802F9"/>
    <w:rsid w:val="00580457"/>
    <w:rsid w:val="00580863"/>
    <w:rsid w:val="00580A0B"/>
    <w:rsid w:val="00580C00"/>
    <w:rsid w:val="00580D09"/>
    <w:rsid w:val="005810AD"/>
    <w:rsid w:val="00582063"/>
    <w:rsid w:val="005821EB"/>
    <w:rsid w:val="005823D9"/>
    <w:rsid w:val="00582E89"/>
    <w:rsid w:val="005835BE"/>
    <w:rsid w:val="00583C3D"/>
    <w:rsid w:val="00583C98"/>
    <w:rsid w:val="00584569"/>
    <w:rsid w:val="0058469A"/>
    <w:rsid w:val="005849FD"/>
    <w:rsid w:val="00584D89"/>
    <w:rsid w:val="00584E4E"/>
    <w:rsid w:val="0058547D"/>
    <w:rsid w:val="0058557E"/>
    <w:rsid w:val="005856FC"/>
    <w:rsid w:val="005858E9"/>
    <w:rsid w:val="00585A11"/>
    <w:rsid w:val="00585A5F"/>
    <w:rsid w:val="00585AD7"/>
    <w:rsid w:val="00585C65"/>
    <w:rsid w:val="00585D9F"/>
    <w:rsid w:val="00585E56"/>
    <w:rsid w:val="00585FC2"/>
    <w:rsid w:val="00586D82"/>
    <w:rsid w:val="00586EE8"/>
    <w:rsid w:val="00587660"/>
    <w:rsid w:val="005877A9"/>
    <w:rsid w:val="00587CD6"/>
    <w:rsid w:val="0059000B"/>
    <w:rsid w:val="00590328"/>
    <w:rsid w:val="0059041F"/>
    <w:rsid w:val="00590455"/>
    <w:rsid w:val="005905B4"/>
    <w:rsid w:val="00590967"/>
    <w:rsid w:val="00590B0C"/>
    <w:rsid w:val="00590CF3"/>
    <w:rsid w:val="00590D69"/>
    <w:rsid w:val="00591D53"/>
    <w:rsid w:val="005923AB"/>
    <w:rsid w:val="005925FA"/>
    <w:rsid w:val="0059260B"/>
    <w:rsid w:val="005932CC"/>
    <w:rsid w:val="005933F9"/>
    <w:rsid w:val="0059387E"/>
    <w:rsid w:val="005938B6"/>
    <w:rsid w:val="00593B48"/>
    <w:rsid w:val="00594163"/>
    <w:rsid w:val="00594830"/>
    <w:rsid w:val="00594B51"/>
    <w:rsid w:val="00594E2B"/>
    <w:rsid w:val="00594FE9"/>
    <w:rsid w:val="00594FFB"/>
    <w:rsid w:val="00595D05"/>
    <w:rsid w:val="0059663C"/>
    <w:rsid w:val="005969D2"/>
    <w:rsid w:val="005970A6"/>
    <w:rsid w:val="005974FF"/>
    <w:rsid w:val="0059754C"/>
    <w:rsid w:val="005978ED"/>
    <w:rsid w:val="00597A28"/>
    <w:rsid w:val="00597F86"/>
    <w:rsid w:val="005A03D8"/>
    <w:rsid w:val="005A07E3"/>
    <w:rsid w:val="005A0A45"/>
    <w:rsid w:val="005A139E"/>
    <w:rsid w:val="005A1B25"/>
    <w:rsid w:val="005A2691"/>
    <w:rsid w:val="005A28F0"/>
    <w:rsid w:val="005A2D45"/>
    <w:rsid w:val="005A3750"/>
    <w:rsid w:val="005A3BAB"/>
    <w:rsid w:val="005A3CD7"/>
    <w:rsid w:val="005A3DB6"/>
    <w:rsid w:val="005A3F63"/>
    <w:rsid w:val="005A517B"/>
    <w:rsid w:val="005A5710"/>
    <w:rsid w:val="005A5774"/>
    <w:rsid w:val="005A5CA6"/>
    <w:rsid w:val="005A6602"/>
    <w:rsid w:val="005A6991"/>
    <w:rsid w:val="005A6F0C"/>
    <w:rsid w:val="005A7CE0"/>
    <w:rsid w:val="005A7DAA"/>
    <w:rsid w:val="005B0CE0"/>
    <w:rsid w:val="005B1011"/>
    <w:rsid w:val="005B10BC"/>
    <w:rsid w:val="005B166A"/>
    <w:rsid w:val="005B1ACF"/>
    <w:rsid w:val="005B2CB6"/>
    <w:rsid w:val="005B30F7"/>
    <w:rsid w:val="005B3713"/>
    <w:rsid w:val="005B40DA"/>
    <w:rsid w:val="005B48A1"/>
    <w:rsid w:val="005B4A0A"/>
    <w:rsid w:val="005B4BD2"/>
    <w:rsid w:val="005B4BE6"/>
    <w:rsid w:val="005B5113"/>
    <w:rsid w:val="005B533F"/>
    <w:rsid w:val="005B55D8"/>
    <w:rsid w:val="005B5878"/>
    <w:rsid w:val="005B6D09"/>
    <w:rsid w:val="005B72AB"/>
    <w:rsid w:val="005B72D4"/>
    <w:rsid w:val="005B750F"/>
    <w:rsid w:val="005B78C4"/>
    <w:rsid w:val="005C0036"/>
    <w:rsid w:val="005C0130"/>
    <w:rsid w:val="005C050F"/>
    <w:rsid w:val="005C0579"/>
    <w:rsid w:val="005C0D98"/>
    <w:rsid w:val="005C161C"/>
    <w:rsid w:val="005C17AC"/>
    <w:rsid w:val="005C1CB4"/>
    <w:rsid w:val="005C22D5"/>
    <w:rsid w:val="005C2FCD"/>
    <w:rsid w:val="005C3363"/>
    <w:rsid w:val="005C444B"/>
    <w:rsid w:val="005C4642"/>
    <w:rsid w:val="005C4A46"/>
    <w:rsid w:val="005C50DE"/>
    <w:rsid w:val="005C55B9"/>
    <w:rsid w:val="005C5B24"/>
    <w:rsid w:val="005C5B35"/>
    <w:rsid w:val="005C5D14"/>
    <w:rsid w:val="005C6189"/>
    <w:rsid w:val="005C63CD"/>
    <w:rsid w:val="005C648B"/>
    <w:rsid w:val="005C653E"/>
    <w:rsid w:val="005C6544"/>
    <w:rsid w:val="005C695A"/>
    <w:rsid w:val="005C6E09"/>
    <w:rsid w:val="005C7815"/>
    <w:rsid w:val="005C7894"/>
    <w:rsid w:val="005C7C1E"/>
    <w:rsid w:val="005C7E91"/>
    <w:rsid w:val="005D02CE"/>
    <w:rsid w:val="005D0335"/>
    <w:rsid w:val="005D07DC"/>
    <w:rsid w:val="005D0C0F"/>
    <w:rsid w:val="005D0D2C"/>
    <w:rsid w:val="005D0FAC"/>
    <w:rsid w:val="005D10A0"/>
    <w:rsid w:val="005D1101"/>
    <w:rsid w:val="005D1454"/>
    <w:rsid w:val="005D1497"/>
    <w:rsid w:val="005D1932"/>
    <w:rsid w:val="005D22E2"/>
    <w:rsid w:val="005D2549"/>
    <w:rsid w:val="005D2A58"/>
    <w:rsid w:val="005D2B41"/>
    <w:rsid w:val="005D32C1"/>
    <w:rsid w:val="005D3608"/>
    <w:rsid w:val="005D3C97"/>
    <w:rsid w:val="005D3DF3"/>
    <w:rsid w:val="005D4328"/>
    <w:rsid w:val="005D4598"/>
    <w:rsid w:val="005D48D5"/>
    <w:rsid w:val="005D5252"/>
    <w:rsid w:val="005D57AA"/>
    <w:rsid w:val="005D586C"/>
    <w:rsid w:val="005D5DE9"/>
    <w:rsid w:val="005D6144"/>
    <w:rsid w:val="005D67EC"/>
    <w:rsid w:val="005D71DC"/>
    <w:rsid w:val="005D72D4"/>
    <w:rsid w:val="005D748D"/>
    <w:rsid w:val="005D7772"/>
    <w:rsid w:val="005D7D67"/>
    <w:rsid w:val="005D7F2D"/>
    <w:rsid w:val="005D7FCF"/>
    <w:rsid w:val="005E02C3"/>
    <w:rsid w:val="005E02CB"/>
    <w:rsid w:val="005E072B"/>
    <w:rsid w:val="005E0744"/>
    <w:rsid w:val="005E0AE9"/>
    <w:rsid w:val="005E0D11"/>
    <w:rsid w:val="005E153F"/>
    <w:rsid w:val="005E19A4"/>
    <w:rsid w:val="005E2D35"/>
    <w:rsid w:val="005E30CB"/>
    <w:rsid w:val="005E36A2"/>
    <w:rsid w:val="005E3DCC"/>
    <w:rsid w:val="005E409B"/>
    <w:rsid w:val="005E4BDC"/>
    <w:rsid w:val="005E4D1D"/>
    <w:rsid w:val="005E4EAE"/>
    <w:rsid w:val="005E544E"/>
    <w:rsid w:val="005E5524"/>
    <w:rsid w:val="005E5CA5"/>
    <w:rsid w:val="005E60F8"/>
    <w:rsid w:val="005E6433"/>
    <w:rsid w:val="005E65E1"/>
    <w:rsid w:val="005E65E5"/>
    <w:rsid w:val="005E6D5C"/>
    <w:rsid w:val="005E6F1A"/>
    <w:rsid w:val="005E6FF3"/>
    <w:rsid w:val="005E7052"/>
    <w:rsid w:val="005E769B"/>
    <w:rsid w:val="005F086B"/>
    <w:rsid w:val="005F087C"/>
    <w:rsid w:val="005F0959"/>
    <w:rsid w:val="005F09E9"/>
    <w:rsid w:val="005F11F3"/>
    <w:rsid w:val="005F120C"/>
    <w:rsid w:val="005F13CA"/>
    <w:rsid w:val="005F147C"/>
    <w:rsid w:val="005F15DC"/>
    <w:rsid w:val="005F1A69"/>
    <w:rsid w:val="005F2235"/>
    <w:rsid w:val="005F26BF"/>
    <w:rsid w:val="005F2982"/>
    <w:rsid w:val="005F2E1E"/>
    <w:rsid w:val="005F300E"/>
    <w:rsid w:val="005F307D"/>
    <w:rsid w:val="005F3291"/>
    <w:rsid w:val="005F39E5"/>
    <w:rsid w:val="005F3BA3"/>
    <w:rsid w:val="005F3CAC"/>
    <w:rsid w:val="005F3EE5"/>
    <w:rsid w:val="005F3F9C"/>
    <w:rsid w:val="005F41A5"/>
    <w:rsid w:val="005F425F"/>
    <w:rsid w:val="005F5085"/>
    <w:rsid w:val="005F545E"/>
    <w:rsid w:val="005F55AC"/>
    <w:rsid w:val="005F614F"/>
    <w:rsid w:val="005F6816"/>
    <w:rsid w:val="005F6DB1"/>
    <w:rsid w:val="005F6E37"/>
    <w:rsid w:val="005F6F08"/>
    <w:rsid w:val="005F75D4"/>
    <w:rsid w:val="005F778B"/>
    <w:rsid w:val="005F7A0A"/>
    <w:rsid w:val="00600134"/>
    <w:rsid w:val="006005B1"/>
    <w:rsid w:val="0060088E"/>
    <w:rsid w:val="006009CD"/>
    <w:rsid w:val="00600B5B"/>
    <w:rsid w:val="00600EDE"/>
    <w:rsid w:val="0060144C"/>
    <w:rsid w:val="00601861"/>
    <w:rsid w:val="00602818"/>
    <w:rsid w:val="00602E2E"/>
    <w:rsid w:val="00602FD1"/>
    <w:rsid w:val="0060392B"/>
    <w:rsid w:val="00603A5E"/>
    <w:rsid w:val="00603E09"/>
    <w:rsid w:val="00603E5B"/>
    <w:rsid w:val="00604115"/>
    <w:rsid w:val="006044AA"/>
    <w:rsid w:val="006045A4"/>
    <w:rsid w:val="00604AD6"/>
    <w:rsid w:val="00604DA1"/>
    <w:rsid w:val="006050F7"/>
    <w:rsid w:val="006053DC"/>
    <w:rsid w:val="006058D6"/>
    <w:rsid w:val="00605B10"/>
    <w:rsid w:val="00605C40"/>
    <w:rsid w:val="00605C86"/>
    <w:rsid w:val="00605CB3"/>
    <w:rsid w:val="00605D7D"/>
    <w:rsid w:val="00605D92"/>
    <w:rsid w:val="0060606E"/>
    <w:rsid w:val="006063E2"/>
    <w:rsid w:val="00606708"/>
    <w:rsid w:val="00606738"/>
    <w:rsid w:val="00606B48"/>
    <w:rsid w:val="006074A1"/>
    <w:rsid w:val="00607CD1"/>
    <w:rsid w:val="00607FAB"/>
    <w:rsid w:val="006100D4"/>
    <w:rsid w:val="006105C1"/>
    <w:rsid w:val="00610AC3"/>
    <w:rsid w:val="00610E07"/>
    <w:rsid w:val="00610F57"/>
    <w:rsid w:val="00611102"/>
    <w:rsid w:val="00611E56"/>
    <w:rsid w:val="00611F48"/>
    <w:rsid w:val="00611F77"/>
    <w:rsid w:val="00612CEB"/>
    <w:rsid w:val="00613535"/>
    <w:rsid w:val="0061690C"/>
    <w:rsid w:val="006169C8"/>
    <w:rsid w:val="006171F2"/>
    <w:rsid w:val="006175ED"/>
    <w:rsid w:val="00617684"/>
    <w:rsid w:val="00617B70"/>
    <w:rsid w:val="00617C6D"/>
    <w:rsid w:val="006200AA"/>
    <w:rsid w:val="00620245"/>
    <w:rsid w:val="00620B2A"/>
    <w:rsid w:val="00620CB1"/>
    <w:rsid w:val="00621764"/>
    <w:rsid w:val="00621B8D"/>
    <w:rsid w:val="006220AF"/>
    <w:rsid w:val="0062227F"/>
    <w:rsid w:val="0062228C"/>
    <w:rsid w:val="00622405"/>
    <w:rsid w:val="006227E8"/>
    <w:rsid w:val="00622D90"/>
    <w:rsid w:val="00622E76"/>
    <w:rsid w:val="00622EF4"/>
    <w:rsid w:val="00623F0F"/>
    <w:rsid w:val="00624434"/>
    <w:rsid w:val="006246FC"/>
    <w:rsid w:val="006248B5"/>
    <w:rsid w:val="006249B7"/>
    <w:rsid w:val="00625C79"/>
    <w:rsid w:val="00626130"/>
    <w:rsid w:val="00626389"/>
    <w:rsid w:val="0062719B"/>
    <w:rsid w:val="00627214"/>
    <w:rsid w:val="006273A3"/>
    <w:rsid w:val="00627CAB"/>
    <w:rsid w:val="006300B8"/>
    <w:rsid w:val="006304BB"/>
    <w:rsid w:val="0063050C"/>
    <w:rsid w:val="00631C54"/>
    <w:rsid w:val="0063214F"/>
    <w:rsid w:val="00632CF4"/>
    <w:rsid w:val="00633504"/>
    <w:rsid w:val="006338C8"/>
    <w:rsid w:val="00633E4D"/>
    <w:rsid w:val="00634620"/>
    <w:rsid w:val="00634BDE"/>
    <w:rsid w:val="00634D2C"/>
    <w:rsid w:val="00634F8D"/>
    <w:rsid w:val="006355D6"/>
    <w:rsid w:val="00635976"/>
    <w:rsid w:val="00635D62"/>
    <w:rsid w:val="00635ED4"/>
    <w:rsid w:val="0063656F"/>
    <w:rsid w:val="006365B0"/>
    <w:rsid w:val="006365DF"/>
    <w:rsid w:val="006367F1"/>
    <w:rsid w:val="00636864"/>
    <w:rsid w:val="006372C0"/>
    <w:rsid w:val="006374DE"/>
    <w:rsid w:val="00637517"/>
    <w:rsid w:val="0063762F"/>
    <w:rsid w:val="00637B8D"/>
    <w:rsid w:val="00637C1C"/>
    <w:rsid w:val="00637C91"/>
    <w:rsid w:val="00637DF8"/>
    <w:rsid w:val="006401C6"/>
    <w:rsid w:val="00640AC6"/>
    <w:rsid w:val="00640B15"/>
    <w:rsid w:val="00640C3D"/>
    <w:rsid w:val="00641569"/>
    <w:rsid w:val="00641844"/>
    <w:rsid w:val="0064187B"/>
    <w:rsid w:val="00641EC5"/>
    <w:rsid w:val="006422DE"/>
    <w:rsid w:val="006424D5"/>
    <w:rsid w:val="00642B2A"/>
    <w:rsid w:val="00643017"/>
    <w:rsid w:val="00643152"/>
    <w:rsid w:val="006434A7"/>
    <w:rsid w:val="0064374C"/>
    <w:rsid w:val="006438B7"/>
    <w:rsid w:val="00643CB1"/>
    <w:rsid w:val="00644258"/>
    <w:rsid w:val="006444F8"/>
    <w:rsid w:val="00644589"/>
    <w:rsid w:val="00644828"/>
    <w:rsid w:val="006448F7"/>
    <w:rsid w:val="00644B24"/>
    <w:rsid w:val="00644D34"/>
    <w:rsid w:val="00644D73"/>
    <w:rsid w:val="0064537B"/>
    <w:rsid w:val="006453A1"/>
    <w:rsid w:val="00645493"/>
    <w:rsid w:val="0064571C"/>
    <w:rsid w:val="00645C57"/>
    <w:rsid w:val="0064647E"/>
    <w:rsid w:val="00646C73"/>
    <w:rsid w:val="0064700F"/>
    <w:rsid w:val="0064736B"/>
    <w:rsid w:val="006474E1"/>
    <w:rsid w:val="0064759A"/>
    <w:rsid w:val="006475B5"/>
    <w:rsid w:val="006476BE"/>
    <w:rsid w:val="00647E09"/>
    <w:rsid w:val="00650041"/>
    <w:rsid w:val="006504BA"/>
    <w:rsid w:val="00650B63"/>
    <w:rsid w:val="0065131D"/>
    <w:rsid w:val="0065177F"/>
    <w:rsid w:val="00651A56"/>
    <w:rsid w:val="00651A90"/>
    <w:rsid w:val="00651CF2"/>
    <w:rsid w:val="0065248B"/>
    <w:rsid w:val="00652ACA"/>
    <w:rsid w:val="006533A5"/>
    <w:rsid w:val="006534E2"/>
    <w:rsid w:val="006534F4"/>
    <w:rsid w:val="00653975"/>
    <w:rsid w:val="00653E4F"/>
    <w:rsid w:val="0065437E"/>
    <w:rsid w:val="0065451A"/>
    <w:rsid w:val="00654AFD"/>
    <w:rsid w:val="00654CC4"/>
    <w:rsid w:val="00655DF8"/>
    <w:rsid w:val="00656261"/>
    <w:rsid w:val="00656EF8"/>
    <w:rsid w:val="00657090"/>
    <w:rsid w:val="006571A2"/>
    <w:rsid w:val="006572C3"/>
    <w:rsid w:val="00657668"/>
    <w:rsid w:val="0065785C"/>
    <w:rsid w:val="00657FA9"/>
    <w:rsid w:val="00660039"/>
    <w:rsid w:val="0066041F"/>
    <w:rsid w:val="00660726"/>
    <w:rsid w:val="006608D8"/>
    <w:rsid w:val="006608E8"/>
    <w:rsid w:val="00660EF1"/>
    <w:rsid w:val="006610A7"/>
    <w:rsid w:val="00661155"/>
    <w:rsid w:val="006613A1"/>
    <w:rsid w:val="00661534"/>
    <w:rsid w:val="006615B6"/>
    <w:rsid w:val="0066164B"/>
    <w:rsid w:val="00661739"/>
    <w:rsid w:val="006617BA"/>
    <w:rsid w:val="00661B0F"/>
    <w:rsid w:val="00661BAA"/>
    <w:rsid w:val="00661EF6"/>
    <w:rsid w:val="00662359"/>
    <w:rsid w:val="00662368"/>
    <w:rsid w:val="00662987"/>
    <w:rsid w:val="00662B33"/>
    <w:rsid w:val="00662CF7"/>
    <w:rsid w:val="00663881"/>
    <w:rsid w:val="0066414F"/>
    <w:rsid w:val="00664243"/>
    <w:rsid w:val="00664D51"/>
    <w:rsid w:val="00664DE8"/>
    <w:rsid w:val="006651F1"/>
    <w:rsid w:val="006653B5"/>
    <w:rsid w:val="00665512"/>
    <w:rsid w:val="006657A9"/>
    <w:rsid w:val="00665801"/>
    <w:rsid w:val="00665F76"/>
    <w:rsid w:val="006660FD"/>
    <w:rsid w:val="006662A9"/>
    <w:rsid w:val="00666492"/>
    <w:rsid w:val="006669C9"/>
    <w:rsid w:val="00666DC8"/>
    <w:rsid w:val="00666F66"/>
    <w:rsid w:val="00667397"/>
    <w:rsid w:val="00667507"/>
    <w:rsid w:val="00667547"/>
    <w:rsid w:val="0066754F"/>
    <w:rsid w:val="00667979"/>
    <w:rsid w:val="00667B0C"/>
    <w:rsid w:val="00667D85"/>
    <w:rsid w:val="00667F79"/>
    <w:rsid w:val="006702B0"/>
    <w:rsid w:val="00670533"/>
    <w:rsid w:val="00671AE3"/>
    <w:rsid w:val="00671FEC"/>
    <w:rsid w:val="006722AE"/>
    <w:rsid w:val="006729AA"/>
    <w:rsid w:val="00672AEE"/>
    <w:rsid w:val="00673197"/>
    <w:rsid w:val="00673371"/>
    <w:rsid w:val="006733CC"/>
    <w:rsid w:val="00673CEA"/>
    <w:rsid w:val="006740F9"/>
    <w:rsid w:val="006742C7"/>
    <w:rsid w:val="00674799"/>
    <w:rsid w:val="006749D7"/>
    <w:rsid w:val="0067534B"/>
    <w:rsid w:val="00676300"/>
    <w:rsid w:val="0067644B"/>
    <w:rsid w:val="006764DD"/>
    <w:rsid w:val="006765E4"/>
    <w:rsid w:val="00676A5D"/>
    <w:rsid w:val="00676E25"/>
    <w:rsid w:val="00676FC1"/>
    <w:rsid w:val="006770C0"/>
    <w:rsid w:val="00677291"/>
    <w:rsid w:val="006779BD"/>
    <w:rsid w:val="00677C3C"/>
    <w:rsid w:val="00677C92"/>
    <w:rsid w:val="00677EA9"/>
    <w:rsid w:val="00680220"/>
    <w:rsid w:val="0068032F"/>
    <w:rsid w:val="00680781"/>
    <w:rsid w:val="006807FA"/>
    <w:rsid w:val="0068084A"/>
    <w:rsid w:val="00680BF2"/>
    <w:rsid w:val="00680D20"/>
    <w:rsid w:val="00680D51"/>
    <w:rsid w:val="00680DFC"/>
    <w:rsid w:val="00681DFD"/>
    <w:rsid w:val="00682350"/>
    <w:rsid w:val="00682A47"/>
    <w:rsid w:val="006830B1"/>
    <w:rsid w:val="00683309"/>
    <w:rsid w:val="006839BF"/>
    <w:rsid w:val="00683ACA"/>
    <w:rsid w:val="006841ED"/>
    <w:rsid w:val="0068421A"/>
    <w:rsid w:val="0068433D"/>
    <w:rsid w:val="0068447D"/>
    <w:rsid w:val="00684483"/>
    <w:rsid w:val="00685140"/>
    <w:rsid w:val="006856C7"/>
    <w:rsid w:val="00685974"/>
    <w:rsid w:val="00685BF0"/>
    <w:rsid w:val="00685E4F"/>
    <w:rsid w:val="006861B5"/>
    <w:rsid w:val="0068647A"/>
    <w:rsid w:val="006864EA"/>
    <w:rsid w:val="006866B5"/>
    <w:rsid w:val="00686AD2"/>
    <w:rsid w:val="006872A6"/>
    <w:rsid w:val="00687342"/>
    <w:rsid w:val="00687844"/>
    <w:rsid w:val="00687EE4"/>
    <w:rsid w:val="00690104"/>
    <w:rsid w:val="006901B6"/>
    <w:rsid w:val="00690271"/>
    <w:rsid w:val="0069059C"/>
    <w:rsid w:val="006912A1"/>
    <w:rsid w:val="006913A1"/>
    <w:rsid w:val="00691639"/>
    <w:rsid w:val="006916C0"/>
    <w:rsid w:val="00691A53"/>
    <w:rsid w:val="00692387"/>
    <w:rsid w:val="006924B0"/>
    <w:rsid w:val="00692F90"/>
    <w:rsid w:val="006931B8"/>
    <w:rsid w:val="00693253"/>
    <w:rsid w:val="00693A3A"/>
    <w:rsid w:val="00693BE9"/>
    <w:rsid w:val="00693D59"/>
    <w:rsid w:val="00693F08"/>
    <w:rsid w:val="00693F43"/>
    <w:rsid w:val="006946AA"/>
    <w:rsid w:val="006948F7"/>
    <w:rsid w:val="006949F4"/>
    <w:rsid w:val="006955D9"/>
    <w:rsid w:val="006960F6"/>
    <w:rsid w:val="00696479"/>
    <w:rsid w:val="0069666B"/>
    <w:rsid w:val="006967CC"/>
    <w:rsid w:val="00696D52"/>
    <w:rsid w:val="00696D70"/>
    <w:rsid w:val="00696D83"/>
    <w:rsid w:val="006972E2"/>
    <w:rsid w:val="00697392"/>
    <w:rsid w:val="00697B08"/>
    <w:rsid w:val="00697CE7"/>
    <w:rsid w:val="006A084E"/>
    <w:rsid w:val="006A0DD2"/>
    <w:rsid w:val="006A0E4B"/>
    <w:rsid w:val="006A1622"/>
    <w:rsid w:val="006A1E59"/>
    <w:rsid w:val="006A2045"/>
    <w:rsid w:val="006A23E6"/>
    <w:rsid w:val="006A23E9"/>
    <w:rsid w:val="006A2611"/>
    <w:rsid w:val="006A2B29"/>
    <w:rsid w:val="006A2E35"/>
    <w:rsid w:val="006A2E84"/>
    <w:rsid w:val="006A37C4"/>
    <w:rsid w:val="006A3AAF"/>
    <w:rsid w:val="006A3D84"/>
    <w:rsid w:val="006A41CD"/>
    <w:rsid w:val="006A42D6"/>
    <w:rsid w:val="006A47DC"/>
    <w:rsid w:val="006A51EF"/>
    <w:rsid w:val="006A5209"/>
    <w:rsid w:val="006A5AEE"/>
    <w:rsid w:val="006A5FE0"/>
    <w:rsid w:val="006A61FD"/>
    <w:rsid w:val="006A657E"/>
    <w:rsid w:val="006A69E2"/>
    <w:rsid w:val="006A6BF1"/>
    <w:rsid w:val="006A6CBA"/>
    <w:rsid w:val="006A7078"/>
    <w:rsid w:val="006A70E6"/>
    <w:rsid w:val="006A7536"/>
    <w:rsid w:val="006A75BD"/>
    <w:rsid w:val="006A7B46"/>
    <w:rsid w:val="006B028F"/>
    <w:rsid w:val="006B0512"/>
    <w:rsid w:val="006B06D8"/>
    <w:rsid w:val="006B0AF5"/>
    <w:rsid w:val="006B0C50"/>
    <w:rsid w:val="006B11DF"/>
    <w:rsid w:val="006B16E8"/>
    <w:rsid w:val="006B1F99"/>
    <w:rsid w:val="006B2404"/>
    <w:rsid w:val="006B2B43"/>
    <w:rsid w:val="006B32FC"/>
    <w:rsid w:val="006B3464"/>
    <w:rsid w:val="006B34F8"/>
    <w:rsid w:val="006B37F5"/>
    <w:rsid w:val="006B3CB9"/>
    <w:rsid w:val="006B3FDF"/>
    <w:rsid w:val="006B4536"/>
    <w:rsid w:val="006B4EA0"/>
    <w:rsid w:val="006B4FEC"/>
    <w:rsid w:val="006B50DE"/>
    <w:rsid w:val="006B573F"/>
    <w:rsid w:val="006B5A7B"/>
    <w:rsid w:val="006B5B65"/>
    <w:rsid w:val="006B5DA3"/>
    <w:rsid w:val="006B5EB9"/>
    <w:rsid w:val="006B5F29"/>
    <w:rsid w:val="006B5F77"/>
    <w:rsid w:val="006B62D1"/>
    <w:rsid w:val="006B6BBD"/>
    <w:rsid w:val="006B6F7A"/>
    <w:rsid w:val="006B70DF"/>
    <w:rsid w:val="006B7CDA"/>
    <w:rsid w:val="006B7ECD"/>
    <w:rsid w:val="006C0271"/>
    <w:rsid w:val="006C04EC"/>
    <w:rsid w:val="006C0667"/>
    <w:rsid w:val="006C0D4C"/>
    <w:rsid w:val="006C1112"/>
    <w:rsid w:val="006C1128"/>
    <w:rsid w:val="006C14B8"/>
    <w:rsid w:val="006C1B87"/>
    <w:rsid w:val="006C1D92"/>
    <w:rsid w:val="006C20A4"/>
    <w:rsid w:val="006C2310"/>
    <w:rsid w:val="006C27F8"/>
    <w:rsid w:val="006C2D20"/>
    <w:rsid w:val="006C2F35"/>
    <w:rsid w:val="006C3704"/>
    <w:rsid w:val="006C3944"/>
    <w:rsid w:val="006C3FEE"/>
    <w:rsid w:val="006C45FE"/>
    <w:rsid w:val="006C47C8"/>
    <w:rsid w:val="006C4A49"/>
    <w:rsid w:val="006C4BC2"/>
    <w:rsid w:val="006C4BDA"/>
    <w:rsid w:val="006C4C52"/>
    <w:rsid w:val="006C4D36"/>
    <w:rsid w:val="006C5A15"/>
    <w:rsid w:val="006C62A4"/>
    <w:rsid w:val="006C661F"/>
    <w:rsid w:val="006C6835"/>
    <w:rsid w:val="006C6B0E"/>
    <w:rsid w:val="006C6E70"/>
    <w:rsid w:val="006C6ECF"/>
    <w:rsid w:val="006C6F46"/>
    <w:rsid w:val="006C7DFF"/>
    <w:rsid w:val="006D005B"/>
    <w:rsid w:val="006D021F"/>
    <w:rsid w:val="006D0751"/>
    <w:rsid w:val="006D0957"/>
    <w:rsid w:val="006D0C7F"/>
    <w:rsid w:val="006D0CFF"/>
    <w:rsid w:val="006D13E9"/>
    <w:rsid w:val="006D1C9F"/>
    <w:rsid w:val="006D2213"/>
    <w:rsid w:val="006D2A65"/>
    <w:rsid w:val="006D2D4C"/>
    <w:rsid w:val="006D3688"/>
    <w:rsid w:val="006D37B3"/>
    <w:rsid w:val="006D3A30"/>
    <w:rsid w:val="006D3ABF"/>
    <w:rsid w:val="006D3B69"/>
    <w:rsid w:val="006D3FCE"/>
    <w:rsid w:val="006D5575"/>
    <w:rsid w:val="006D5BBC"/>
    <w:rsid w:val="006D657A"/>
    <w:rsid w:val="006D6976"/>
    <w:rsid w:val="006D7CE8"/>
    <w:rsid w:val="006D7FAC"/>
    <w:rsid w:val="006E0411"/>
    <w:rsid w:val="006E12A8"/>
    <w:rsid w:val="006E174E"/>
    <w:rsid w:val="006E17FF"/>
    <w:rsid w:val="006E194A"/>
    <w:rsid w:val="006E19D0"/>
    <w:rsid w:val="006E1D9C"/>
    <w:rsid w:val="006E1E23"/>
    <w:rsid w:val="006E1FA4"/>
    <w:rsid w:val="006E290C"/>
    <w:rsid w:val="006E2AD5"/>
    <w:rsid w:val="006E2DEF"/>
    <w:rsid w:val="006E3523"/>
    <w:rsid w:val="006E3791"/>
    <w:rsid w:val="006E3B5F"/>
    <w:rsid w:val="006E3DD4"/>
    <w:rsid w:val="006E3EBA"/>
    <w:rsid w:val="006E4222"/>
    <w:rsid w:val="006E5D5E"/>
    <w:rsid w:val="006E65AF"/>
    <w:rsid w:val="006E6AC0"/>
    <w:rsid w:val="006E6B14"/>
    <w:rsid w:val="006E6ECF"/>
    <w:rsid w:val="006E7659"/>
    <w:rsid w:val="006E79BC"/>
    <w:rsid w:val="006F0371"/>
    <w:rsid w:val="006F1882"/>
    <w:rsid w:val="006F18DC"/>
    <w:rsid w:val="006F199A"/>
    <w:rsid w:val="006F19CC"/>
    <w:rsid w:val="006F1D16"/>
    <w:rsid w:val="006F1D80"/>
    <w:rsid w:val="006F2451"/>
    <w:rsid w:val="006F2EC5"/>
    <w:rsid w:val="006F2F56"/>
    <w:rsid w:val="006F3134"/>
    <w:rsid w:val="006F32B2"/>
    <w:rsid w:val="006F34E7"/>
    <w:rsid w:val="006F3561"/>
    <w:rsid w:val="006F4082"/>
    <w:rsid w:val="006F49D7"/>
    <w:rsid w:val="006F5C66"/>
    <w:rsid w:val="006F5F52"/>
    <w:rsid w:val="006F5FE5"/>
    <w:rsid w:val="006F60B3"/>
    <w:rsid w:val="006F6141"/>
    <w:rsid w:val="006F6374"/>
    <w:rsid w:val="006F64F2"/>
    <w:rsid w:val="006F6733"/>
    <w:rsid w:val="006F69AF"/>
    <w:rsid w:val="006F6D76"/>
    <w:rsid w:val="006F7696"/>
    <w:rsid w:val="006F7B7E"/>
    <w:rsid w:val="006F7F35"/>
    <w:rsid w:val="007003BB"/>
    <w:rsid w:val="007006C5"/>
    <w:rsid w:val="00700FB7"/>
    <w:rsid w:val="00701043"/>
    <w:rsid w:val="00701244"/>
    <w:rsid w:val="00701523"/>
    <w:rsid w:val="0070186A"/>
    <w:rsid w:val="00701895"/>
    <w:rsid w:val="007018BD"/>
    <w:rsid w:val="00701CEB"/>
    <w:rsid w:val="00701F56"/>
    <w:rsid w:val="00701FBA"/>
    <w:rsid w:val="00702450"/>
    <w:rsid w:val="0070326F"/>
    <w:rsid w:val="00703A94"/>
    <w:rsid w:val="00703B2D"/>
    <w:rsid w:val="00703B59"/>
    <w:rsid w:val="00703E18"/>
    <w:rsid w:val="00704818"/>
    <w:rsid w:val="00704B51"/>
    <w:rsid w:val="00704ED3"/>
    <w:rsid w:val="00704F0D"/>
    <w:rsid w:val="00704F53"/>
    <w:rsid w:val="0070512F"/>
    <w:rsid w:val="00705BEC"/>
    <w:rsid w:val="00705F9A"/>
    <w:rsid w:val="007063B5"/>
    <w:rsid w:val="007066EE"/>
    <w:rsid w:val="007069FA"/>
    <w:rsid w:val="00706E8C"/>
    <w:rsid w:val="00707034"/>
    <w:rsid w:val="007076CD"/>
    <w:rsid w:val="00707741"/>
    <w:rsid w:val="00707CFA"/>
    <w:rsid w:val="00710637"/>
    <w:rsid w:val="00710CE1"/>
    <w:rsid w:val="00710F7E"/>
    <w:rsid w:val="00711468"/>
    <w:rsid w:val="00711483"/>
    <w:rsid w:val="007129BC"/>
    <w:rsid w:val="00712A61"/>
    <w:rsid w:val="0071372D"/>
    <w:rsid w:val="00713B57"/>
    <w:rsid w:val="007142C5"/>
    <w:rsid w:val="007144FE"/>
    <w:rsid w:val="00714956"/>
    <w:rsid w:val="00715087"/>
    <w:rsid w:val="0071539B"/>
    <w:rsid w:val="007157EE"/>
    <w:rsid w:val="00716D16"/>
    <w:rsid w:val="00716EA9"/>
    <w:rsid w:val="00717251"/>
    <w:rsid w:val="00717B1A"/>
    <w:rsid w:val="00717E8F"/>
    <w:rsid w:val="00717EE9"/>
    <w:rsid w:val="00717F21"/>
    <w:rsid w:val="00720223"/>
    <w:rsid w:val="00720FC6"/>
    <w:rsid w:val="0072199F"/>
    <w:rsid w:val="00721AE9"/>
    <w:rsid w:val="00721D2A"/>
    <w:rsid w:val="0072211B"/>
    <w:rsid w:val="00722174"/>
    <w:rsid w:val="00722C47"/>
    <w:rsid w:val="00722D9F"/>
    <w:rsid w:val="00722EC8"/>
    <w:rsid w:val="007232F1"/>
    <w:rsid w:val="00723337"/>
    <w:rsid w:val="0072353D"/>
    <w:rsid w:val="0072362D"/>
    <w:rsid w:val="00723B9A"/>
    <w:rsid w:val="00723D44"/>
    <w:rsid w:val="00724228"/>
    <w:rsid w:val="00724400"/>
    <w:rsid w:val="00724A9A"/>
    <w:rsid w:val="00724F2A"/>
    <w:rsid w:val="00725290"/>
    <w:rsid w:val="007253DD"/>
    <w:rsid w:val="00725733"/>
    <w:rsid w:val="00725812"/>
    <w:rsid w:val="00725F5E"/>
    <w:rsid w:val="00726322"/>
    <w:rsid w:val="0072663A"/>
    <w:rsid w:val="0072670B"/>
    <w:rsid w:val="00727924"/>
    <w:rsid w:val="00727CAE"/>
    <w:rsid w:val="00727D7F"/>
    <w:rsid w:val="00727EB3"/>
    <w:rsid w:val="007303E2"/>
    <w:rsid w:val="0073079C"/>
    <w:rsid w:val="00730D0D"/>
    <w:rsid w:val="0073136E"/>
    <w:rsid w:val="007314CA"/>
    <w:rsid w:val="007315AB"/>
    <w:rsid w:val="00731741"/>
    <w:rsid w:val="00731B15"/>
    <w:rsid w:val="00731D7F"/>
    <w:rsid w:val="00731E0D"/>
    <w:rsid w:val="00732A5A"/>
    <w:rsid w:val="00732FDD"/>
    <w:rsid w:val="0073379D"/>
    <w:rsid w:val="00733AC9"/>
    <w:rsid w:val="00733C1E"/>
    <w:rsid w:val="007342B3"/>
    <w:rsid w:val="007343A2"/>
    <w:rsid w:val="0073476F"/>
    <w:rsid w:val="007347F2"/>
    <w:rsid w:val="00734E28"/>
    <w:rsid w:val="00734EB0"/>
    <w:rsid w:val="00735178"/>
    <w:rsid w:val="007360C5"/>
    <w:rsid w:val="0073611E"/>
    <w:rsid w:val="00736AE0"/>
    <w:rsid w:val="00736B49"/>
    <w:rsid w:val="00736B9A"/>
    <w:rsid w:val="00736FC5"/>
    <w:rsid w:val="00737FA0"/>
    <w:rsid w:val="007408F9"/>
    <w:rsid w:val="0074091B"/>
    <w:rsid w:val="007413DA"/>
    <w:rsid w:val="007418FB"/>
    <w:rsid w:val="00741A8E"/>
    <w:rsid w:val="00741B3E"/>
    <w:rsid w:val="00741B48"/>
    <w:rsid w:val="00742087"/>
    <w:rsid w:val="00742920"/>
    <w:rsid w:val="00742DF3"/>
    <w:rsid w:val="00742EB4"/>
    <w:rsid w:val="0074344A"/>
    <w:rsid w:val="0074394C"/>
    <w:rsid w:val="00743977"/>
    <w:rsid w:val="00743B8E"/>
    <w:rsid w:val="00743D66"/>
    <w:rsid w:val="00744061"/>
    <w:rsid w:val="00744BE3"/>
    <w:rsid w:val="00744D83"/>
    <w:rsid w:val="0074516F"/>
    <w:rsid w:val="00745183"/>
    <w:rsid w:val="0074555D"/>
    <w:rsid w:val="00745E8D"/>
    <w:rsid w:val="00746B0A"/>
    <w:rsid w:val="00746ECA"/>
    <w:rsid w:val="00747012"/>
    <w:rsid w:val="00747092"/>
    <w:rsid w:val="0074729F"/>
    <w:rsid w:val="007473BF"/>
    <w:rsid w:val="0074747C"/>
    <w:rsid w:val="007506CA"/>
    <w:rsid w:val="007507BA"/>
    <w:rsid w:val="007512C9"/>
    <w:rsid w:val="007516C7"/>
    <w:rsid w:val="007516EA"/>
    <w:rsid w:val="0075201E"/>
    <w:rsid w:val="00752153"/>
    <w:rsid w:val="00752239"/>
    <w:rsid w:val="007525FC"/>
    <w:rsid w:val="0075285A"/>
    <w:rsid w:val="007535CE"/>
    <w:rsid w:val="0075386B"/>
    <w:rsid w:val="0075398C"/>
    <w:rsid w:val="00753B28"/>
    <w:rsid w:val="00754752"/>
    <w:rsid w:val="00754788"/>
    <w:rsid w:val="00754FE7"/>
    <w:rsid w:val="00755289"/>
    <w:rsid w:val="00755449"/>
    <w:rsid w:val="00755745"/>
    <w:rsid w:val="00755B9F"/>
    <w:rsid w:val="007561DA"/>
    <w:rsid w:val="00756326"/>
    <w:rsid w:val="007567B2"/>
    <w:rsid w:val="007571A6"/>
    <w:rsid w:val="007571FA"/>
    <w:rsid w:val="0075753A"/>
    <w:rsid w:val="007575DC"/>
    <w:rsid w:val="007576E1"/>
    <w:rsid w:val="00757846"/>
    <w:rsid w:val="00757B78"/>
    <w:rsid w:val="00757F2C"/>
    <w:rsid w:val="00760188"/>
    <w:rsid w:val="00760376"/>
    <w:rsid w:val="007603A9"/>
    <w:rsid w:val="00760466"/>
    <w:rsid w:val="0076096C"/>
    <w:rsid w:val="00760BBA"/>
    <w:rsid w:val="00760E26"/>
    <w:rsid w:val="00760ED6"/>
    <w:rsid w:val="007611BE"/>
    <w:rsid w:val="007611D5"/>
    <w:rsid w:val="00761B80"/>
    <w:rsid w:val="00762388"/>
    <w:rsid w:val="00762F8E"/>
    <w:rsid w:val="00763144"/>
    <w:rsid w:val="00763435"/>
    <w:rsid w:val="00763745"/>
    <w:rsid w:val="00763A3A"/>
    <w:rsid w:val="00763A95"/>
    <w:rsid w:val="00763B19"/>
    <w:rsid w:val="00763D11"/>
    <w:rsid w:val="00763D94"/>
    <w:rsid w:val="007641AA"/>
    <w:rsid w:val="00764237"/>
    <w:rsid w:val="00764265"/>
    <w:rsid w:val="0076435F"/>
    <w:rsid w:val="007646D5"/>
    <w:rsid w:val="007647C6"/>
    <w:rsid w:val="00764904"/>
    <w:rsid w:val="007649E2"/>
    <w:rsid w:val="00764E0D"/>
    <w:rsid w:val="00765147"/>
    <w:rsid w:val="007657FA"/>
    <w:rsid w:val="00765A4A"/>
    <w:rsid w:val="00765EB6"/>
    <w:rsid w:val="00765EBC"/>
    <w:rsid w:val="00765FFE"/>
    <w:rsid w:val="007663D2"/>
    <w:rsid w:val="0076679D"/>
    <w:rsid w:val="00766852"/>
    <w:rsid w:val="00766938"/>
    <w:rsid w:val="00766E62"/>
    <w:rsid w:val="007673B6"/>
    <w:rsid w:val="0076742F"/>
    <w:rsid w:val="007700A6"/>
    <w:rsid w:val="0077076F"/>
    <w:rsid w:val="00770843"/>
    <w:rsid w:val="00770C3C"/>
    <w:rsid w:val="00770F4F"/>
    <w:rsid w:val="00770FB5"/>
    <w:rsid w:val="00771164"/>
    <w:rsid w:val="0077196C"/>
    <w:rsid w:val="00771A2D"/>
    <w:rsid w:val="00771C32"/>
    <w:rsid w:val="00771C56"/>
    <w:rsid w:val="00771F6C"/>
    <w:rsid w:val="007722DE"/>
    <w:rsid w:val="00772556"/>
    <w:rsid w:val="0077257D"/>
    <w:rsid w:val="00772972"/>
    <w:rsid w:val="00772DBD"/>
    <w:rsid w:val="00772EBF"/>
    <w:rsid w:val="00773330"/>
    <w:rsid w:val="007734BA"/>
    <w:rsid w:val="007734FA"/>
    <w:rsid w:val="00773602"/>
    <w:rsid w:val="00773A6D"/>
    <w:rsid w:val="00773CDD"/>
    <w:rsid w:val="00773D8D"/>
    <w:rsid w:val="0077424E"/>
    <w:rsid w:val="00774547"/>
    <w:rsid w:val="007746D9"/>
    <w:rsid w:val="00774AE5"/>
    <w:rsid w:val="00774B30"/>
    <w:rsid w:val="00774B77"/>
    <w:rsid w:val="00774C5B"/>
    <w:rsid w:val="00774EED"/>
    <w:rsid w:val="00775129"/>
    <w:rsid w:val="007755AD"/>
    <w:rsid w:val="00775C4C"/>
    <w:rsid w:val="00775E46"/>
    <w:rsid w:val="00776DAD"/>
    <w:rsid w:val="00776F93"/>
    <w:rsid w:val="00777269"/>
    <w:rsid w:val="0077772D"/>
    <w:rsid w:val="007778F0"/>
    <w:rsid w:val="007801CE"/>
    <w:rsid w:val="007802E8"/>
    <w:rsid w:val="0078038F"/>
    <w:rsid w:val="007803A5"/>
    <w:rsid w:val="00780460"/>
    <w:rsid w:val="007808F3"/>
    <w:rsid w:val="007810B3"/>
    <w:rsid w:val="00781521"/>
    <w:rsid w:val="0078153C"/>
    <w:rsid w:val="00781EBC"/>
    <w:rsid w:val="007820B7"/>
    <w:rsid w:val="00782691"/>
    <w:rsid w:val="00782B6E"/>
    <w:rsid w:val="00782F21"/>
    <w:rsid w:val="007833FE"/>
    <w:rsid w:val="0078378C"/>
    <w:rsid w:val="0078393C"/>
    <w:rsid w:val="00783CB7"/>
    <w:rsid w:val="00783E9D"/>
    <w:rsid w:val="00783F7F"/>
    <w:rsid w:val="00784703"/>
    <w:rsid w:val="00784943"/>
    <w:rsid w:val="00784B5C"/>
    <w:rsid w:val="00784D7D"/>
    <w:rsid w:val="00785352"/>
    <w:rsid w:val="0078594B"/>
    <w:rsid w:val="00785DD3"/>
    <w:rsid w:val="0078629E"/>
    <w:rsid w:val="007864FA"/>
    <w:rsid w:val="00786754"/>
    <w:rsid w:val="00786C14"/>
    <w:rsid w:val="00786CDB"/>
    <w:rsid w:val="00786CDF"/>
    <w:rsid w:val="007878AE"/>
    <w:rsid w:val="00787A28"/>
    <w:rsid w:val="007903AB"/>
    <w:rsid w:val="00790699"/>
    <w:rsid w:val="007906B4"/>
    <w:rsid w:val="00790A34"/>
    <w:rsid w:val="00790B1C"/>
    <w:rsid w:val="00791008"/>
    <w:rsid w:val="00791306"/>
    <w:rsid w:val="00791406"/>
    <w:rsid w:val="007915F5"/>
    <w:rsid w:val="00791799"/>
    <w:rsid w:val="00791F7D"/>
    <w:rsid w:val="00791F9F"/>
    <w:rsid w:val="00792CC8"/>
    <w:rsid w:val="007935EE"/>
    <w:rsid w:val="00793602"/>
    <w:rsid w:val="007936D7"/>
    <w:rsid w:val="007937AB"/>
    <w:rsid w:val="007939C8"/>
    <w:rsid w:val="00793E8D"/>
    <w:rsid w:val="00793F76"/>
    <w:rsid w:val="0079415E"/>
    <w:rsid w:val="007946C4"/>
    <w:rsid w:val="00794E4D"/>
    <w:rsid w:val="00795060"/>
    <w:rsid w:val="0079510B"/>
    <w:rsid w:val="0079525C"/>
    <w:rsid w:val="00795481"/>
    <w:rsid w:val="00796333"/>
    <w:rsid w:val="00796DB1"/>
    <w:rsid w:val="00797243"/>
    <w:rsid w:val="00797923"/>
    <w:rsid w:val="00797A3B"/>
    <w:rsid w:val="00797C0C"/>
    <w:rsid w:val="00797C72"/>
    <w:rsid w:val="007A024F"/>
    <w:rsid w:val="007A0489"/>
    <w:rsid w:val="007A056E"/>
    <w:rsid w:val="007A0654"/>
    <w:rsid w:val="007A076F"/>
    <w:rsid w:val="007A0C00"/>
    <w:rsid w:val="007A1A97"/>
    <w:rsid w:val="007A1DB9"/>
    <w:rsid w:val="007A20E3"/>
    <w:rsid w:val="007A2524"/>
    <w:rsid w:val="007A2E7C"/>
    <w:rsid w:val="007A32EC"/>
    <w:rsid w:val="007A3421"/>
    <w:rsid w:val="007A37FB"/>
    <w:rsid w:val="007A391E"/>
    <w:rsid w:val="007A3A4C"/>
    <w:rsid w:val="007A3A74"/>
    <w:rsid w:val="007A3AB5"/>
    <w:rsid w:val="007A3CA7"/>
    <w:rsid w:val="007A3DD8"/>
    <w:rsid w:val="007A3EE6"/>
    <w:rsid w:val="007A44C1"/>
    <w:rsid w:val="007A46BE"/>
    <w:rsid w:val="007A48B5"/>
    <w:rsid w:val="007A4B45"/>
    <w:rsid w:val="007A5327"/>
    <w:rsid w:val="007A5820"/>
    <w:rsid w:val="007A5921"/>
    <w:rsid w:val="007A5BCF"/>
    <w:rsid w:val="007A5C7C"/>
    <w:rsid w:val="007A5D70"/>
    <w:rsid w:val="007A73D1"/>
    <w:rsid w:val="007A7898"/>
    <w:rsid w:val="007A7DBE"/>
    <w:rsid w:val="007A7E41"/>
    <w:rsid w:val="007A7E87"/>
    <w:rsid w:val="007B01DE"/>
    <w:rsid w:val="007B05BB"/>
    <w:rsid w:val="007B0768"/>
    <w:rsid w:val="007B0A37"/>
    <w:rsid w:val="007B1464"/>
    <w:rsid w:val="007B14FB"/>
    <w:rsid w:val="007B165A"/>
    <w:rsid w:val="007B170E"/>
    <w:rsid w:val="007B1916"/>
    <w:rsid w:val="007B1CAC"/>
    <w:rsid w:val="007B21A5"/>
    <w:rsid w:val="007B2638"/>
    <w:rsid w:val="007B2651"/>
    <w:rsid w:val="007B2850"/>
    <w:rsid w:val="007B28A3"/>
    <w:rsid w:val="007B28B0"/>
    <w:rsid w:val="007B2C24"/>
    <w:rsid w:val="007B2EE4"/>
    <w:rsid w:val="007B31CE"/>
    <w:rsid w:val="007B35DC"/>
    <w:rsid w:val="007B362B"/>
    <w:rsid w:val="007B3983"/>
    <w:rsid w:val="007B3E1D"/>
    <w:rsid w:val="007B42C2"/>
    <w:rsid w:val="007B4A4F"/>
    <w:rsid w:val="007B4D72"/>
    <w:rsid w:val="007B4F02"/>
    <w:rsid w:val="007B60FA"/>
    <w:rsid w:val="007B689E"/>
    <w:rsid w:val="007B6AB8"/>
    <w:rsid w:val="007B6D53"/>
    <w:rsid w:val="007B6F94"/>
    <w:rsid w:val="007B72D1"/>
    <w:rsid w:val="007B758C"/>
    <w:rsid w:val="007C0471"/>
    <w:rsid w:val="007C0497"/>
    <w:rsid w:val="007C0B33"/>
    <w:rsid w:val="007C0F07"/>
    <w:rsid w:val="007C1649"/>
    <w:rsid w:val="007C1762"/>
    <w:rsid w:val="007C1C1A"/>
    <w:rsid w:val="007C208E"/>
    <w:rsid w:val="007C20AC"/>
    <w:rsid w:val="007C2256"/>
    <w:rsid w:val="007C275E"/>
    <w:rsid w:val="007C28F0"/>
    <w:rsid w:val="007C3140"/>
    <w:rsid w:val="007C338B"/>
    <w:rsid w:val="007C33E6"/>
    <w:rsid w:val="007C3527"/>
    <w:rsid w:val="007C3A46"/>
    <w:rsid w:val="007C3C5A"/>
    <w:rsid w:val="007C3F45"/>
    <w:rsid w:val="007C41E4"/>
    <w:rsid w:val="007C42E7"/>
    <w:rsid w:val="007C4EEA"/>
    <w:rsid w:val="007C52AA"/>
    <w:rsid w:val="007C5BC8"/>
    <w:rsid w:val="007C62CB"/>
    <w:rsid w:val="007C6877"/>
    <w:rsid w:val="007C6952"/>
    <w:rsid w:val="007C6DDF"/>
    <w:rsid w:val="007C7097"/>
    <w:rsid w:val="007C7385"/>
    <w:rsid w:val="007C798A"/>
    <w:rsid w:val="007C7D99"/>
    <w:rsid w:val="007D004F"/>
    <w:rsid w:val="007D021E"/>
    <w:rsid w:val="007D02C8"/>
    <w:rsid w:val="007D082F"/>
    <w:rsid w:val="007D1644"/>
    <w:rsid w:val="007D1AF1"/>
    <w:rsid w:val="007D1EA2"/>
    <w:rsid w:val="007D1F43"/>
    <w:rsid w:val="007D1F45"/>
    <w:rsid w:val="007D2243"/>
    <w:rsid w:val="007D2399"/>
    <w:rsid w:val="007D2F6E"/>
    <w:rsid w:val="007D3AC9"/>
    <w:rsid w:val="007D434D"/>
    <w:rsid w:val="007D4750"/>
    <w:rsid w:val="007D493E"/>
    <w:rsid w:val="007D4F3B"/>
    <w:rsid w:val="007D51CA"/>
    <w:rsid w:val="007D53D6"/>
    <w:rsid w:val="007D6366"/>
    <w:rsid w:val="007D6B96"/>
    <w:rsid w:val="007D709F"/>
    <w:rsid w:val="007E09E9"/>
    <w:rsid w:val="007E0EE1"/>
    <w:rsid w:val="007E1FE9"/>
    <w:rsid w:val="007E24A5"/>
    <w:rsid w:val="007E2898"/>
    <w:rsid w:val="007E28B4"/>
    <w:rsid w:val="007E2A76"/>
    <w:rsid w:val="007E2BD3"/>
    <w:rsid w:val="007E32EF"/>
    <w:rsid w:val="007E32F9"/>
    <w:rsid w:val="007E33B5"/>
    <w:rsid w:val="007E35D3"/>
    <w:rsid w:val="007E399A"/>
    <w:rsid w:val="007E3BCF"/>
    <w:rsid w:val="007E456D"/>
    <w:rsid w:val="007E45F1"/>
    <w:rsid w:val="007E4628"/>
    <w:rsid w:val="007E4815"/>
    <w:rsid w:val="007E483B"/>
    <w:rsid w:val="007E4891"/>
    <w:rsid w:val="007E4BF3"/>
    <w:rsid w:val="007E4C9C"/>
    <w:rsid w:val="007E4CD8"/>
    <w:rsid w:val="007E4DA9"/>
    <w:rsid w:val="007E4FF5"/>
    <w:rsid w:val="007E5147"/>
    <w:rsid w:val="007E52DD"/>
    <w:rsid w:val="007E59B0"/>
    <w:rsid w:val="007E5C78"/>
    <w:rsid w:val="007E61C2"/>
    <w:rsid w:val="007E626F"/>
    <w:rsid w:val="007E6278"/>
    <w:rsid w:val="007E636A"/>
    <w:rsid w:val="007E759D"/>
    <w:rsid w:val="007E75F8"/>
    <w:rsid w:val="007E77D0"/>
    <w:rsid w:val="007E7E60"/>
    <w:rsid w:val="007E7EAF"/>
    <w:rsid w:val="007F02B7"/>
    <w:rsid w:val="007F0545"/>
    <w:rsid w:val="007F0934"/>
    <w:rsid w:val="007F0981"/>
    <w:rsid w:val="007F0BAA"/>
    <w:rsid w:val="007F1460"/>
    <w:rsid w:val="007F16B5"/>
    <w:rsid w:val="007F196D"/>
    <w:rsid w:val="007F1A5B"/>
    <w:rsid w:val="007F1E6F"/>
    <w:rsid w:val="007F2017"/>
    <w:rsid w:val="007F20D3"/>
    <w:rsid w:val="007F2383"/>
    <w:rsid w:val="007F23B8"/>
    <w:rsid w:val="007F240A"/>
    <w:rsid w:val="007F277C"/>
    <w:rsid w:val="007F2C7D"/>
    <w:rsid w:val="007F33F5"/>
    <w:rsid w:val="007F384B"/>
    <w:rsid w:val="007F3F86"/>
    <w:rsid w:val="007F40E9"/>
    <w:rsid w:val="007F437A"/>
    <w:rsid w:val="007F43AF"/>
    <w:rsid w:val="007F4539"/>
    <w:rsid w:val="007F4A10"/>
    <w:rsid w:val="007F4AAC"/>
    <w:rsid w:val="007F4D6A"/>
    <w:rsid w:val="007F50E9"/>
    <w:rsid w:val="007F5FF2"/>
    <w:rsid w:val="007F655E"/>
    <w:rsid w:val="007F6A70"/>
    <w:rsid w:val="007F6C67"/>
    <w:rsid w:val="007F704E"/>
    <w:rsid w:val="007F72D1"/>
    <w:rsid w:val="007F7544"/>
    <w:rsid w:val="007F7D61"/>
    <w:rsid w:val="007F7F5A"/>
    <w:rsid w:val="00800469"/>
    <w:rsid w:val="00800FCB"/>
    <w:rsid w:val="00801039"/>
    <w:rsid w:val="00801521"/>
    <w:rsid w:val="00801650"/>
    <w:rsid w:val="008018A7"/>
    <w:rsid w:val="0080195B"/>
    <w:rsid w:val="00801AA2"/>
    <w:rsid w:val="00803263"/>
    <w:rsid w:val="008033B4"/>
    <w:rsid w:val="00803422"/>
    <w:rsid w:val="0080377C"/>
    <w:rsid w:val="0080385C"/>
    <w:rsid w:val="00803AAD"/>
    <w:rsid w:val="00803D0F"/>
    <w:rsid w:val="00804324"/>
    <w:rsid w:val="00804510"/>
    <w:rsid w:val="00804CA8"/>
    <w:rsid w:val="008056B2"/>
    <w:rsid w:val="00805CD5"/>
    <w:rsid w:val="008068A8"/>
    <w:rsid w:val="00806C0A"/>
    <w:rsid w:val="00806E2A"/>
    <w:rsid w:val="00806EB9"/>
    <w:rsid w:val="0080723F"/>
    <w:rsid w:val="00807475"/>
    <w:rsid w:val="00807769"/>
    <w:rsid w:val="0080787D"/>
    <w:rsid w:val="00810132"/>
    <w:rsid w:val="00810818"/>
    <w:rsid w:val="00810B3C"/>
    <w:rsid w:val="00810BDF"/>
    <w:rsid w:val="00810F73"/>
    <w:rsid w:val="00810FB9"/>
    <w:rsid w:val="008116BD"/>
    <w:rsid w:val="00812151"/>
    <w:rsid w:val="0081218B"/>
    <w:rsid w:val="0081277B"/>
    <w:rsid w:val="008127AB"/>
    <w:rsid w:val="008128DB"/>
    <w:rsid w:val="00813259"/>
    <w:rsid w:val="00813296"/>
    <w:rsid w:val="008133AF"/>
    <w:rsid w:val="0081358C"/>
    <w:rsid w:val="008139C4"/>
    <w:rsid w:val="00813A25"/>
    <w:rsid w:val="00813ABF"/>
    <w:rsid w:val="00813B05"/>
    <w:rsid w:val="00814186"/>
    <w:rsid w:val="008142D1"/>
    <w:rsid w:val="00814B9F"/>
    <w:rsid w:val="008150D3"/>
    <w:rsid w:val="008153D1"/>
    <w:rsid w:val="00815B07"/>
    <w:rsid w:val="00815CCE"/>
    <w:rsid w:val="0081665D"/>
    <w:rsid w:val="0081676B"/>
    <w:rsid w:val="0081680D"/>
    <w:rsid w:val="00816AF0"/>
    <w:rsid w:val="00817201"/>
    <w:rsid w:val="008173AB"/>
    <w:rsid w:val="00817A6D"/>
    <w:rsid w:val="00817C72"/>
    <w:rsid w:val="00820001"/>
    <w:rsid w:val="0082041A"/>
    <w:rsid w:val="0082104D"/>
    <w:rsid w:val="008214A7"/>
    <w:rsid w:val="008214E5"/>
    <w:rsid w:val="00821646"/>
    <w:rsid w:val="00821A6F"/>
    <w:rsid w:val="00821C1D"/>
    <w:rsid w:val="008229D8"/>
    <w:rsid w:val="00822C4B"/>
    <w:rsid w:val="008236D8"/>
    <w:rsid w:val="00823E94"/>
    <w:rsid w:val="008243F1"/>
    <w:rsid w:val="0082450B"/>
    <w:rsid w:val="008245A7"/>
    <w:rsid w:val="00824CDA"/>
    <w:rsid w:val="00824DEC"/>
    <w:rsid w:val="0082554B"/>
    <w:rsid w:val="00825656"/>
    <w:rsid w:val="008258F3"/>
    <w:rsid w:val="00825CCE"/>
    <w:rsid w:val="00826D88"/>
    <w:rsid w:val="00826F4E"/>
    <w:rsid w:val="008272FB"/>
    <w:rsid w:val="008274AE"/>
    <w:rsid w:val="008276E8"/>
    <w:rsid w:val="008277C7"/>
    <w:rsid w:val="00827F12"/>
    <w:rsid w:val="00830324"/>
    <w:rsid w:val="00830370"/>
    <w:rsid w:val="00830861"/>
    <w:rsid w:val="00830A51"/>
    <w:rsid w:val="00830DF9"/>
    <w:rsid w:val="00830ED4"/>
    <w:rsid w:val="008312CD"/>
    <w:rsid w:val="008313A8"/>
    <w:rsid w:val="0083142D"/>
    <w:rsid w:val="00831764"/>
    <w:rsid w:val="0083177A"/>
    <w:rsid w:val="00831CE2"/>
    <w:rsid w:val="00832167"/>
    <w:rsid w:val="00832287"/>
    <w:rsid w:val="00832809"/>
    <w:rsid w:val="0083286C"/>
    <w:rsid w:val="00832ABA"/>
    <w:rsid w:val="00832E06"/>
    <w:rsid w:val="0083300F"/>
    <w:rsid w:val="00833231"/>
    <w:rsid w:val="0083323F"/>
    <w:rsid w:val="0083349B"/>
    <w:rsid w:val="00833732"/>
    <w:rsid w:val="00833A35"/>
    <w:rsid w:val="00833BE2"/>
    <w:rsid w:val="00833C67"/>
    <w:rsid w:val="008341BA"/>
    <w:rsid w:val="00834537"/>
    <w:rsid w:val="00834BB9"/>
    <w:rsid w:val="00835BE1"/>
    <w:rsid w:val="00835D2C"/>
    <w:rsid w:val="008360BC"/>
    <w:rsid w:val="0083682C"/>
    <w:rsid w:val="008371AF"/>
    <w:rsid w:val="00837578"/>
    <w:rsid w:val="008379EB"/>
    <w:rsid w:val="00840062"/>
    <w:rsid w:val="00840345"/>
    <w:rsid w:val="0084053E"/>
    <w:rsid w:val="00840A39"/>
    <w:rsid w:val="00841409"/>
    <w:rsid w:val="008415DA"/>
    <w:rsid w:val="00841753"/>
    <w:rsid w:val="00841756"/>
    <w:rsid w:val="0084186B"/>
    <w:rsid w:val="00841BCB"/>
    <w:rsid w:val="00842091"/>
    <w:rsid w:val="008420A2"/>
    <w:rsid w:val="0084244D"/>
    <w:rsid w:val="0084288C"/>
    <w:rsid w:val="00842B3B"/>
    <w:rsid w:val="00842E7B"/>
    <w:rsid w:val="00843323"/>
    <w:rsid w:val="008436C5"/>
    <w:rsid w:val="0084376D"/>
    <w:rsid w:val="00843C81"/>
    <w:rsid w:val="00843F67"/>
    <w:rsid w:val="00844256"/>
    <w:rsid w:val="008442D4"/>
    <w:rsid w:val="00844548"/>
    <w:rsid w:val="00845033"/>
    <w:rsid w:val="008453E5"/>
    <w:rsid w:val="00845439"/>
    <w:rsid w:val="008454D8"/>
    <w:rsid w:val="0084557E"/>
    <w:rsid w:val="008461FA"/>
    <w:rsid w:val="00846246"/>
    <w:rsid w:val="0084788E"/>
    <w:rsid w:val="00847FA8"/>
    <w:rsid w:val="0085099D"/>
    <w:rsid w:val="008511B2"/>
    <w:rsid w:val="0085146C"/>
    <w:rsid w:val="00851AEA"/>
    <w:rsid w:val="00851B01"/>
    <w:rsid w:val="0085256B"/>
    <w:rsid w:val="008526F8"/>
    <w:rsid w:val="0085277C"/>
    <w:rsid w:val="00853048"/>
    <w:rsid w:val="0085399D"/>
    <w:rsid w:val="008539CA"/>
    <w:rsid w:val="00853C3D"/>
    <w:rsid w:val="00854130"/>
    <w:rsid w:val="008552E4"/>
    <w:rsid w:val="0085567B"/>
    <w:rsid w:val="0085585A"/>
    <w:rsid w:val="00855EFD"/>
    <w:rsid w:val="00855F4F"/>
    <w:rsid w:val="00856197"/>
    <w:rsid w:val="00856274"/>
    <w:rsid w:val="008562E4"/>
    <w:rsid w:val="00857276"/>
    <w:rsid w:val="00857419"/>
    <w:rsid w:val="008576B2"/>
    <w:rsid w:val="008600A1"/>
    <w:rsid w:val="008601FB"/>
    <w:rsid w:val="0086098B"/>
    <w:rsid w:val="00860A3A"/>
    <w:rsid w:val="00861C96"/>
    <w:rsid w:val="00861E7B"/>
    <w:rsid w:val="00861FC7"/>
    <w:rsid w:val="00862006"/>
    <w:rsid w:val="008620E9"/>
    <w:rsid w:val="008620FE"/>
    <w:rsid w:val="008624F9"/>
    <w:rsid w:val="008625AA"/>
    <w:rsid w:val="00862701"/>
    <w:rsid w:val="00862886"/>
    <w:rsid w:val="008629D8"/>
    <w:rsid w:val="00862E12"/>
    <w:rsid w:val="00862EAB"/>
    <w:rsid w:val="00862F88"/>
    <w:rsid w:val="008638AD"/>
    <w:rsid w:val="00863D87"/>
    <w:rsid w:val="008640FC"/>
    <w:rsid w:val="0086423D"/>
    <w:rsid w:val="00864A06"/>
    <w:rsid w:val="00864E16"/>
    <w:rsid w:val="00864E65"/>
    <w:rsid w:val="00864E80"/>
    <w:rsid w:val="0086504A"/>
    <w:rsid w:val="00865B4F"/>
    <w:rsid w:val="00865CDA"/>
    <w:rsid w:val="00866164"/>
    <w:rsid w:val="008664A1"/>
    <w:rsid w:val="00866BC7"/>
    <w:rsid w:val="00866DC8"/>
    <w:rsid w:val="00867060"/>
    <w:rsid w:val="00867276"/>
    <w:rsid w:val="00867524"/>
    <w:rsid w:val="008677B7"/>
    <w:rsid w:val="00867C03"/>
    <w:rsid w:val="008704E2"/>
    <w:rsid w:val="00870C4B"/>
    <w:rsid w:val="00870C86"/>
    <w:rsid w:val="008711A5"/>
    <w:rsid w:val="008711BD"/>
    <w:rsid w:val="00871311"/>
    <w:rsid w:val="00871C13"/>
    <w:rsid w:val="00872BC6"/>
    <w:rsid w:val="00872E0C"/>
    <w:rsid w:val="008730C0"/>
    <w:rsid w:val="0087335D"/>
    <w:rsid w:val="00873C3A"/>
    <w:rsid w:val="00873DAA"/>
    <w:rsid w:val="00873DE0"/>
    <w:rsid w:val="008741BF"/>
    <w:rsid w:val="00874379"/>
    <w:rsid w:val="00874481"/>
    <w:rsid w:val="008744BE"/>
    <w:rsid w:val="00874B78"/>
    <w:rsid w:val="00874B92"/>
    <w:rsid w:val="00874CE8"/>
    <w:rsid w:val="00875291"/>
    <w:rsid w:val="008752F9"/>
    <w:rsid w:val="008760F5"/>
    <w:rsid w:val="0087644E"/>
    <w:rsid w:val="00876743"/>
    <w:rsid w:val="008769E0"/>
    <w:rsid w:val="00876D4F"/>
    <w:rsid w:val="00876E27"/>
    <w:rsid w:val="00876E99"/>
    <w:rsid w:val="0087759B"/>
    <w:rsid w:val="0088018B"/>
    <w:rsid w:val="0088095D"/>
    <w:rsid w:val="00880D01"/>
    <w:rsid w:val="00880E52"/>
    <w:rsid w:val="00881317"/>
    <w:rsid w:val="008813C7"/>
    <w:rsid w:val="00881768"/>
    <w:rsid w:val="00882193"/>
    <w:rsid w:val="0088225A"/>
    <w:rsid w:val="00882D2A"/>
    <w:rsid w:val="00882D86"/>
    <w:rsid w:val="00882FA3"/>
    <w:rsid w:val="008832D1"/>
    <w:rsid w:val="00883526"/>
    <w:rsid w:val="0088369B"/>
    <w:rsid w:val="00883832"/>
    <w:rsid w:val="00883BA9"/>
    <w:rsid w:val="00883F56"/>
    <w:rsid w:val="00884077"/>
    <w:rsid w:val="0088492A"/>
    <w:rsid w:val="00884992"/>
    <w:rsid w:val="00884994"/>
    <w:rsid w:val="008849AD"/>
    <w:rsid w:val="008849BF"/>
    <w:rsid w:val="00884D4E"/>
    <w:rsid w:val="00885061"/>
    <w:rsid w:val="008853A5"/>
    <w:rsid w:val="008857F3"/>
    <w:rsid w:val="00885A53"/>
    <w:rsid w:val="00885D6D"/>
    <w:rsid w:val="00885DF3"/>
    <w:rsid w:val="00886BC7"/>
    <w:rsid w:val="0088717E"/>
    <w:rsid w:val="00887532"/>
    <w:rsid w:val="00887EF5"/>
    <w:rsid w:val="00890091"/>
    <w:rsid w:val="008904B0"/>
    <w:rsid w:val="00890B6A"/>
    <w:rsid w:val="00890FD1"/>
    <w:rsid w:val="008916DE"/>
    <w:rsid w:val="008918D9"/>
    <w:rsid w:val="00892022"/>
    <w:rsid w:val="00892142"/>
    <w:rsid w:val="0089223F"/>
    <w:rsid w:val="008922CE"/>
    <w:rsid w:val="008923A8"/>
    <w:rsid w:val="00892A3D"/>
    <w:rsid w:val="00892CF1"/>
    <w:rsid w:val="00892D55"/>
    <w:rsid w:val="00892F23"/>
    <w:rsid w:val="0089366A"/>
    <w:rsid w:val="008940EC"/>
    <w:rsid w:val="00894369"/>
    <w:rsid w:val="00894724"/>
    <w:rsid w:val="008948B3"/>
    <w:rsid w:val="00895407"/>
    <w:rsid w:val="00895598"/>
    <w:rsid w:val="00895B0D"/>
    <w:rsid w:val="00895F69"/>
    <w:rsid w:val="008961DF"/>
    <w:rsid w:val="00896495"/>
    <w:rsid w:val="0089678E"/>
    <w:rsid w:val="008968BF"/>
    <w:rsid w:val="008969BD"/>
    <w:rsid w:val="008969EF"/>
    <w:rsid w:val="00896A86"/>
    <w:rsid w:val="00896AA4"/>
    <w:rsid w:val="00897559"/>
    <w:rsid w:val="008A0189"/>
    <w:rsid w:val="008A0250"/>
    <w:rsid w:val="008A05E0"/>
    <w:rsid w:val="008A08B2"/>
    <w:rsid w:val="008A09A6"/>
    <w:rsid w:val="008A0BFF"/>
    <w:rsid w:val="008A0C54"/>
    <w:rsid w:val="008A0DF3"/>
    <w:rsid w:val="008A0E06"/>
    <w:rsid w:val="008A0EEF"/>
    <w:rsid w:val="008A28A3"/>
    <w:rsid w:val="008A2AD3"/>
    <w:rsid w:val="008A2E07"/>
    <w:rsid w:val="008A2E94"/>
    <w:rsid w:val="008A3F71"/>
    <w:rsid w:val="008A4326"/>
    <w:rsid w:val="008A4623"/>
    <w:rsid w:val="008A466B"/>
    <w:rsid w:val="008A4A41"/>
    <w:rsid w:val="008A4CFC"/>
    <w:rsid w:val="008A4F02"/>
    <w:rsid w:val="008A53DC"/>
    <w:rsid w:val="008A540E"/>
    <w:rsid w:val="008A6593"/>
    <w:rsid w:val="008A6764"/>
    <w:rsid w:val="008A74CE"/>
    <w:rsid w:val="008B0398"/>
    <w:rsid w:val="008B0546"/>
    <w:rsid w:val="008B05E6"/>
    <w:rsid w:val="008B07A3"/>
    <w:rsid w:val="008B0B85"/>
    <w:rsid w:val="008B0BA4"/>
    <w:rsid w:val="008B0EEC"/>
    <w:rsid w:val="008B10A4"/>
    <w:rsid w:val="008B112B"/>
    <w:rsid w:val="008B13C2"/>
    <w:rsid w:val="008B1580"/>
    <w:rsid w:val="008B1728"/>
    <w:rsid w:val="008B1A17"/>
    <w:rsid w:val="008B1CB3"/>
    <w:rsid w:val="008B25B3"/>
    <w:rsid w:val="008B310E"/>
    <w:rsid w:val="008B3303"/>
    <w:rsid w:val="008B3722"/>
    <w:rsid w:val="008B3979"/>
    <w:rsid w:val="008B3D12"/>
    <w:rsid w:val="008B48BC"/>
    <w:rsid w:val="008B4D9E"/>
    <w:rsid w:val="008B4E60"/>
    <w:rsid w:val="008B4F71"/>
    <w:rsid w:val="008B52C9"/>
    <w:rsid w:val="008B5524"/>
    <w:rsid w:val="008B65A4"/>
    <w:rsid w:val="008B6C57"/>
    <w:rsid w:val="008B6F92"/>
    <w:rsid w:val="008B751F"/>
    <w:rsid w:val="008C01A2"/>
    <w:rsid w:val="008C119B"/>
    <w:rsid w:val="008C1388"/>
    <w:rsid w:val="008C1AE3"/>
    <w:rsid w:val="008C1BF0"/>
    <w:rsid w:val="008C208A"/>
    <w:rsid w:val="008C2421"/>
    <w:rsid w:val="008C2865"/>
    <w:rsid w:val="008C2D4B"/>
    <w:rsid w:val="008C3930"/>
    <w:rsid w:val="008C39F2"/>
    <w:rsid w:val="008C3A85"/>
    <w:rsid w:val="008C3C86"/>
    <w:rsid w:val="008C3CB4"/>
    <w:rsid w:val="008C3DBA"/>
    <w:rsid w:val="008C4F36"/>
    <w:rsid w:val="008C51E9"/>
    <w:rsid w:val="008C5629"/>
    <w:rsid w:val="008C577B"/>
    <w:rsid w:val="008C6021"/>
    <w:rsid w:val="008C60AD"/>
    <w:rsid w:val="008C660A"/>
    <w:rsid w:val="008C6881"/>
    <w:rsid w:val="008C7C15"/>
    <w:rsid w:val="008D0233"/>
    <w:rsid w:val="008D0689"/>
    <w:rsid w:val="008D0EA9"/>
    <w:rsid w:val="008D12B4"/>
    <w:rsid w:val="008D14CE"/>
    <w:rsid w:val="008D194D"/>
    <w:rsid w:val="008D1997"/>
    <w:rsid w:val="008D1BCC"/>
    <w:rsid w:val="008D1EFD"/>
    <w:rsid w:val="008D1F25"/>
    <w:rsid w:val="008D21CE"/>
    <w:rsid w:val="008D2220"/>
    <w:rsid w:val="008D23AD"/>
    <w:rsid w:val="008D27C1"/>
    <w:rsid w:val="008D2852"/>
    <w:rsid w:val="008D29E3"/>
    <w:rsid w:val="008D2CBB"/>
    <w:rsid w:val="008D2F04"/>
    <w:rsid w:val="008D31A4"/>
    <w:rsid w:val="008D31A8"/>
    <w:rsid w:val="008D3766"/>
    <w:rsid w:val="008D3C40"/>
    <w:rsid w:val="008D3C6C"/>
    <w:rsid w:val="008D4177"/>
    <w:rsid w:val="008D4455"/>
    <w:rsid w:val="008D4D4C"/>
    <w:rsid w:val="008D5021"/>
    <w:rsid w:val="008D52AE"/>
    <w:rsid w:val="008D5AB8"/>
    <w:rsid w:val="008D5C2F"/>
    <w:rsid w:val="008D5F54"/>
    <w:rsid w:val="008D6954"/>
    <w:rsid w:val="008D6D1C"/>
    <w:rsid w:val="008D6EA6"/>
    <w:rsid w:val="008D74E3"/>
    <w:rsid w:val="008E04E8"/>
    <w:rsid w:val="008E0764"/>
    <w:rsid w:val="008E07BF"/>
    <w:rsid w:val="008E087A"/>
    <w:rsid w:val="008E0C41"/>
    <w:rsid w:val="008E0CE7"/>
    <w:rsid w:val="008E0D02"/>
    <w:rsid w:val="008E0DF0"/>
    <w:rsid w:val="008E1019"/>
    <w:rsid w:val="008E1595"/>
    <w:rsid w:val="008E1A8B"/>
    <w:rsid w:val="008E1FFD"/>
    <w:rsid w:val="008E2123"/>
    <w:rsid w:val="008E2589"/>
    <w:rsid w:val="008E2A53"/>
    <w:rsid w:val="008E3736"/>
    <w:rsid w:val="008E3C1D"/>
    <w:rsid w:val="008E3E5D"/>
    <w:rsid w:val="008E3EB1"/>
    <w:rsid w:val="008E41F4"/>
    <w:rsid w:val="008E448A"/>
    <w:rsid w:val="008E4A18"/>
    <w:rsid w:val="008E4D95"/>
    <w:rsid w:val="008E51CD"/>
    <w:rsid w:val="008E5229"/>
    <w:rsid w:val="008E5A54"/>
    <w:rsid w:val="008E5BE6"/>
    <w:rsid w:val="008E5D9A"/>
    <w:rsid w:val="008E5F79"/>
    <w:rsid w:val="008E6457"/>
    <w:rsid w:val="008E667E"/>
    <w:rsid w:val="008E7193"/>
    <w:rsid w:val="008E71AC"/>
    <w:rsid w:val="008E767C"/>
    <w:rsid w:val="008F058E"/>
    <w:rsid w:val="008F0685"/>
    <w:rsid w:val="008F07A0"/>
    <w:rsid w:val="008F096C"/>
    <w:rsid w:val="008F0C88"/>
    <w:rsid w:val="008F1886"/>
    <w:rsid w:val="008F1C62"/>
    <w:rsid w:val="008F1D17"/>
    <w:rsid w:val="008F236D"/>
    <w:rsid w:val="008F29A6"/>
    <w:rsid w:val="008F2BB2"/>
    <w:rsid w:val="008F2BD1"/>
    <w:rsid w:val="008F2DBE"/>
    <w:rsid w:val="008F39B2"/>
    <w:rsid w:val="008F4355"/>
    <w:rsid w:val="008F45E7"/>
    <w:rsid w:val="008F4C4E"/>
    <w:rsid w:val="008F4CA7"/>
    <w:rsid w:val="008F4DF8"/>
    <w:rsid w:val="008F4EA2"/>
    <w:rsid w:val="008F5024"/>
    <w:rsid w:val="008F5292"/>
    <w:rsid w:val="008F54FD"/>
    <w:rsid w:val="008F56BD"/>
    <w:rsid w:val="008F5BE0"/>
    <w:rsid w:val="008F5D93"/>
    <w:rsid w:val="008F5F59"/>
    <w:rsid w:val="008F6867"/>
    <w:rsid w:val="008F6D82"/>
    <w:rsid w:val="008F6E27"/>
    <w:rsid w:val="008F7D90"/>
    <w:rsid w:val="00900614"/>
    <w:rsid w:val="00900801"/>
    <w:rsid w:val="00900E83"/>
    <w:rsid w:val="00902092"/>
    <w:rsid w:val="00902590"/>
    <w:rsid w:val="009025B4"/>
    <w:rsid w:val="0090295D"/>
    <w:rsid w:val="00902A81"/>
    <w:rsid w:val="009032A9"/>
    <w:rsid w:val="0090348B"/>
    <w:rsid w:val="009034D7"/>
    <w:rsid w:val="009034E8"/>
    <w:rsid w:val="0090415C"/>
    <w:rsid w:val="009050C0"/>
    <w:rsid w:val="0090545C"/>
    <w:rsid w:val="0090563F"/>
    <w:rsid w:val="0090590E"/>
    <w:rsid w:val="0090623D"/>
    <w:rsid w:val="009062FD"/>
    <w:rsid w:val="009064AA"/>
    <w:rsid w:val="00906A69"/>
    <w:rsid w:val="00906A8A"/>
    <w:rsid w:val="00906C25"/>
    <w:rsid w:val="009078CF"/>
    <w:rsid w:val="00907BE4"/>
    <w:rsid w:val="00910208"/>
    <w:rsid w:val="009106BC"/>
    <w:rsid w:val="009106CC"/>
    <w:rsid w:val="0091093E"/>
    <w:rsid w:val="0091107C"/>
    <w:rsid w:val="009119FD"/>
    <w:rsid w:val="00911A16"/>
    <w:rsid w:val="00911F37"/>
    <w:rsid w:val="00912055"/>
    <w:rsid w:val="00912970"/>
    <w:rsid w:val="00912F81"/>
    <w:rsid w:val="00912FCD"/>
    <w:rsid w:val="009131BF"/>
    <w:rsid w:val="009138AD"/>
    <w:rsid w:val="009149A1"/>
    <w:rsid w:val="00914CD4"/>
    <w:rsid w:val="009153A0"/>
    <w:rsid w:val="00915DD6"/>
    <w:rsid w:val="00915F86"/>
    <w:rsid w:val="009164BE"/>
    <w:rsid w:val="00916627"/>
    <w:rsid w:val="00916A32"/>
    <w:rsid w:val="00916A62"/>
    <w:rsid w:val="00916B19"/>
    <w:rsid w:val="00916DE2"/>
    <w:rsid w:val="00916EB8"/>
    <w:rsid w:val="00917DAB"/>
    <w:rsid w:val="00917F69"/>
    <w:rsid w:val="0092062B"/>
    <w:rsid w:val="009207F7"/>
    <w:rsid w:val="00920E74"/>
    <w:rsid w:val="00920FAB"/>
    <w:rsid w:val="00921FD8"/>
    <w:rsid w:val="009221B6"/>
    <w:rsid w:val="00922B9D"/>
    <w:rsid w:val="00922CE6"/>
    <w:rsid w:val="0092319D"/>
    <w:rsid w:val="009235F6"/>
    <w:rsid w:val="00923BB3"/>
    <w:rsid w:val="009241ED"/>
    <w:rsid w:val="00924680"/>
    <w:rsid w:val="009248C1"/>
    <w:rsid w:val="00924B1B"/>
    <w:rsid w:val="00924BA3"/>
    <w:rsid w:val="009252FB"/>
    <w:rsid w:val="009257DA"/>
    <w:rsid w:val="0092582B"/>
    <w:rsid w:val="00926429"/>
    <w:rsid w:val="00926C5A"/>
    <w:rsid w:val="00926C85"/>
    <w:rsid w:val="00926EE5"/>
    <w:rsid w:val="0092703D"/>
    <w:rsid w:val="00927778"/>
    <w:rsid w:val="00930E94"/>
    <w:rsid w:val="00931A28"/>
    <w:rsid w:val="00931DAB"/>
    <w:rsid w:val="00932795"/>
    <w:rsid w:val="00932AD8"/>
    <w:rsid w:val="00932F9B"/>
    <w:rsid w:val="009330E0"/>
    <w:rsid w:val="0093395F"/>
    <w:rsid w:val="00933C01"/>
    <w:rsid w:val="00933CE2"/>
    <w:rsid w:val="00933FC9"/>
    <w:rsid w:val="009340B3"/>
    <w:rsid w:val="009347F2"/>
    <w:rsid w:val="00934A17"/>
    <w:rsid w:val="00934D6E"/>
    <w:rsid w:val="00934E9F"/>
    <w:rsid w:val="00935046"/>
    <w:rsid w:val="0093512B"/>
    <w:rsid w:val="0093535D"/>
    <w:rsid w:val="0093575E"/>
    <w:rsid w:val="00935FE0"/>
    <w:rsid w:val="00936226"/>
    <w:rsid w:val="00936E37"/>
    <w:rsid w:val="0093726A"/>
    <w:rsid w:val="00937D93"/>
    <w:rsid w:val="00940C1B"/>
    <w:rsid w:val="0094148C"/>
    <w:rsid w:val="009415AF"/>
    <w:rsid w:val="0094169A"/>
    <w:rsid w:val="00943404"/>
    <w:rsid w:val="00943974"/>
    <w:rsid w:val="00943AA7"/>
    <w:rsid w:val="00943C1E"/>
    <w:rsid w:val="00943C8D"/>
    <w:rsid w:val="00943E10"/>
    <w:rsid w:val="00944422"/>
    <w:rsid w:val="009448A8"/>
    <w:rsid w:val="00944E15"/>
    <w:rsid w:val="00944E41"/>
    <w:rsid w:val="0094531E"/>
    <w:rsid w:val="0094573C"/>
    <w:rsid w:val="00946B0C"/>
    <w:rsid w:val="00946C1A"/>
    <w:rsid w:val="00946D73"/>
    <w:rsid w:val="00947105"/>
    <w:rsid w:val="00947447"/>
    <w:rsid w:val="00947771"/>
    <w:rsid w:val="00947A9A"/>
    <w:rsid w:val="00947B69"/>
    <w:rsid w:val="00947CD3"/>
    <w:rsid w:val="00947D91"/>
    <w:rsid w:val="009502E8"/>
    <w:rsid w:val="0095045C"/>
    <w:rsid w:val="00950601"/>
    <w:rsid w:val="009508E2"/>
    <w:rsid w:val="00950CF9"/>
    <w:rsid w:val="0095109A"/>
    <w:rsid w:val="009510D9"/>
    <w:rsid w:val="0095145B"/>
    <w:rsid w:val="009516BD"/>
    <w:rsid w:val="00951B66"/>
    <w:rsid w:val="00951D01"/>
    <w:rsid w:val="00951FB9"/>
    <w:rsid w:val="009520B1"/>
    <w:rsid w:val="00952265"/>
    <w:rsid w:val="00952B10"/>
    <w:rsid w:val="00952F72"/>
    <w:rsid w:val="00952F7F"/>
    <w:rsid w:val="00952FDB"/>
    <w:rsid w:val="009534AA"/>
    <w:rsid w:val="00953BC6"/>
    <w:rsid w:val="00953C15"/>
    <w:rsid w:val="00953E31"/>
    <w:rsid w:val="009545FC"/>
    <w:rsid w:val="00954C3C"/>
    <w:rsid w:val="00955489"/>
    <w:rsid w:val="00955BEF"/>
    <w:rsid w:val="00955CA8"/>
    <w:rsid w:val="00955CC3"/>
    <w:rsid w:val="00955DAC"/>
    <w:rsid w:val="00955F4D"/>
    <w:rsid w:val="009561F0"/>
    <w:rsid w:val="009564EF"/>
    <w:rsid w:val="0095654C"/>
    <w:rsid w:val="00956955"/>
    <w:rsid w:val="00956EE2"/>
    <w:rsid w:val="00957088"/>
    <w:rsid w:val="009572CC"/>
    <w:rsid w:val="0095785E"/>
    <w:rsid w:val="0095797E"/>
    <w:rsid w:val="00957ADE"/>
    <w:rsid w:val="00957F6D"/>
    <w:rsid w:val="0096016D"/>
    <w:rsid w:val="009603D3"/>
    <w:rsid w:val="0096067E"/>
    <w:rsid w:val="00960851"/>
    <w:rsid w:val="0096113F"/>
    <w:rsid w:val="009614BB"/>
    <w:rsid w:val="00961618"/>
    <w:rsid w:val="009618AC"/>
    <w:rsid w:val="00961FF8"/>
    <w:rsid w:val="00962374"/>
    <w:rsid w:val="00962591"/>
    <w:rsid w:val="009626C7"/>
    <w:rsid w:val="00962AB1"/>
    <w:rsid w:val="0096422F"/>
    <w:rsid w:val="009643C6"/>
    <w:rsid w:val="00964677"/>
    <w:rsid w:val="009648E8"/>
    <w:rsid w:val="00964B57"/>
    <w:rsid w:val="00965012"/>
    <w:rsid w:val="009651B0"/>
    <w:rsid w:val="00965670"/>
    <w:rsid w:val="00965BC3"/>
    <w:rsid w:val="00965BD6"/>
    <w:rsid w:val="0096640C"/>
    <w:rsid w:val="00966BDE"/>
    <w:rsid w:val="00966FB4"/>
    <w:rsid w:val="00967344"/>
    <w:rsid w:val="009673FF"/>
    <w:rsid w:val="0096782E"/>
    <w:rsid w:val="00967D12"/>
    <w:rsid w:val="00967FCC"/>
    <w:rsid w:val="0097001C"/>
    <w:rsid w:val="009703B3"/>
    <w:rsid w:val="009706E9"/>
    <w:rsid w:val="00970ED8"/>
    <w:rsid w:val="00970F69"/>
    <w:rsid w:val="00970F85"/>
    <w:rsid w:val="0097139B"/>
    <w:rsid w:val="00971C5C"/>
    <w:rsid w:val="00971FB3"/>
    <w:rsid w:val="00972662"/>
    <w:rsid w:val="00972C1A"/>
    <w:rsid w:val="00972C5F"/>
    <w:rsid w:val="00972CD3"/>
    <w:rsid w:val="00972F55"/>
    <w:rsid w:val="00973131"/>
    <w:rsid w:val="009733A6"/>
    <w:rsid w:val="0097361C"/>
    <w:rsid w:val="0097394F"/>
    <w:rsid w:val="009740B3"/>
    <w:rsid w:val="009746D4"/>
    <w:rsid w:val="0097497D"/>
    <w:rsid w:val="00974B17"/>
    <w:rsid w:val="00974D49"/>
    <w:rsid w:val="00974E2D"/>
    <w:rsid w:val="00974EDB"/>
    <w:rsid w:val="00974F5A"/>
    <w:rsid w:val="0097515B"/>
    <w:rsid w:val="0097515C"/>
    <w:rsid w:val="00975A5A"/>
    <w:rsid w:val="00975A7B"/>
    <w:rsid w:val="00976086"/>
    <w:rsid w:val="00976CEA"/>
    <w:rsid w:val="00976EF8"/>
    <w:rsid w:val="009770F2"/>
    <w:rsid w:val="0098037D"/>
    <w:rsid w:val="00980B4A"/>
    <w:rsid w:val="00980FE2"/>
    <w:rsid w:val="00981169"/>
    <w:rsid w:val="00981AD8"/>
    <w:rsid w:val="00981CCA"/>
    <w:rsid w:val="0098225D"/>
    <w:rsid w:val="00982A9E"/>
    <w:rsid w:val="00982CB1"/>
    <w:rsid w:val="00983174"/>
    <w:rsid w:val="00983444"/>
    <w:rsid w:val="0098364B"/>
    <w:rsid w:val="00983857"/>
    <w:rsid w:val="009839DA"/>
    <w:rsid w:val="00983AC6"/>
    <w:rsid w:val="0098415C"/>
    <w:rsid w:val="009841E8"/>
    <w:rsid w:val="00985202"/>
    <w:rsid w:val="0098560D"/>
    <w:rsid w:val="00985757"/>
    <w:rsid w:val="00985774"/>
    <w:rsid w:val="00985A20"/>
    <w:rsid w:val="00986686"/>
    <w:rsid w:val="0098683C"/>
    <w:rsid w:val="00986CC2"/>
    <w:rsid w:val="009876FF"/>
    <w:rsid w:val="009877D8"/>
    <w:rsid w:val="00987B0C"/>
    <w:rsid w:val="00987BEA"/>
    <w:rsid w:val="00987BF2"/>
    <w:rsid w:val="00990771"/>
    <w:rsid w:val="009909C3"/>
    <w:rsid w:val="00990B7F"/>
    <w:rsid w:val="00990D42"/>
    <w:rsid w:val="0099109C"/>
    <w:rsid w:val="00991312"/>
    <w:rsid w:val="0099161C"/>
    <w:rsid w:val="009919AD"/>
    <w:rsid w:val="00991B1D"/>
    <w:rsid w:val="00991C2A"/>
    <w:rsid w:val="0099200F"/>
    <w:rsid w:val="009922AC"/>
    <w:rsid w:val="009922CA"/>
    <w:rsid w:val="00992B81"/>
    <w:rsid w:val="00992EBF"/>
    <w:rsid w:val="0099356C"/>
    <w:rsid w:val="0099365D"/>
    <w:rsid w:val="00993689"/>
    <w:rsid w:val="00993D10"/>
    <w:rsid w:val="009946D9"/>
    <w:rsid w:val="00994725"/>
    <w:rsid w:val="009948E3"/>
    <w:rsid w:val="00994986"/>
    <w:rsid w:val="00994B2D"/>
    <w:rsid w:val="009950C4"/>
    <w:rsid w:val="00995F9E"/>
    <w:rsid w:val="009968C7"/>
    <w:rsid w:val="00996CA1"/>
    <w:rsid w:val="009970E5"/>
    <w:rsid w:val="00997217"/>
    <w:rsid w:val="00997A01"/>
    <w:rsid w:val="009A0300"/>
    <w:rsid w:val="009A075F"/>
    <w:rsid w:val="009A0764"/>
    <w:rsid w:val="009A0BA0"/>
    <w:rsid w:val="009A0BCE"/>
    <w:rsid w:val="009A0F55"/>
    <w:rsid w:val="009A102D"/>
    <w:rsid w:val="009A11CB"/>
    <w:rsid w:val="009A122E"/>
    <w:rsid w:val="009A158F"/>
    <w:rsid w:val="009A1991"/>
    <w:rsid w:val="009A24C1"/>
    <w:rsid w:val="009A2906"/>
    <w:rsid w:val="009A2C8C"/>
    <w:rsid w:val="009A31D7"/>
    <w:rsid w:val="009A326C"/>
    <w:rsid w:val="009A3645"/>
    <w:rsid w:val="009A3732"/>
    <w:rsid w:val="009A3E95"/>
    <w:rsid w:val="009A4058"/>
    <w:rsid w:val="009A410B"/>
    <w:rsid w:val="009A420C"/>
    <w:rsid w:val="009A4FA6"/>
    <w:rsid w:val="009A50FD"/>
    <w:rsid w:val="009A52B1"/>
    <w:rsid w:val="009A5412"/>
    <w:rsid w:val="009A59C2"/>
    <w:rsid w:val="009A603E"/>
    <w:rsid w:val="009A6692"/>
    <w:rsid w:val="009A6751"/>
    <w:rsid w:val="009A6880"/>
    <w:rsid w:val="009A6BBD"/>
    <w:rsid w:val="009A6C55"/>
    <w:rsid w:val="009A6EE3"/>
    <w:rsid w:val="009A717B"/>
    <w:rsid w:val="009A7A98"/>
    <w:rsid w:val="009A7EF9"/>
    <w:rsid w:val="009A7FEC"/>
    <w:rsid w:val="009B0234"/>
    <w:rsid w:val="009B02FC"/>
    <w:rsid w:val="009B0725"/>
    <w:rsid w:val="009B0792"/>
    <w:rsid w:val="009B0C23"/>
    <w:rsid w:val="009B1340"/>
    <w:rsid w:val="009B1414"/>
    <w:rsid w:val="009B1450"/>
    <w:rsid w:val="009B1930"/>
    <w:rsid w:val="009B1A1E"/>
    <w:rsid w:val="009B1EDE"/>
    <w:rsid w:val="009B2002"/>
    <w:rsid w:val="009B2F73"/>
    <w:rsid w:val="009B32A9"/>
    <w:rsid w:val="009B32C2"/>
    <w:rsid w:val="009B3367"/>
    <w:rsid w:val="009B38DF"/>
    <w:rsid w:val="009B3BF0"/>
    <w:rsid w:val="009B3F80"/>
    <w:rsid w:val="009B3FA9"/>
    <w:rsid w:val="009B42AA"/>
    <w:rsid w:val="009B4358"/>
    <w:rsid w:val="009B4540"/>
    <w:rsid w:val="009B46C0"/>
    <w:rsid w:val="009B48BB"/>
    <w:rsid w:val="009B497C"/>
    <w:rsid w:val="009B523A"/>
    <w:rsid w:val="009B54B9"/>
    <w:rsid w:val="009B567C"/>
    <w:rsid w:val="009B5EDE"/>
    <w:rsid w:val="009B631B"/>
    <w:rsid w:val="009B690A"/>
    <w:rsid w:val="009B6F82"/>
    <w:rsid w:val="009B73B9"/>
    <w:rsid w:val="009B796B"/>
    <w:rsid w:val="009B79E4"/>
    <w:rsid w:val="009B7AA3"/>
    <w:rsid w:val="009B7E5C"/>
    <w:rsid w:val="009C007A"/>
    <w:rsid w:val="009C05A1"/>
    <w:rsid w:val="009C078C"/>
    <w:rsid w:val="009C112F"/>
    <w:rsid w:val="009C130E"/>
    <w:rsid w:val="009C1610"/>
    <w:rsid w:val="009C25C8"/>
    <w:rsid w:val="009C35FE"/>
    <w:rsid w:val="009C3ACD"/>
    <w:rsid w:val="009C439F"/>
    <w:rsid w:val="009C460D"/>
    <w:rsid w:val="009C47DA"/>
    <w:rsid w:val="009C4B1F"/>
    <w:rsid w:val="009C5605"/>
    <w:rsid w:val="009C5C26"/>
    <w:rsid w:val="009C645B"/>
    <w:rsid w:val="009C64E2"/>
    <w:rsid w:val="009C6715"/>
    <w:rsid w:val="009C6922"/>
    <w:rsid w:val="009C6B98"/>
    <w:rsid w:val="009C72EE"/>
    <w:rsid w:val="009C7DB5"/>
    <w:rsid w:val="009D01CE"/>
    <w:rsid w:val="009D01D8"/>
    <w:rsid w:val="009D081C"/>
    <w:rsid w:val="009D09D6"/>
    <w:rsid w:val="009D0AD4"/>
    <w:rsid w:val="009D0BA0"/>
    <w:rsid w:val="009D0CE3"/>
    <w:rsid w:val="009D0FC6"/>
    <w:rsid w:val="009D1246"/>
    <w:rsid w:val="009D16FF"/>
    <w:rsid w:val="009D1F84"/>
    <w:rsid w:val="009D24BD"/>
    <w:rsid w:val="009D2760"/>
    <w:rsid w:val="009D2F7D"/>
    <w:rsid w:val="009D3947"/>
    <w:rsid w:val="009D4187"/>
    <w:rsid w:val="009D433F"/>
    <w:rsid w:val="009D43BC"/>
    <w:rsid w:val="009D493B"/>
    <w:rsid w:val="009D4986"/>
    <w:rsid w:val="009D51BC"/>
    <w:rsid w:val="009D5486"/>
    <w:rsid w:val="009D5626"/>
    <w:rsid w:val="009D56DE"/>
    <w:rsid w:val="009D6468"/>
    <w:rsid w:val="009D6498"/>
    <w:rsid w:val="009D6670"/>
    <w:rsid w:val="009D68D2"/>
    <w:rsid w:val="009D6ACB"/>
    <w:rsid w:val="009D6CDE"/>
    <w:rsid w:val="009D724B"/>
    <w:rsid w:val="009D72F7"/>
    <w:rsid w:val="009D7AA7"/>
    <w:rsid w:val="009D7F85"/>
    <w:rsid w:val="009E06BA"/>
    <w:rsid w:val="009E07E3"/>
    <w:rsid w:val="009E0847"/>
    <w:rsid w:val="009E08A0"/>
    <w:rsid w:val="009E0AAB"/>
    <w:rsid w:val="009E10BF"/>
    <w:rsid w:val="009E13FC"/>
    <w:rsid w:val="009E1DAB"/>
    <w:rsid w:val="009E1EF2"/>
    <w:rsid w:val="009E22A2"/>
    <w:rsid w:val="009E24A3"/>
    <w:rsid w:val="009E281D"/>
    <w:rsid w:val="009E2B22"/>
    <w:rsid w:val="009E3266"/>
    <w:rsid w:val="009E33C0"/>
    <w:rsid w:val="009E36B9"/>
    <w:rsid w:val="009E3BB4"/>
    <w:rsid w:val="009E3FA7"/>
    <w:rsid w:val="009E424B"/>
    <w:rsid w:val="009E46B4"/>
    <w:rsid w:val="009E4E6C"/>
    <w:rsid w:val="009E4FDE"/>
    <w:rsid w:val="009E5E37"/>
    <w:rsid w:val="009E6254"/>
    <w:rsid w:val="009F0466"/>
    <w:rsid w:val="009F08CD"/>
    <w:rsid w:val="009F0A8F"/>
    <w:rsid w:val="009F0C2B"/>
    <w:rsid w:val="009F0DB8"/>
    <w:rsid w:val="009F1349"/>
    <w:rsid w:val="009F1587"/>
    <w:rsid w:val="009F196E"/>
    <w:rsid w:val="009F1BC7"/>
    <w:rsid w:val="009F1F01"/>
    <w:rsid w:val="009F207E"/>
    <w:rsid w:val="009F2091"/>
    <w:rsid w:val="009F25C8"/>
    <w:rsid w:val="009F262B"/>
    <w:rsid w:val="009F2EDA"/>
    <w:rsid w:val="009F3475"/>
    <w:rsid w:val="009F38A4"/>
    <w:rsid w:val="009F39C3"/>
    <w:rsid w:val="009F3C04"/>
    <w:rsid w:val="009F3CBF"/>
    <w:rsid w:val="009F3E0D"/>
    <w:rsid w:val="009F3F8E"/>
    <w:rsid w:val="009F40B4"/>
    <w:rsid w:val="009F4129"/>
    <w:rsid w:val="009F47AC"/>
    <w:rsid w:val="009F51CA"/>
    <w:rsid w:val="009F52CC"/>
    <w:rsid w:val="009F54CA"/>
    <w:rsid w:val="009F6041"/>
    <w:rsid w:val="009F6648"/>
    <w:rsid w:val="009F6854"/>
    <w:rsid w:val="009F6C55"/>
    <w:rsid w:val="009F6D13"/>
    <w:rsid w:val="009F6F04"/>
    <w:rsid w:val="009F748E"/>
    <w:rsid w:val="009F7589"/>
    <w:rsid w:val="009F77EB"/>
    <w:rsid w:val="009F781C"/>
    <w:rsid w:val="009F7C73"/>
    <w:rsid w:val="009F7CE0"/>
    <w:rsid w:val="009F7D90"/>
    <w:rsid w:val="00A0004E"/>
    <w:rsid w:val="00A0020A"/>
    <w:rsid w:val="00A0035B"/>
    <w:rsid w:val="00A0068E"/>
    <w:rsid w:val="00A0137A"/>
    <w:rsid w:val="00A01771"/>
    <w:rsid w:val="00A018F6"/>
    <w:rsid w:val="00A01FC9"/>
    <w:rsid w:val="00A024E9"/>
    <w:rsid w:val="00A02BD6"/>
    <w:rsid w:val="00A03507"/>
    <w:rsid w:val="00A037B8"/>
    <w:rsid w:val="00A03A6E"/>
    <w:rsid w:val="00A03ABD"/>
    <w:rsid w:val="00A045C3"/>
    <w:rsid w:val="00A049EB"/>
    <w:rsid w:val="00A04FAC"/>
    <w:rsid w:val="00A04FF5"/>
    <w:rsid w:val="00A05560"/>
    <w:rsid w:val="00A05738"/>
    <w:rsid w:val="00A05B0F"/>
    <w:rsid w:val="00A05EFC"/>
    <w:rsid w:val="00A05F15"/>
    <w:rsid w:val="00A063E0"/>
    <w:rsid w:val="00A07362"/>
    <w:rsid w:val="00A07819"/>
    <w:rsid w:val="00A07889"/>
    <w:rsid w:val="00A07B5E"/>
    <w:rsid w:val="00A07F93"/>
    <w:rsid w:val="00A100B9"/>
    <w:rsid w:val="00A10371"/>
    <w:rsid w:val="00A1065E"/>
    <w:rsid w:val="00A11359"/>
    <w:rsid w:val="00A115F9"/>
    <w:rsid w:val="00A11855"/>
    <w:rsid w:val="00A11A7D"/>
    <w:rsid w:val="00A121A9"/>
    <w:rsid w:val="00A14284"/>
    <w:rsid w:val="00A14731"/>
    <w:rsid w:val="00A147BC"/>
    <w:rsid w:val="00A14918"/>
    <w:rsid w:val="00A14DEF"/>
    <w:rsid w:val="00A15112"/>
    <w:rsid w:val="00A15D28"/>
    <w:rsid w:val="00A15D95"/>
    <w:rsid w:val="00A165A2"/>
    <w:rsid w:val="00A16E80"/>
    <w:rsid w:val="00A1710F"/>
    <w:rsid w:val="00A17193"/>
    <w:rsid w:val="00A17573"/>
    <w:rsid w:val="00A17A94"/>
    <w:rsid w:val="00A20069"/>
    <w:rsid w:val="00A201B4"/>
    <w:rsid w:val="00A2030D"/>
    <w:rsid w:val="00A20331"/>
    <w:rsid w:val="00A20939"/>
    <w:rsid w:val="00A20AB6"/>
    <w:rsid w:val="00A20B0F"/>
    <w:rsid w:val="00A21440"/>
    <w:rsid w:val="00A21AE5"/>
    <w:rsid w:val="00A22198"/>
    <w:rsid w:val="00A22625"/>
    <w:rsid w:val="00A2263A"/>
    <w:rsid w:val="00A22867"/>
    <w:rsid w:val="00A22967"/>
    <w:rsid w:val="00A22B97"/>
    <w:rsid w:val="00A23B4B"/>
    <w:rsid w:val="00A23F69"/>
    <w:rsid w:val="00A242C0"/>
    <w:rsid w:val="00A24350"/>
    <w:rsid w:val="00A24FB3"/>
    <w:rsid w:val="00A24FF2"/>
    <w:rsid w:val="00A251A8"/>
    <w:rsid w:val="00A2559C"/>
    <w:rsid w:val="00A258CD"/>
    <w:rsid w:val="00A25919"/>
    <w:rsid w:val="00A25B89"/>
    <w:rsid w:val="00A25EC8"/>
    <w:rsid w:val="00A25EFF"/>
    <w:rsid w:val="00A25F24"/>
    <w:rsid w:val="00A267A9"/>
    <w:rsid w:val="00A267B3"/>
    <w:rsid w:val="00A26A67"/>
    <w:rsid w:val="00A26A7F"/>
    <w:rsid w:val="00A26B6F"/>
    <w:rsid w:val="00A26D99"/>
    <w:rsid w:val="00A26E73"/>
    <w:rsid w:val="00A2700E"/>
    <w:rsid w:val="00A27513"/>
    <w:rsid w:val="00A275DB"/>
    <w:rsid w:val="00A27DF8"/>
    <w:rsid w:val="00A27F3D"/>
    <w:rsid w:val="00A30B3F"/>
    <w:rsid w:val="00A30D21"/>
    <w:rsid w:val="00A31588"/>
    <w:rsid w:val="00A318B3"/>
    <w:rsid w:val="00A31F27"/>
    <w:rsid w:val="00A321A4"/>
    <w:rsid w:val="00A322AB"/>
    <w:rsid w:val="00A3244F"/>
    <w:rsid w:val="00A32734"/>
    <w:rsid w:val="00A3287F"/>
    <w:rsid w:val="00A329F0"/>
    <w:rsid w:val="00A32AFC"/>
    <w:rsid w:val="00A33232"/>
    <w:rsid w:val="00A336F1"/>
    <w:rsid w:val="00A33B3E"/>
    <w:rsid w:val="00A33BD7"/>
    <w:rsid w:val="00A34323"/>
    <w:rsid w:val="00A34326"/>
    <w:rsid w:val="00A34368"/>
    <w:rsid w:val="00A34782"/>
    <w:rsid w:val="00A349AA"/>
    <w:rsid w:val="00A34A80"/>
    <w:rsid w:val="00A35218"/>
    <w:rsid w:val="00A35510"/>
    <w:rsid w:val="00A35B13"/>
    <w:rsid w:val="00A35BEB"/>
    <w:rsid w:val="00A35D8A"/>
    <w:rsid w:val="00A35D93"/>
    <w:rsid w:val="00A35F2E"/>
    <w:rsid w:val="00A36172"/>
    <w:rsid w:val="00A3669B"/>
    <w:rsid w:val="00A36847"/>
    <w:rsid w:val="00A36904"/>
    <w:rsid w:val="00A36ABD"/>
    <w:rsid w:val="00A36DC0"/>
    <w:rsid w:val="00A376F3"/>
    <w:rsid w:val="00A40196"/>
    <w:rsid w:val="00A4019D"/>
    <w:rsid w:val="00A40C50"/>
    <w:rsid w:val="00A40FD0"/>
    <w:rsid w:val="00A4106E"/>
    <w:rsid w:val="00A4141D"/>
    <w:rsid w:val="00A41FF9"/>
    <w:rsid w:val="00A42388"/>
    <w:rsid w:val="00A42571"/>
    <w:rsid w:val="00A42DED"/>
    <w:rsid w:val="00A42F26"/>
    <w:rsid w:val="00A4323F"/>
    <w:rsid w:val="00A4372E"/>
    <w:rsid w:val="00A43B10"/>
    <w:rsid w:val="00A43E19"/>
    <w:rsid w:val="00A43E4A"/>
    <w:rsid w:val="00A445BA"/>
    <w:rsid w:val="00A445D0"/>
    <w:rsid w:val="00A44D4E"/>
    <w:rsid w:val="00A452A2"/>
    <w:rsid w:val="00A456B7"/>
    <w:rsid w:val="00A45BE7"/>
    <w:rsid w:val="00A4651C"/>
    <w:rsid w:val="00A47144"/>
    <w:rsid w:val="00A479F1"/>
    <w:rsid w:val="00A47B2E"/>
    <w:rsid w:val="00A47CB1"/>
    <w:rsid w:val="00A50241"/>
    <w:rsid w:val="00A507B2"/>
    <w:rsid w:val="00A512FE"/>
    <w:rsid w:val="00A5196D"/>
    <w:rsid w:val="00A521C1"/>
    <w:rsid w:val="00A52BF1"/>
    <w:rsid w:val="00A52FE8"/>
    <w:rsid w:val="00A531C0"/>
    <w:rsid w:val="00A532CE"/>
    <w:rsid w:val="00A53442"/>
    <w:rsid w:val="00A53866"/>
    <w:rsid w:val="00A53BAD"/>
    <w:rsid w:val="00A53E8B"/>
    <w:rsid w:val="00A546A6"/>
    <w:rsid w:val="00A54DE6"/>
    <w:rsid w:val="00A5515B"/>
    <w:rsid w:val="00A55557"/>
    <w:rsid w:val="00A555C4"/>
    <w:rsid w:val="00A564A3"/>
    <w:rsid w:val="00A565FA"/>
    <w:rsid w:val="00A56A7E"/>
    <w:rsid w:val="00A56C3E"/>
    <w:rsid w:val="00A57069"/>
    <w:rsid w:val="00A5717E"/>
    <w:rsid w:val="00A57619"/>
    <w:rsid w:val="00A57917"/>
    <w:rsid w:val="00A60298"/>
    <w:rsid w:val="00A607E6"/>
    <w:rsid w:val="00A60E31"/>
    <w:rsid w:val="00A60E3F"/>
    <w:rsid w:val="00A61CBC"/>
    <w:rsid w:val="00A61E61"/>
    <w:rsid w:val="00A6264A"/>
    <w:rsid w:val="00A627FF"/>
    <w:rsid w:val="00A62A23"/>
    <w:rsid w:val="00A63042"/>
    <w:rsid w:val="00A63225"/>
    <w:rsid w:val="00A63423"/>
    <w:rsid w:val="00A634AB"/>
    <w:rsid w:val="00A63B0A"/>
    <w:rsid w:val="00A645B4"/>
    <w:rsid w:val="00A6478B"/>
    <w:rsid w:val="00A649B6"/>
    <w:rsid w:val="00A64C48"/>
    <w:rsid w:val="00A6518E"/>
    <w:rsid w:val="00A6557C"/>
    <w:rsid w:val="00A661E8"/>
    <w:rsid w:val="00A66258"/>
    <w:rsid w:val="00A66328"/>
    <w:rsid w:val="00A6692D"/>
    <w:rsid w:val="00A66B23"/>
    <w:rsid w:val="00A66BC4"/>
    <w:rsid w:val="00A67C15"/>
    <w:rsid w:val="00A67EE9"/>
    <w:rsid w:val="00A70258"/>
    <w:rsid w:val="00A7072F"/>
    <w:rsid w:val="00A709BC"/>
    <w:rsid w:val="00A70FE3"/>
    <w:rsid w:val="00A71388"/>
    <w:rsid w:val="00A715CA"/>
    <w:rsid w:val="00A71733"/>
    <w:rsid w:val="00A717CA"/>
    <w:rsid w:val="00A71C6B"/>
    <w:rsid w:val="00A71F14"/>
    <w:rsid w:val="00A723F8"/>
    <w:rsid w:val="00A724FF"/>
    <w:rsid w:val="00A72C7E"/>
    <w:rsid w:val="00A72D13"/>
    <w:rsid w:val="00A72FE6"/>
    <w:rsid w:val="00A73056"/>
    <w:rsid w:val="00A7306C"/>
    <w:rsid w:val="00A730E4"/>
    <w:rsid w:val="00A73285"/>
    <w:rsid w:val="00A735C9"/>
    <w:rsid w:val="00A73D89"/>
    <w:rsid w:val="00A73EF6"/>
    <w:rsid w:val="00A740B5"/>
    <w:rsid w:val="00A74274"/>
    <w:rsid w:val="00A74406"/>
    <w:rsid w:val="00A744F1"/>
    <w:rsid w:val="00A74D9F"/>
    <w:rsid w:val="00A752BC"/>
    <w:rsid w:val="00A759E1"/>
    <w:rsid w:val="00A7609D"/>
    <w:rsid w:val="00A7615C"/>
    <w:rsid w:val="00A76766"/>
    <w:rsid w:val="00A77342"/>
    <w:rsid w:val="00A7753B"/>
    <w:rsid w:val="00A77998"/>
    <w:rsid w:val="00A804A6"/>
    <w:rsid w:val="00A81634"/>
    <w:rsid w:val="00A81693"/>
    <w:rsid w:val="00A817AC"/>
    <w:rsid w:val="00A81948"/>
    <w:rsid w:val="00A819FF"/>
    <w:rsid w:val="00A81CA7"/>
    <w:rsid w:val="00A82101"/>
    <w:rsid w:val="00A82724"/>
    <w:rsid w:val="00A82ABE"/>
    <w:rsid w:val="00A8328B"/>
    <w:rsid w:val="00A83E00"/>
    <w:rsid w:val="00A8414A"/>
    <w:rsid w:val="00A84728"/>
    <w:rsid w:val="00A8482C"/>
    <w:rsid w:val="00A848D5"/>
    <w:rsid w:val="00A84961"/>
    <w:rsid w:val="00A84A8D"/>
    <w:rsid w:val="00A8509C"/>
    <w:rsid w:val="00A85153"/>
    <w:rsid w:val="00A852EA"/>
    <w:rsid w:val="00A853AB"/>
    <w:rsid w:val="00A85881"/>
    <w:rsid w:val="00A85885"/>
    <w:rsid w:val="00A85A56"/>
    <w:rsid w:val="00A85E15"/>
    <w:rsid w:val="00A8612D"/>
    <w:rsid w:val="00A867C9"/>
    <w:rsid w:val="00A86931"/>
    <w:rsid w:val="00A86CA1"/>
    <w:rsid w:val="00A86F1B"/>
    <w:rsid w:val="00A86F3F"/>
    <w:rsid w:val="00A8744D"/>
    <w:rsid w:val="00A87678"/>
    <w:rsid w:val="00A87859"/>
    <w:rsid w:val="00A87AB8"/>
    <w:rsid w:val="00A87F5A"/>
    <w:rsid w:val="00A901CF"/>
    <w:rsid w:val="00A9035E"/>
    <w:rsid w:val="00A90624"/>
    <w:rsid w:val="00A90E74"/>
    <w:rsid w:val="00A91D60"/>
    <w:rsid w:val="00A91F17"/>
    <w:rsid w:val="00A9240F"/>
    <w:rsid w:val="00A9268D"/>
    <w:rsid w:val="00A93B97"/>
    <w:rsid w:val="00A93E7D"/>
    <w:rsid w:val="00A93FEC"/>
    <w:rsid w:val="00A94429"/>
    <w:rsid w:val="00A94529"/>
    <w:rsid w:val="00A945CB"/>
    <w:rsid w:val="00A94756"/>
    <w:rsid w:val="00A94865"/>
    <w:rsid w:val="00A94D20"/>
    <w:rsid w:val="00A9501B"/>
    <w:rsid w:val="00A9539E"/>
    <w:rsid w:val="00A954AD"/>
    <w:rsid w:val="00A959A2"/>
    <w:rsid w:val="00A95B95"/>
    <w:rsid w:val="00A95F69"/>
    <w:rsid w:val="00A9645F"/>
    <w:rsid w:val="00A9648E"/>
    <w:rsid w:val="00A964CB"/>
    <w:rsid w:val="00A96A2D"/>
    <w:rsid w:val="00A96CB4"/>
    <w:rsid w:val="00A96F25"/>
    <w:rsid w:val="00A96FC6"/>
    <w:rsid w:val="00A970B9"/>
    <w:rsid w:val="00A97576"/>
    <w:rsid w:val="00A97E9E"/>
    <w:rsid w:val="00AA0126"/>
    <w:rsid w:val="00AA027F"/>
    <w:rsid w:val="00AA0A41"/>
    <w:rsid w:val="00AA0BBC"/>
    <w:rsid w:val="00AA14BE"/>
    <w:rsid w:val="00AA1BF5"/>
    <w:rsid w:val="00AA215C"/>
    <w:rsid w:val="00AA23E8"/>
    <w:rsid w:val="00AA2E8E"/>
    <w:rsid w:val="00AA333A"/>
    <w:rsid w:val="00AA3577"/>
    <w:rsid w:val="00AA3D76"/>
    <w:rsid w:val="00AA410B"/>
    <w:rsid w:val="00AA4421"/>
    <w:rsid w:val="00AA4602"/>
    <w:rsid w:val="00AA49C8"/>
    <w:rsid w:val="00AA54AF"/>
    <w:rsid w:val="00AA5691"/>
    <w:rsid w:val="00AA5A33"/>
    <w:rsid w:val="00AA68DA"/>
    <w:rsid w:val="00AA6A90"/>
    <w:rsid w:val="00AA6EC6"/>
    <w:rsid w:val="00AA73E5"/>
    <w:rsid w:val="00AA783D"/>
    <w:rsid w:val="00AA7FA9"/>
    <w:rsid w:val="00AB00F1"/>
    <w:rsid w:val="00AB03D5"/>
    <w:rsid w:val="00AB0612"/>
    <w:rsid w:val="00AB093A"/>
    <w:rsid w:val="00AB0DEA"/>
    <w:rsid w:val="00AB158C"/>
    <w:rsid w:val="00AB1922"/>
    <w:rsid w:val="00AB1F9C"/>
    <w:rsid w:val="00AB210C"/>
    <w:rsid w:val="00AB21CA"/>
    <w:rsid w:val="00AB224A"/>
    <w:rsid w:val="00AB2557"/>
    <w:rsid w:val="00AB2595"/>
    <w:rsid w:val="00AB26F2"/>
    <w:rsid w:val="00AB2A14"/>
    <w:rsid w:val="00AB356E"/>
    <w:rsid w:val="00AB36F6"/>
    <w:rsid w:val="00AB3C1D"/>
    <w:rsid w:val="00AB3D96"/>
    <w:rsid w:val="00AB4AB1"/>
    <w:rsid w:val="00AB4C48"/>
    <w:rsid w:val="00AB4EAD"/>
    <w:rsid w:val="00AB4EB6"/>
    <w:rsid w:val="00AB509D"/>
    <w:rsid w:val="00AB5278"/>
    <w:rsid w:val="00AB534B"/>
    <w:rsid w:val="00AB54CC"/>
    <w:rsid w:val="00AB558B"/>
    <w:rsid w:val="00AB5EE8"/>
    <w:rsid w:val="00AB6585"/>
    <w:rsid w:val="00AB6F42"/>
    <w:rsid w:val="00AB7AF8"/>
    <w:rsid w:val="00AC0277"/>
    <w:rsid w:val="00AC09F2"/>
    <w:rsid w:val="00AC0BCB"/>
    <w:rsid w:val="00AC0CA6"/>
    <w:rsid w:val="00AC0EBD"/>
    <w:rsid w:val="00AC0F7D"/>
    <w:rsid w:val="00AC11D9"/>
    <w:rsid w:val="00AC1247"/>
    <w:rsid w:val="00AC16B6"/>
    <w:rsid w:val="00AC19EE"/>
    <w:rsid w:val="00AC1A56"/>
    <w:rsid w:val="00AC1AF5"/>
    <w:rsid w:val="00AC226C"/>
    <w:rsid w:val="00AC23A0"/>
    <w:rsid w:val="00AC246C"/>
    <w:rsid w:val="00AC2630"/>
    <w:rsid w:val="00AC3924"/>
    <w:rsid w:val="00AC3AC8"/>
    <w:rsid w:val="00AC3DBF"/>
    <w:rsid w:val="00AC4009"/>
    <w:rsid w:val="00AC40B5"/>
    <w:rsid w:val="00AC427D"/>
    <w:rsid w:val="00AC4488"/>
    <w:rsid w:val="00AC4787"/>
    <w:rsid w:val="00AC4B2F"/>
    <w:rsid w:val="00AC4B86"/>
    <w:rsid w:val="00AC4D7D"/>
    <w:rsid w:val="00AC55DB"/>
    <w:rsid w:val="00AC5B38"/>
    <w:rsid w:val="00AC5B68"/>
    <w:rsid w:val="00AC630D"/>
    <w:rsid w:val="00AC7189"/>
    <w:rsid w:val="00AC7358"/>
    <w:rsid w:val="00AC73F5"/>
    <w:rsid w:val="00AC7529"/>
    <w:rsid w:val="00AC7537"/>
    <w:rsid w:val="00AC77D2"/>
    <w:rsid w:val="00AD06F9"/>
    <w:rsid w:val="00AD08AD"/>
    <w:rsid w:val="00AD0AD7"/>
    <w:rsid w:val="00AD1839"/>
    <w:rsid w:val="00AD29FE"/>
    <w:rsid w:val="00AD2D60"/>
    <w:rsid w:val="00AD308A"/>
    <w:rsid w:val="00AD3D78"/>
    <w:rsid w:val="00AD431E"/>
    <w:rsid w:val="00AD4608"/>
    <w:rsid w:val="00AD467E"/>
    <w:rsid w:val="00AD4D73"/>
    <w:rsid w:val="00AD5476"/>
    <w:rsid w:val="00AD54C8"/>
    <w:rsid w:val="00AD5659"/>
    <w:rsid w:val="00AD5AAA"/>
    <w:rsid w:val="00AD5CD2"/>
    <w:rsid w:val="00AD6056"/>
    <w:rsid w:val="00AD6774"/>
    <w:rsid w:val="00AD67FF"/>
    <w:rsid w:val="00AD6B05"/>
    <w:rsid w:val="00AD6FB5"/>
    <w:rsid w:val="00AD7176"/>
    <w:rsid w:val="00AD7471"/>
    <w:rsid w:val="00AE0171"/>
    <w:rsid w:val="00AE05D1"/>
    <w:rsid w:val="00AE0A61"/>
    <w:rsid w:val="00AE11A1"/>
    <w:rsid w:val="00AE122B"/>
    <w:rsid w:val="00AE1B54"/>
    <w:rsid w:val="00AE1FC7"/>
    <w:rsid w:val="00AE1FE4"/>
    <w:rsid w:val="00AE23E0"/>
    <w:rsid w:val="00AE2811"/>
    <w:rsid w:val="00AE29B3"/>
    <w:rsid w:val="00AE2A36"/>
    <w:rsid w:val="00AE3369"/>
    <w:rsid w:val="00AE3A78"/>
    <w:rsid w:val="00AE3A7E"/>
    <w:rsid w:val="00AE45C6"/>
    <w:rsid w:val="00AE49DD"/>
    <w:rsid w:val="00AE5085"/>
    <w:rsid w:val="00AE5C74"/>
    <w:rsid w:val="00AE5EB3"/>
    <w:rsid w:val="00AE646E"/>
    <w:rsid w:val="00AE654E"/>
    <w:rsid w:val="00AE666D"/>
    <w:rsid w:val="00AE6715"/>
    <w:rsid w:val="00AE691A"/>
    <w:rsid w:val="00AE6BB1"/>
    <w:rsid w:val="00AE6C16"/>
    <w:rsid w:val="00AE6F8F"/>
    <w:rsid w:val="00AE72FC"/>
    <w:rsid w:val="00AE7593"/>
    <w:rsid w:val="00AE7A93"/>
    <w:rsid w:val="00AE7FE9"/>
    <w:rsid w:val="00AF01AE"/>
    <w:rsid w:val="00AF0259"/>
    <w:rsid w:val="00AF06FA"/>
    <w:rsid w:val="00AF076C"/>
    <w:rsid w:val="00AF0B7A"/>
    <w:rsid w:val="00AF15DC"/>
    <w:rsid w:val="00AF1E93"/>
    <w:rsid w:val="00AF245E"/>
    <w:rsid w:val="00AF2560"/>
    <w:rsid w:val="00AF2C6F"/>
    <w:rsid w:val="00AF2E36"/>
    <w:rsid w:val="00AF3575"/>
    <w:rsid w:val="00AF3690"/>
    <w:rsid w:val="00AF3CE8"/>
    <w:rsid w:val="00AF413D"/>
    <w:rsid w:val="00AF479A"/>
    <w:rsid w:val="00AF4888"/>
    <w:rsid w:val="00AF4907"/>
    <w:rsid w:val="00AF4C33"/>
    <w:rsid w:val="00AF4CEC"/>
    <w:rsid w:val="00AF4DCB"/>
    <w:rsid w:val="00AF51BD"/>
    <w:rsid w:val="00AF5CCE"/>
    <w:rsid w:val="00AF6288"/>
    <w:rsid w:val="00AF6C10"/>
    <w:rsid w:val="00AF6C27"/>
    <w:rsid w:val="00AF6E0D"/>
    <w:rsid w:val="00AF7249"/>
    <w:rsid w:val="00AF7640"/>
    <w:rsid w:val="00B001FC"/>
    <w:rsid w:val="00B004C9"/>
    <w:rsid w:val="00B00DCE"/>
    <w:rsid w:val="00B012A8"/>
    <w:rsid w:val="00B0141A"/>
    <w:rsid w:val="00B0154C"/>
    <w:rsid w:val="00B015B2"/>
    <w:rsid w:val="00B0173E"/>
    <w:rsid w:val="00B01F2A"/>
    <w:rsid w:val="00B01F5F"/>
    <w:rsid w:val="00B022C0"/>
    <w:rsid w:val="00B02B4F"/>
    <w:rsid w:val="00B02DD3"/>
    <w:rsid w:val="00B02FFE"/>
    <w:rsid w:val="00B032B4"/>
    <w:rsid w:val="00B035FF"/>
    <w:rsid w:val="00B0365E"/>
    <w:rsid w:val="00B037B3"/>
    <w:rsid w:val="00B0385B"/>
    <w:rsid w:val="00B03BD5"/>
    <w:rsid w:val="00B03DDB"/>
    <w:rsid w:val="00B04A0B"/>
    <w:rsid w:val="00B04A45"/>
    <w:rsid w:val="00B04ADB"/>
    <w:rsid w:val="00B05141"/>
    <w:rsid w:val="00B05152"/>
    <w:rsid w:val="00B05D50"/>
    <w:rsid w:val="00B060D2"/>
    <w:rsid w:val="00B0677B"/>
    <w:rsid w:val="00B06903"/>
    <w:rsid w:val="00B0740F"/>
    <w:rsid w:val="00B075E7"/>
    <w:rsid w:val="00B076A1"/>
    <w:rsid w:val="00B07D4D"/>
    <w:rsid w:val="00B07E51"/>
    <w:rsid w:val="00B07F68"/>
    <w:rsid w:val="00B1051D"/>
    <w:rsid w:val="00B10A17"/>
    <w:rsid w:val="00B10ADE"/>
    <w:rsid w:val="00B10BDC"/>
    <w:rsid w:val="00B10BDD"/>
    <w:rsid w:val="00B10DE8"/>
    <w:rsid w:val="00B10DFE"/>
    <w:rsid w:val="00B1113C"/>
    <w:rsid w:val="00B1136C"/>
    <w:rsid w:val="00B11387"/>
    <w:rsid w:val="00B114B1"/>
    <w:rsid w:val="00B11BE7"/>
    <w:rsid w:val="00B11C2C"/>
    <w:rsid w:val="00B11F45"/>
    <w:rsid w:val="00B12279"/>
    <w:rsid w:val="00B12690"/>
    <w:rsid w:val="00B12990"/>
    <w:rsid w:val="00B134B0"/>
    <w:rsid w:val="00B13805"/>
    <w:rsid w:val="00B13F72"/>
    <w:rsid w:val="00B14D5C"/>
    <w:rsid w:val="00B15479"/>
    <w:rsid w:val="00B1585B"/>
    <w:rsid w:val="00B15A96"/>
    <w:rsid w:val="00B15B7F"/>
    <w:rsid w:val="00B16DA6"/>
    <w:rsid w:val="00B171AB"/>
    <w:rsid w:val="00B176B0"/>
    <w:rsid w:val="00B176DF"/>
    <w:rsid w:val="00B17CAB"/>
    <w:rsid w:val="00B17CAC"/>
    <w:rsid w:val="00B17EEF"/>
    <w:rsid w:val="00B17F29"/>
    <w:rsid w:val="00B20927"/>
    <w:rsid w:val="00B20C28"/>
    <w:rsid w:val="00B20F3E"/>
    <w:rsid w:val="00B21641"/>
    <w:rsid w:val="00B219EB"/>
    <w:rsid w:val="00B2268A"/>
    <w:rsid w:val="00B22C58"/>
    <w:rsid w:val="00B232E6"/>
    <w:rsid w:val="00B2396F"/>
    <w:rsid w:val="00B23C8B"/>
    <w:rsid w:val="00B23F6E"/>
    <w:rsid w:val="00B2458B"/>
    <w:rsid w:val="00B25483"/>
    <w:rsid w:val="00B25A7C"/>
    <w:rsid w:val="00B25A92"/>
    <w:rsid w:val="00B25D4C"/>
    <w:rsid w:val="00B26252"/>
    <w:rsid w:val="00B26285"/>
    <w:rsid w:val="00B2632D"/>
    <w:rsid w:val="00B263CC"/>
    <w:rsid w:val="00B2644F"/>
    <w:rsid w:val="00B26735"/>
    <w:rsid w:val="00B27111"/>
    <w:rsid w:val="00B271CC"/>
    <w:rsid w:val="00B274E8"/>
    <w:rsid w:val="00B2774B"/>
    <w:rsid w:val="00B277A5"/>
    <w:rsid w:val="00B27DD6"/>
    <w:rsid w:val="00B27F45"/>
    <w:rsid w:val="00B302E7"/>
    <w:rsid w:val="00B3035E"/>
    <w:rsid w:val="00B3041F"/>
    <w:rsid w:val="00B30751"/>
    <w:rsid w:val="00B309C4"/>
    <w:rsid w:val="00B30EDB"/>
    <w:rsid w:val="00B30EE9"/>
    <w:rsid w:val="00B3122E"/>
    <w:rsid w:val="00B31379"/>
    <w:rsid w:val="00B3158F"/>
    <w:rsid w:val="00B316C4"/>
    <w:rsid w:val="00B318EC"/>
    <w:rsid w:val="00B31C3E"/>
    <w:rsid w:val="00B32375"/>
    <w:rsid w:val="00B324A9"/>
    <w:rsid w:val="00B33081"/>
    <w:rsid w:val="00B34087"/>
    <w:rsid w:val="00B3493A"/>
    <w:rsid w:val="00B34999"/>
    <w:rsid w:val="00B34AAD"/>
    <w:rsid w:val="00B34BD0"/>
    <w:rsid w:val="00B35209"/>
    <w:rsid w:val="00B35A7B"/>
    <w:rsid w:val="00B37071"/>
    <w:rsid w:val="00B370F5"/>
    <w:rsid w:val="00B37635"/>
    <w:rsid w:val="00B403BF"/>
    <w:rsid w:val="00B4075B"/>
    <w:rsid w:val="00B40FDB"/>
    <w:rsid w:val="00B41045"/>
    <w:rsid w:val="00B41068"/>
    <w:rsid w:val="00B4121B"/>
    <w:rsid w:val="00B413B7"/>
    <w:rsid w:val="00B4195B"/>
    <w:rsid w:val="00B419E1"/>
    <w:rsid w:val="00B41B69"/>
    <w:rsid w:val="00B4252D"/>
    <w:rsid w:val="00B42A54"/>
    <w:rsid w:val="00B42BEE"/>
    <w:rsid w:val="00B431DA"/>
    <w:rsid w:val="00B43592"/>
    <w:rsid w:val="00B436D5"/>
    <w:rsid w:val="00B436E1"/>
    <w:rsid w:val="00B43F9B"/>
    <w:rsid w:val="00B4475B"/>
    <w:rsid w:val="00B44C44"/>
    <w:rsid w:val="00B44C81"/>
    <w:rsid w:val="00B44D01"/>
    <w:rsid w:val="00B450D8"/>
    <w:rsid w:val="00B450F4"/>
    <w:rsid w:val="00B4558C"/>
    <w:rsid w:val="00B457DF"/>
    <w:rsid w:val="00B45D1E"/>
    <w:rsid w:val="00B45FFC"/>
    <w:rsid w:val="00B4609B"/>
    <w:rsid w:val="00B461D9"/>
    <w:rsid w:val="00B469F3"/>
    <w:rsid w:val="00B4755D"/>
    <w:rsid w:val="00B4760A"/>
    <w:rsid w:val="00B47A70"/>
    <w:rsid w:val="00B47B07"/>
    <w:rsid w:val="00B47BF2"/>
    <w:rsid w:val="00B47CBE"/>
    <w:rsid w:val="00B47D4F"/>
    <w:rsid w:val="00B47DF8"/>
    <w:rsid w:val="00B47FAD"/>
    <w:rsid w:val="00B5015A"/>
    <w:rsid w:val="00B50640"/>
    <w:rsid w:val="00B5065C"/>
    <w:rsid w:val="00B50B1B"/>
    <w:rsid w:val="00B50C9C"/>
    <w:rsid w:val="00B50E3D"/>
    <w:rsid w:val="00B50EB4"/>
    <w:rsid w:val="00B50ED7"/>
    <w:rsid w:val="00B510CE"/>
    <w:rsid w:val="00B515BE"/>
    <w:rsid w:val="00B51AF3"/>
    <w:rsid w:val="00B51D45"/>
    <w:rsid w:val="00B51E62"/>
    <w:rsid w:val="00B521D0"/>
    <w:rsid w:val="00B52B88"/>
    <w:rsid w:val="00B52C71"/>
    <w:rsid w:val="00B53122"/>
    <w:rsid w:val="00B54B24"/>
    <w:rsid w:val="00B54B7E"/>
    <w:rsid w:val="00B54F2E"/>
    <w:rsid w:val="00B54FA0"/>
    <w:rsid w:val="00B55337"/>
    <w:rsid w:val="00B55678"/>
    <w:rsid w:val="00B55902"/>
    <w:rsid w:val="00B55935"/>
    <w:rsid w:val="00B5640D"/>
    <w:rsid w:val="00B5660D"/>
    <w:rsid w:val="00B56B4E"/>
    <w:rsid w:val="00B5779D"/>
    <w:rsid w:val="00B57909"/>
    <w:rsid w:val="00B600FC"/>
    <w:rsid w:val="00B60F55"/>
    <w:rsid w:val="00B612AC"/>
    <w:rsid w:val="00B6159F"/>
    <w:rsid w:val="00B61758"/>
    <w:rsid w:val="00B61BDF"/>
    <w:rsid w:val="00B61CAF"/>
    <w:rsid w:val="00B61CC2"/>
    <w:rsid w:val="00B62208"/>
    <w:rsid w:val="00B6241B"/>
    <w:rsid w:val="00B62B7D"/>
    <w:rsid w:val="00B63034"/>
    <w:rsid w:val="00B63449"/>
    <w:rsid w:val="00B637B7"/>
    <w:rsid w:val="00B63801"/>
    <w:rsid w:val="00B638E0"/>
    <w:rsid w:val="00B63AF5"/>
    <w:rsid w:val="00B640B3"/>
    <w:rsid w:val="00B64508"/>
    <w:rsid w:val="00B6452E"/>
    <w:rsid w:val="00B64B70"/>
    <w:rsid w:val="00B64B8B"/>
    <w:rsid w:val="00B65307"/>
    <w:rsid w:val="00B65787"/>
    <w:rsid w:val="00B65CA4"/>
    <w:rsid w:val="00B65FAA"/>
    <w:rsid w:val="00B66404"/>
    <w:rsid w:val="00B67B52"/>
    <w:rsid w:val="00B67F7C"/>
    <w:rsid w:val="00B70781"/>
    <w:rsid w:val="00B716E9"/>
    <w:rsid w:val="00B71FC4"/>
    <w:rsid w:val="00B72E51"/>
    <w:rsid w:val="00B733E2"/>
    <w:rsid w:val="00B73482"/>
    <w:rsid w:val="00B73492"/>
    <w:rsid w:val="00B7362C"/>
    <w:rsid w:val="00B73678"/>
    <w:rsid w:val="00B73842"/>
    <w:rsid w:val="00B73EF1"/>
    <w:rsid w:val="00B74020"/>
    <w:rsid w:val="00B74277"/>
    <w:rsid w:val="00B74AC1"/>
    <w:rsid w:val="00B75411"/>
    <w:rsid w:val="00B7541B"/>
    <w:rsid w:val="00B75919"/>
    <w:rsid w:val="00B75B32"/>
    <w:rsid w:val="00B75B57"/>
    <w:rsid w:val="00B7665C"/>
    <w:rsid w:val="00B768BC"/>
    <w:rsid w:val="00B77062"/>
    <w:rsid w:val="00B77097"/>
    <w:rsid w:val="00B77242"/>
    <w:rsid w:val="00B775BE"/>
    <w:rsid w:val="00B778E7"/>
    <w:rsid w:val="00B77AA0"/>
    <w:rsid w:val="00B77E5C"/>
    <w:rsid w:val="00B80191"/>
    <w:rsid w:val="00B805CF"/>
    <w:rsid w:val="00B805DA"/>
    <w:rsid w:val="00B806BB"/>
    <w:rsid w:val="00B80A0C"/>
    <w:rsid w:val="00B80C8F"/>
    <w:rsid w:val="00B80D34"/>
    <w:rsid w:val="00B81447"/>
    <w:rsid w:val="00B820CF"/>
    <w:rsid w:val="00B82826"/>
    <w:rsid w:val="00B82A58"/>
    <w:rsid w:val="00B82E7F"/>
    <w:rsid w:val="00B83159"/>
    <w:rsid w:val="00B833A4"/>
    <w:rsid w:val="00B83E46"/>
    <w:rsid w:val="00B8407A"/>
    <w:rsid w:val="00B84093"/>
    <w:rsid w:val="00B848C4"/>
    <w:rsid w:val="00B85071"/>
    <w:rsid w:val="00B852DD"/>
    <w:rsid w:val="00B854C0"/>
    <w:rsid w:val="00B85568"/>
    <w:rsid w:val="00B8570F"/>
    <w:rsid w:val="00B85787"/>
    <w:rsid w:val="00B8649F"/>
    <w:rsid w:val="00B86B1A"/>
    <w:rsid w:val="00B86EE9"/>
    <w:rsid w:val="00B873D5"/>
    <w:rsid w:val="00B87A92"/>
    <w:rsid w:val="00B87BDE"/>
    <w:rsid w:val="00B9076C"/>
    <w:rsid w:val="00B908CF"/>
    <w:rsid w:val="00B90B0D"/>
    <w:rsid w:val="00B90C01"/>
    <w:rsid w:val="00B90D7B"/>
    <w:rsid w:val="00B91382"/>
    <w:rsid w:val="00B92729"/>
    <w:rsid w:val="00B92D3F"/>
    <w:rsid w:val="00B931B2"/>
    <w:rsid w:val="00B93372"/>
    <w:rsid w:val="00B933D2"/>
    <w:rsid w:val="00B93677"/>
    <w:rsid w:val="00B936C8"/>
    <w:rsid w:val="00B9430E"/>
    <w:rsid w:val="00B94ADA"/>
    <w:rsid w:val="00B94D94"/>
    <w:rsid w:val="00B94E16"/>
    <w:rsid w:val="00B94ED1"/>
    <w:rsid w:val="00B94FC3"/>
    <w:rsid w:val="00B9535C"/>
    <w:rsid w:val="00B95EB5"/>
    <w:rsid w:val="00B95ED7"/>
    <w:rsid w:val="00B96375"/>
    <w:rsid w:val="00B964CD"/>
    <w:rsid w:val="00B971D1"/>
    <w:rsid w:val="00B97C65"/>
    <w:rsid w:val="00B97F15"/>
    <w:rsid w:val="00B97F83"/>
    <w:rsid w:val="00BA0480"/>
    <w:rsid w:val="00BA0689"/>
    <w:rsid w:val="00BA0B61"/>
    <w:rsid w:val="00BA0C79"/>
    <w:rsid w:val="00BA0FF7"/>
    <w:rsid w:val="00BA1C16"/>
    <w:rsid w:val="00BA1D59"/>
    <w:rsid w:val="00BA216E"/>
    <w:rsid w:val="00BA27F4"/>
    <w:rsid w:val="00BA29FB"/>
    <w:rsid w:val="00BA2A0B"/>
    <w:rsid w:val="00BA2C5B"/>
    <w:rsid w:val="00BA31DA"/>
    <w:rsid w:val="00BA361B"/>
    <w:rsid w:val="00BA3671"/>
    <w:rsid w:val="00BA4478"/>
    <w:rsid w:val="00BA490F"/>
    <w:rsid w:val="00BA4F3F"/>
    <w:rsid w:val="00BA518F"/>
    <w:rsid w:val="00BA52F1"/>
    <w:rsid w:val="00BA54EB"/>
    <w:rsid w:val="00BA5661"/>
    <w:rsid w:val="00BA577B"/>
    <w:rsid w:val="00BA59AF"/>
    <w:rsid w:val="00BA62A8"/>
    <w:rsid w:val="00BA65C8"/>
    <w:rsid w:val="00BA65FA"/>
    <w:rsid w:val="00BA6FA3"/>
    <w:rsid w:val="00BA71E6"/>
    <w:rsid w:val="00BA722A"/>
    <w:rsid w:val="00BA7302"/>
    <w:rsid w:val="00BA73B1"/>
    <w:rsid w:val="00BA78B3"/>
    <w:rsid w:val="00BA79CB"/>
    <w:rsid w:val="00BA79EA"/>
    <w:rsid w:val="00BA7AA7"/>
    <w:rsid w:val="00BA7F36"/>
    <w:rsid w:val="00BB0AD6"/>
    <w:rsid w:val="00BB1428"/>
    <w:rsid w:val="00BB1C34"/>
    <w:rsid w:val="00BB1D0D"/>
    <w:rsid w:val="00BB1E5C"/>
    <w:rsid w:val="00BB2150"/>
    <w:rsid w:val="00BB2A11"/>
    <w:rsid w:val="00BB2E58"/>
    <w:rsid w:val="00BB2EEF"/>
    <w:rsid w:val="00BB313B"/>
    <w:rsid w:val="00BB3EAF"/>
    <w:rsid w:val="00BB41B9"/>
    <w:rsid w:val="00BB4329"/>
    <w:rsid w:val="00BB46AB"/>
    <w:rsid w:val="00BB489F"/>
    <w:rsid w:val="00BB4D2C"/>
    <w:rsid w:val="00BB4D57"/>
    <w:rsid w:val="00BB53CE"/>
    <w:rsid w:val="00BB5807"/>
    <w:rsid w:val="00BB582C"/>
    <w:rsid w:val="00BB5AC0"/>
    <w:rsid w:val="00BB5AE8"/>
    <w:rsid w:val="00BB5D3C"/>
    <w:rsid w:val="00BB67B5"/>
    <w:rsid w:val="00BB697B"/>
    <w:rsid w:val="00BB6EAB"/>
    <w:rsid w:val="00BB70D9"/>
    <w:rsid w:val="00BB7429"/>
    <w:rsid w:val="00BB74BF"/>
    <w:rsid w:val="00BB7772"/>
    <w:rsid w:val="00BB7A7F"/>
    <w:rsid w:val="00BC00EB"/>
    <w:rsid w:val="00BC02DC"/>
    <w:rsid w:val="00BC0C37"/>
    <w:rsid w:val="00BC1FF5"/>
    <w:rsid w:val="00BC2C0E"/>
    <w:rsid w:val="00BC2C79"/>
    <w:rsid w:val="00BC3522"/>
    <w:rsid w:val="00BC3711"/>
    <w:rsid w:val="00BC3C00"/>
    <w:rsid w:val="00BC3FE4"/>
    <w:rsid w:val="00BC47D9"/>
    <w:rsid w:val="00BC493A"/>
    <w:rsid w:val="00BC50E4"/>
    <w:rsid w:val="00BC548B"/>
    <w:rsid w:val="00BC60B1"/>
    <w:rsid w:val="00BC67FE"/>
    <w:rsid w:val="00BC7237"/>
    <w:rsid w:val="00BC731E"/>
    <w:rsid w:val="00BC7A3B"/>
    <w:rsid w:val="00BC7B36"/>
    <w:rsid w:val="00BC7C23"/>
    <w:rsid w:val="00BD03EA"/>
    <w:rsid w:val="00BD062E"/>
    <w:rsid w:val="00BD077F"/>
    <w:rsid w:val="00BD11F7"/>
    <w:rsid w:val="00BD1289"/>
    <w:rsid w:val="00BD142F"/>
    <w:rsid w:val="00BD14DA"/>
    <w:rsid w:val="00BD28DB"/>
    <w:rsid w:val="00BD2A08"/>
    <w:rsid w:val="00BD2D53"/>
    <w:rsid w:val="00BD3307"/>
    <w:rsid w:val="00BD3861"/>
    <w:rsid w:val="00BD3C7D"/>
    <w:rsid w:val="00BD3E85"/>
    <w:rsid w:val="00BD4507"/>
    <w:rsid w:val="00BD4CCD"/>
    <w:rsid w:val="00BD506D"/>
    <w:rsid w:val="00BD54B8"/>
    <w:rsid w:val="00BD556A"/>
    <w:rsid w:val="00BD574B"/>
    <w:rsid w:val="00BD589C"/>
    <w:rsid w:val="00BD59E9"/>
    <w:rsid w:val="00BD6096"/>
    <w:rsid w:val="00BD6699"/>
    <w:rsid w:val="00BD6876"/>
    <w:rsid w:val="00BD759D"/>
    <w:rsid w:val="00BD7A00"/>
    <w:rsid w:val="00BE00E9"/>
    <w:rsid w:val="00BE0563"/>
    <w:rsid w:val="00BE0698"/>
    <w:rsid w:val="00BE0E09"/>
    <w:rsid w:val="00BE0E64"/>
    <w:rsid w:val="00BE17D4"/>
    <w:rsid w:val="00BE1AB4"/>
    <w:rsid w:val="00BE1DA4"/>
    <w:rsid w:val="00BE1DD3"/>
    <w:rsid w:val="00BE252F"/>
    <w:rsid w:val="00BE29BA"/>
    <w:rsid w:val="00BE2B1A"/>
    <w:rsid w:val="00BE2B43"/>
    <w:rsid w:val="00BE3012"/>
    <w:rsid w:val="00BE33FE"/>
    <w:rsid w:val="00BE3619"/>
    <w:rsid w:val="00BE3663"/>
    <w:rsid w:val="00BE37DA"/>
    <w:rsid w:val="00BE3B48"/>
    <w:rsid w:val="00BE4169"/>
    <w:rsid w:val="00BE4621"/>
    <w:rsid w:val="00BE4E8C"/>
    <w:rsid w:val="00BE51EA"/>
    <w:rsid w:val="00BE58A7"/>
    <w:rsid w:val="00BE5C13"/>
    <w:rsid w:val="00BE5E29"/>
    <w:rsid w:val="00BE67A2"/>
    <w:rsid w:val="00BE6A08"/>
    <w:rsid w:val="00BE70B6"/>
    <w:rsid w:val="00BE765D"/>
    <w:rsid w:val="00BE7842"/>
    <w:rsid w:val="00BE7A7A"/>
    <w:rsid w:val="00BE7C0C"/>
    <w:rsid w:val="00BF02FF"/>
    <w:rsid w:val="00BF080A"/>
    <w:rsid w:val="00BF0BDB"/>
    <w:rsid w:val="00BF1492"/>
    <w:rsid w:val="00BF14FA"/>
    <w:rsid w:val="00BF17C9"/>
    <w:rsid w:val="00BF182B"/>
    <w:rsid w:val="00BF1D3C"/>
    <w:rsid w:val="00BF2C77"/>
    <w:rsid w:val="00BF2CDE"/>
    <w:rsid w:val="00BF3078"/>
    <w:rsid w:val="00BF32F9"/>
    <w:rsid w:val="00BF3715"/>
    <w:rsid w:val="00BF3F32"/>
    <w:rsid w:val="00BF45E2"/>
    <w:rsid w:val="00BF46E5"/>
    <w:rsid w:val="00BF4B24"/>
    <w:rsid w:val="00BF4C8B"/>
    <w:rsid w:val="00BF4E33"/>
    <w:rsid w:val="00BF4E99"/>
    <w:rsid w:val="00BF50B8"/>
    <w:rsid w:val="00BF50F4"/>
    <w:rsid w:val="00BF5A7D"/>
    <w:rsid w:val="00BF5B4E"/>
    <w:rsid w:val="00BF5CDB"/>
    <w:rsid w:val="00BF7767"/>
    <w:rsid w:val="00BF7E06"/>
    <w:rsid w:val="00C0088C"/>
    <w:rsid w:val="00C008B6"/>
    <w:rsid w:val="00C00B16"/>
    <w:rsid w:val="00C00B2B"/>
    <w:rsid w:val="00C00B67"/>
    <w:rsid w:val="00C00D07"/>
    <w:rsid w:val="00C00D9A"/>
    <w:rsid w:val="00C0100E"/>
    <w:rsid w:val="00C01546"/>
    <w:rsid w:val="00C0180B"/>
    <w:rsid w:val="00C021B6"/>
    <w:rsid w:val="00C0288B"/>
    <w:rsid w:val="00C03405"/>
    <w:rsid w:val="00C035D5"/>
    <w:rsid w:val="00C03646"/>
    <w:rsid w:val="00C03877"/>
    <w:rsid w:val="00C039F0"/>
    <w:rsid w:val="00C03CCB"/>
    <w:rsid w:val="00C03EF2"/>
    <w:rsid w:val="00C045BB"/>
    <w:rsid w:val="00C04D91"/>
    <w:rsid w:val="00C054B3"/>
    <w:rsid w:val="00C0574F"/>
    <w:rsid w:val="00C05CDA"/>
    <w:rsid w:val="00C05F02"/>
    <w:rsid w:val="00C064F4"/>
    <w:rsid w:val="00C06727"/>
    <w:rsid w:val="00C06B31"/>
    <w:rsid w:val="00C07206"/>
    <w:rsid w:val="00C073AB"/>
    <w:rsid w:val="00C07654"/>
    <w:rsid w:val="00C07C62"/>
    <w:rsid w:val="00C106A9"/>
    <w:rsid w:val="00C106E9"/>
    <w:rsid w:val="00C108C1"/>
    <w:rsid w:val="00C10BF0"/>
    <w:rsid w:val="00C10C16"/>
    <w:rsid w:val="00C11088"/>
    <w:rsid w:val="00C11112"/>
    <w:rsid w:val="00C11157"/>
    <w:rsid w:val="00C116EB"/>
    <w:rsid w:val="00C119F8"/>
    <w:rsid w:val="00C120F3"/>
    <w:rsid w:val="00C12948"/>
    <w:rsid w:val="00C12FE0"/>
    <w:rsid w:val="00C12FE7"/>
    <w:rsid w:val="00C13A80"/>
    <w:rsid w:val="00C13A94"/>
    <w:rsid w:val="00C13CA4"/>
    <w:rsid w:val="00C13E76"/>
    <w:rsid w:val="00C13EC4"/>
    <w:rsid w:val="00C14480"/>
    <w:rsid w:val="00C14769"/>
    <w:rsid w:val="00C14FE6"/>
    <w:rsid w:val="00C15196"/>
    <w:rsid w:val="00C15288"/>
    <w:rsid w:val="00C1553D"/>
    <w:rsid w:val="00C158BC"/>
    <w:rsid w:val="00C159FF"/>
    <w:rsid w:val="00C15A36"/>
    <w:rsid w:val="00C15B69"/>
    <w:rsid w:val="00C15CC9"/>
    <w:rsid w:val="00C161C1"/>
    <w:rsid w:val="00C1652B"/>
    <w:rsid w:val="00C16606"/>
    <w:rsid w:val="00C1692C"/>
    <w:rsid w:val="00C17300"/>
    <w:rsid w:val="00C1736B"/>
    <w:rsid w:val="00C176E6"/>
    <w:rsid w:val="00C17971"/>
    <w:rsid w:val="00C17A17"/>
    <w:rsid w:val="00C17A30"/>
    <w:rsid w:val="00C17BDF"/>
    <w:rsid w:val="00C208F9"/>
    <w:rsid w:val="00C20A1D"/>
    <w:rsid w:val="00C210F4"/>
    <w:rsid w:val="00C21266"/>
    <w:rsid w:val="00C21B25"/>
    <w:rsid w:val="00C21F15"/>
    <w:rsid w:val="00C22260"/>
    <w:rsid w:val="00C2238F"/>
    <w:rsid w:val="00C2259B"/>
    <w:rsid w:val="00C22831"/>
    <w:rsid w:val="00C22B4B"/>
    <w:rsid w:val="00C22E0F"/>
    <w:rsid w:val="00C23643"/>
    <w:rsid w:val="00C23C4F"/>
    <w:rsid w:val="00C23F81"/>
    <w:rsid w:val="00C2407A"/>
    <w:rsid w:val="00C24475"/>
    <w:rsid w:val="00C24690"/>
    <w:rsid w:val="00C24A93"/>
    <w:rsid w:val="00C24A95"/>
    <w:rsid w:val="00C24EC3"/>
    <w:rsid w:val="00C2532D"/>
    <w:rsid w:val="00C25460"/>
    <w:rsid w:val="00C25993"/>
    <w:rsid w:val="00C25DAA"/>
    <w:rsid w:val="00C26428"/>
    <w:rsid w:val="00C2652A"/>
    <w:rsid w:val="00C267F2"/>
    <w:rsid w:val="00C269D1"/>
    <w:rsid w:val="00C27173"/>
    <w:rsid w:val="00C27333"/>
    <w:rsid w:val="00C274F6"/>
    <w:rsid w:val="00C2774F"/>
    <w:rsid w:val="00C279BD"/>
    <w:rsid w:val="00C27D66"/>
    <w:rsid w:val="00C30103"/>
    <w:rsid w:val="00C3031F"/>
    <w:rsid w:val="00C30487"/>
    <w:rsid w:val="00C30CE5"/>
    <w:rsid w:val="00C30D7F"/>
    <w:rsid w:val="00C3182D"/>
    <w:rsid w:val="00C31C20"/>
    <w:rsid w:val="00C31CA4"/>
    <w:rsid w:val="00C31CC6"/>
    <w:rsid w:val="00C31DB0"/>
    <w:rsid w:val="00C32315"/>
    <w:rsid w:val="00C326AA"/>
    <w:rsid w:val="00C32845"/>
    <w:rsid w:val="00C32A8C"/>
    <w:rsid w:val="00C32CC1"/>
    <w:rsid w:val="00C33118"/>
    <w:rsid w:val="00C33558"/>
    <w:rsid w:val="00C33D93"/>
    <w:rsid w:val="00C34698"/>
    <w:rsid w:val="00C3522C"/>
    <w:rsid w:val="00C35349"/>
    <w:rsid w:val="00C3534B"/>
    <w:rsid w:val="00C353D4"/>
    <w:rsid w:val="00C3565E"/>
    <w:rsid w:val="00C356C8"/>
    <w:rsid w:val="00C35EBC"/>
    <w:rsid w:val="00C36122"/>
    <w:rsid w:val="00C36146"/>
    <w:rsid w:val="00C36160"/>
    <w:rsid w:val="00C362CD"/>
    <w:rsid w:val="00C363E9"/>
    <w:rsid w:val="00C365F7"/>
    <w:rsid w:val="00C36F7C"/>
    <w:rsid w:val="00C36FAF"/>
    <w:rsid w:val="00C37382"/>
    <w:rsid w:val="00C37AD3"/>
    <w:rsid w:val="00C37AFC"/>
    <w:rsid w:val="00C40172"/>
    <w:rsid w:val="00C40BFE"/>
    <w:rsid w:val="00C4117C"/>
    <w:rsid w:val="00C419C2"/>
    <w:rsid w:val="00C41DAE"/>
    <w:rsid w:val="00C41FFA"/>
    <w:rsid w:val="00C4201F"/>
    <w:rsid w:val="00C420F0"/>
    <w:rsid w:val="00C422C9"/>
    <w:rsid w:val="00C42A25"/>
    <w:rsid w:val="00C42CEF"/>
    <w:rsid w:val="00C43144"/>
    <w:rsid w:val="00C4346A"/>
    <w:rsid w:val="00C43F02"/>
    <w:rsid w:val="00C449CB"/>
    <w:rsid w:val="00C44F46"/>
    <w:rsid w:val="00C457F1"/>
    <w:rsid w:val="00C462A5"/>
    <w:rsid w:val="00C46440"/>
    <w:rsid w:val="00C469C3"/>
    <w:rsid w:val="00C46A5B"/>
    <w:rsid w:val="00C46B7C"/>
    <w:rsid w:val="00C46BBC"/>
    <w:rsid w:val="00C46D22"/>
    <w:rsid w:val="00C46D2E"/>
    <w:rsid w:val="00C47196"/>
    <w:rsid w:val="00C4723F"/>
    <w:rsid w:val="00C4795B"/>
    <w:rsid w:val="00C50369"/>
    <w:rsid w:val="00C50491"/>
    <w:rsid w:val="00C50839"/>
    <w:rsid w:val="00C508A3"/>
    <w:rsid w:val="00C50F89"/>
    <w:rsid w:val="00C50FE5"/>
    <w:rsid w:val="00C51AF2"/>
    <w:rsid w:val="00C52078"/>
    <w:rsid w:val="00C52285"/>
    <w:rsid w:val="00C52708"/>
    <w:rsid w:val="00C52A2B"/>
    <w:rsid w:val="00C52B1F"/>
    <w:rsid w:val="00C52BB1"/>
    <w:rsid w:val="00C52F08"/>
    <w:rsid w:val="00C52F14"/>
    <w:rsid w:val="00C5322C"/>
    <w:rsid w:val="00C5362D"/>
    <w:rsid w:val="00C53999"/>
    <w:rsid w:val="00C53B74"/>
    <w:rsid w:val="00C54490"/>
    <w:rsid w:val="00C5451E"/>
    <w:rsid w:val="00C54539"/>
    <w:rsid w:val="00C548ED"/>
    <w:rsid w:val="00C549E6"/>
    <w:rsid w:val="00C54E30"/>
    <w:rsid w:val="00C55010"/>
    <w:rsid w:val="00C554F9"/>
    <w:rsid w:val="00C555C8"/>
    <w:rsid w:val="00C556E6"/>
    <w:rsid w:val="00C557A1"/>
    <w:rsid w:val="00C55937"/>
    <w:rsid w:val="00C5597D"/>
    <w:rsid w:val="00C55C5B"/>
    <w:rsid w:val="00C56216"/>
    <w:rsid w:val="00C567FD"/>
    <w:rsid w:val="00C56A20"/>
    <w:rsid w:val="00C56BDA"/>
    <w:rsid w:val="00C57DB4"/>
    <w:rsid w:val="00C610BB"/>
    <w:rsid w:val="00C6136C"/>
    <w:rsid w:val="00C61761"/>
    <w:rsid w:val="00C619DC"/>
    <w:rsid w:val="00C61E7D"/>
    <w:rsid w:val="00C62D61"/>
    <w:rsid w:val="00C62FA1"/>
    <w:rsid w:val="00C630E2"/>
    <w:rsid w:val="00C63138"/>
    <w:rsid w:val="00C636C6"/>
    <w:rsid w:val="00C63D6E"/>
    <w:rsid w:val="00C63DE7"/>
    <w:rsid w:val="00C64007"/>
    <w:rsid w:val="00C6434C"/>
    <w:rsid w:val="00C647D4"/>
    <w:rsid w:val="00C64C6F"/>
    <w:rsid w:val="00C6533D"/>
    <w:rsid w:val="00C65808"/>
    <w:rsid w:val="00C65D53"/>
    <w:rsid w:val="00C662BC"/>
    <w:rsid w:val="00C66C13"/>
    <w:rsid w:val="00C66C77"/>
    <w:rsid w:val="00C66F6A"/>
    <w:rsid w:val="00C679DC"/>
    <w:rsid w:val="00C70203"/>
    <w:rsid w:val="00C7083A"/>
    <w:rsid w:val="00C70BD5"/>
    <w:rsid w:val="00C70F6C"/>
    <w:rsid w:val="00C71109"/>
    <w:rsid w:val="00C711FB"/>
    <w:rsid w:val="00C7135A"/>
    <w:rsid w:val="00C71702"/>
    <w:rsid w:val="00C71C0A"/>
    <w:rsid w:val="00C71E74"/>
    <w:rsid w:val="00C71FA6"/>
    <w:rsid w:val="00C7220F"/>
    <w:rsid w:val="00C72EF9"/>
    <w:rsid w:val="00C72FD7"/>
    <w:rsid w:val="00C731BD"/>
    <w:rsid w:val="00C731D7"/>
    <w:rsid w:val="00C733AF"/>
    <w:rsid w:val="00C73515"/>
    <w:rsid w:val="00C73761"/>
    <w:rsid w:val="00C746B0"/>
    <w:rsid w:val="00C75430"/>
    <w:rsid w:val="00C75DDE"/>
    <w:rsid w:val="00C75FB4"/>
    <w:rsid w:val="00C76366"/>
    <w:rsid w:val="00C76A60"/>
    <w:rsid w:val="00C76B99"/>
    <w:rsid w:val="00C77381"/>
    <w:rsid w:val="00C77428"/>
    <w:rsid w:val="00C77851"/>
    <w:rsid w:val="00C77C3D"/>
    <w:rsid w:val="00C77E66"/>
    <w:rsid w:val="00C80C29"/>
    <w:rsid w:val="00C81687"/>
    <w:rsid w:val="00C8267D"/>
    <w:rsid w:val="00C82800"/>
    <w:rsid w:val="00C82C20"/>
    <w:rsid w:val="00C82F28"/>
    <w:rsid w:val="00C82FB5"/>
    <w:rsid w:val="00C83177"/>
    <w:rsid w:val="00C83194"/>
    <w:rsid w:val="00C83AC5"/>
    <w:rsid w:val="00C842D1"/>
    <w:rsid w:val="00C8475D"/>
    <w:rsid w:val="00C85145"/>
    <w:rsid w:val="00C855C0"/>
    <w:rsid w:val="00C855EF"/>
    <w:rsid w:val="00C857C6"/>
    <w:rsid w:val="00C85810"/>
    <w:rsid w:val="00C85F13"/>
    <w:rsid w:val="00C85FD2"/>
    <w:rsid w:val="00C868C1"/>
    <w:rsid w:val="00C86966"/>
    <w:rsid w:val="00C86E2F"/>
    <w:rsid w:val="00C86F01"/>
    <w:rsid w:val="00C86FC4"/>
    <w:rsid w:val="00C8709E"/>
    <w:rsid w:val="00C877C2"/>
    <w:rsid w:val="00C87984"/>
    <w:rsid w:val="00C87996"/>
    <w:rsid w:val="00C87CD8"/>
    <w:rsid w:val="00C903A9"/>
    <w:rsid w:val="00C90909"/>
    <w:rsid w:val="00C91034"/>
    <w:rsid w:val="00C914AD"/>
    <w:rsid w:val="00C91506"/>
    <w:rsid w:val="00C91775"/>
    <w:rsid w:val="00C918B4"/>
    <w:rsid w:val="00C924F5"/>
    <w:rsid w:val="00C92842"/>
    <w:rsid w:val="00C9284F"/>
    <w:rsid w:val="00C929FC"/>
    <w:rsid w:val="00C92C93"/>
    <w:rsid w:val="00C9361E"/>
    <w:rsid w:val="00C93E96"/>
    <w:rsid w:val="00C93E9E"/>
    <w:rsid w:val="00C93FF4"/>
    <w:rsid w:val="00C94832"/>
    <w:rsid w:val="00C94D5C"/>
    <w:rsid w:val="00C9543B"/>
    <w:rsid w:val="00C95975"/>
    <w:rsid w:val="00C9598F"/>
    <w:rsid w:val="00C96043"/>
    <w:rsid w:val="00C962E4"/>
    <w:rsid w:val="00C97ABC"/>
    <w:rsid w:val="00C97B12"/>
    <w:rsid w:val="00C97B55"/>
    <w:rsid w:val="00C97F55"/>
    <w:rsid w:val="00CA063C"/>
    <w:rsid w:val="00CA0A2B"/>
    <w:rsid w:val="00CA0ECF"/>
    <w:rsid w:val="00CA0F46"/>
    <w:rsid w:val="00CA11FB"/>
    <w:rsid w:val="00CA2022"/>
    <w:rsid w:val="00CA22D8"/>
    <w:rsid w:val="00CA2E99"/>
    <w:rsid w:val="00CA3787"/>
    <w:rsid w:val="00CA3C58"/>
    <w:rsid w:val="00CA3F1B"/>
    <w:rsid w:val="00CA4472"/>
    <w:rsid w:val="00CA448E"/>
    <w:rsid w:val="00CA44E9"/>
    <w:rsid w:val="00CA4684"/>
    <w:rsid w:val="00CA4697"/>
    <w:rsid w:val="00CA4CBD"/>
    <w:rsid w:val="00CA4E37"/>
    <w:rsid w:val="00CA4F12"/>
    <w:rsid w:val="00CA54DF"/>
    <w:rsid w:val="00CA622B"/>
    <w:rsid w:val="00CA65AC"/>
    <w:rsid w:val="00CA675B"/>
    <w:rsid w:val="00CA6A27"/>
    <w:rsid w:val="00CA6B8A"/>
    <w:rsid w:val="00CA719B"/>
    <w:rsid w:val="00CA7322"/>
    <w:rsid w:val="00CA787C"/>
    <w:rsid w:val="00CB0884"/>
    <w:rsid w:val="00CB0967"/>
    <w:rsid w:val="00CB0994"/>
    <w:rsid w:val="00CB0D07"/>
    <w:rsid w:val="00CB11BD"/>
    <w:rsid w:val="00CB1321"/>
    <w:rsid w:val="00CB19BA"/>
    <w:rsid w:val="00CB1F44"/>
    <w:rsid w:val="00CB213C"/>
    <w:rsid w:val="00CB2A5F"/>
    <w:rsid w:val="00CB2D31"/>
    <w:rsid w:val="00CB2FE0"/>
    <w:rsid w:val="00CB3AED"/>
    <w:rsid w:val="00CB3D15"/>
    <w:rsid w:val="00CB3DEB"/>
    <w:rsid w:val="00CB406F"/>
    <w:rsid w:val="00CB4374"/>
    <w:rsid w:val="00CB45E8"/>
    <w:rsid w:val="00CB522A"/>
    <w:rsid w:val="00CB5330"/>
    <w:rsid w:val="00CB5555"/>
    <w:rsid w:val="00CB5924"/>
    <w:rsid w:val="00CB5C54"/>
    <w:rsid w:val="00CB6A9D"/>
    <w:rsid w:val="00CB6B55"/>
    <w:rsid w:val="00CB6EE5"/>
    <w:rsid w:val="00CB721F"/>
    <w:rsid w:val="00CB7456"/>
    <w:rsid w:val="00CB756F"/>
    <w:rsid w:val="00CB7CA4"/>
    <w:rsid w:val="00CB7D79"/>
    <w:rsid w:val="00CC008E"/>
    <w:rsid w:val="00CC0243"/>
    <w:rsid w:val="00CC02FE"/>
    <w:rsid w:val="00CC0333"/>
    <w:rsid w:val="00CC0669"/>
    <w:rsid w:val="00CC08A0"/>
    <w:rsid w:val="00CC0A2D"/>
    <w:rsid w:val="00CC10BB"/>
    <w:rsid w:val="00CC14CB"/>
    <w:rsid w:val="00CC175B"/>
    <w:rsid w:val="00CC1779"/>
    <w:rsid w:val="00CC1CD6"/>
    <w:rsid w:val="00CC2D72"/>
    <w:rsid w:val="00CC356F"/>
    <w:rsid w:val="00CC3593"/>
    <w:rsid w:val="00CC3D0A"/>
    <w:rsid w:val="00CC3D3F"/>
    <w:rsid w:val="00CC3EB7"/>
    <w:rsid w:val="00CC3F7F"/>
    <w:rsid w:val="00CC4520"/>
    <w:rsid w:val="00CC48D0"/>
    <w:rsid w:val="00CC4C31"/>
    <w:rsid w:val="00CC5395"/>
    <w:rsid w:val="00CC5B1E"/>
    <w:rsid w:val="00CC63B1"/>
    <w:rsid w:val="00CC64D0"/>
    <w:rsid w:val="00CC667F"/>
    <w:rsid w:val="00CC6CA9"/>
    <w:rsid w:val="00CC6CBA"/>
    <w:rsid w:val="00CC6CDF"/>
    <w:rsid w:val="00CC7020"/>
    <w:rsid w:val="00CD0341"/>
    <w:rsid w:val="00CD0526"/>
    <w:rsid w:val="00CD06E9"/>
    <w:rsid w:val="00CD0B24"/>
    <w:rsid w:val="00CD0BA6"/>
    <w:rsid w:val="00CD10FC"/>
    <w:rsid w:val="00CD12C3"/>
    <w:rsid w:val="00CD1347"/>
    <w:rsid w:val="00CD144D"/>
    <w:rsid w:val="00CD17EE"/>
    <w:rsid w:val="00CD1A34"/>
    <w:rsid w:val="00CD23B4"/>
    <w:rsid w:val="00CD31E7"/>
    <w:rsid w:val="00CD382F"/>
    <w:rsid w:val="00CD41E3"/>
    <w:rsid w:val="00CD433A"/>
    <w:rsid w:val="00CD43B9"/>
    <w:rsid w:val="00CD45CD"/>
    <w:rsid w:val="00CD48B9"/>
    <w:rsid w:val="00CD4A1C"/>
    <w:rsid w:val="00CD5225"/>
    <w:rsid w:val="00CD5A23"/>
    <w:rsid w:val="00CD6472"/>
    <w:rsid w:val="00CD6B74"/>
    <w:rsid w:val="00CD74D5"/>
    <w:rsid w:val="00CD7C4B"/>
    <w:rsid w:val="00CD7F11"/>
    <w:rsid w:val="00CD7F12"/>
    <w:rsid w:val="00CD7FB8"/>
    <w:rsid w:val="00CE0132"/>
    <w:rsid w:val="00CE040E"/>
    <w:rsid w:val="00CE0663"/>
    <w:rsid w:val="00CE1063"/>
    <w:rsid w:val="00CE1250"/>
    <w:rsid w:val="00CE12BC"/>
    <w:rsid w:val="00CE1DB1"/>
    <w:rsid w:val="00CE20ED"/>
    <w:rsid w:val="00CE222E"/>
    <w:rsid w:val="00CE270D"/>
    <w:rsid w:val="00CE2915"/>
    <w:rsid w:val="00CE2EA8"/>
    <w:rsid w:val="00CE2F90"/>
    <w:rsid w:val="00CE4A2C"/>
    <w:rsid w:val="00CE4E0C"/>
    <w:rsid w:val="00CE504E"/>
    <w:rsid w:val="00CE5088"/>
    <w:rsid w:val="00CE524F"/>
    <w:rsid w:val="00CE5657"/>
    <w:rsid w:val="00CE5E57"/>
    <w:rsid w:val="00CE5F4B"/>
    <w:rsid w:val="00CE6285"/>
    <w:rsid w:val="00CE68C9"/>
    <w:rsid w:val="00CE6E0C"/>
    <w:rsid w:val="00CE7164"/>
    <w:rsid w:val="00CE7B2D"/>
    <w:rsid w:val="00CE7BA9"/>
    <w:rsid w:val="00CF0410"/>
    <w:rsid w:val="00CF0596"/>
    <w:rsid w:val="00CF0CAD"/>
    <w:rsid w:val="00CF10AD"/>
    <w:rsid w:val="00CF2115"/>
    <w:rsid w:val="00CF2552"/>
    <w:rsid w:val="00CF262C"/>
    <w:rsid w:val="00CF27F5"/>
    <w:rsid w:val="00CF2A4B"/>
    <w:rsid w:val="00CF2EFE"/>
    <w:rsid w:val="00CF3413"/>
    <w:rsid w:val="00CF34B9"/>
    <w:rsid w:val="00CF357C"/>
    <w:rsid w:val="00CF3E92"/>
    <w:rsid w:val="00CF4C36"/>
    <w:rsid w:val="00CF4F59"/>
    <w:rsid w:val="00CF57B5"/>
    <w:rsid w:val="00CF57F7"/>
    <w:rsid w:val="00CF6128"/>
    <w:rsid w:val="00CF6447"/>
    <w:rsid w:val="00CF6552"/>
    <w:rsid w:val="00CF6C8B"/>
    <w:rsid w:val="00CF6F97"/>
    <w:rsid w:val="00CF72D2"/>
    <w:rsid w:val="00D00024"/>
    <w:rsid w:val="00D004B7"/>
    <w:rsid w:val="00D00E37"/>
    <w:rsid w:val="00D00EE3"/>
    <w:rsid w:val="00D01826"/>
    <w:rsid w:val="00D019CD"/>
    <w:rsid w:val="00D025DC"/>
    <w:rsid w:val="00D02784"/>
    <w:rsid w:val="00D02D97"/>
    <w:rsid w:val="00D033BC"/>
    <w:rsid w:val="00D03DAC"/>
    <w:rsid w:val="00D03E50"/>
    <w:rsid w:val="00D03F25"/>
    <w:rsid w:val="00D03FD7"/>
    <w:rsid w:val="00D04AEA"/>
    <w:rsid w:val="00D04BB3"/>
    <w:rsid w:val="00D05355"/>
    <w:rsid w:val="00D0563B"/>
    <w:rsid w:val="00D05709"/>
    <w:rsid w:val="00D06636"/>
    <w:rsid w:val="00D06805"/>
    <w:rsid w:val="00D06ED4"/>
    <w:rsid w:val="00D06FAB"/>
    <w:rsid w:val="00D0733F"/>
    <w:rsid w:val="00D07664"/>
    <w:rsid w:val="00D0783C"/>
    <w:rsid w:val="00D1007D"/>
    <w:rsid w:val="00D10333"/>
    <w:rsid w:val="00D10369"/>
    <w:rsid w:val="00D103F1"/>
    <w:rsid w:val="00D10428"/>
    <w:rsid w:val="00D1096A"/>
    <w:rsid w:val="00D10A9B"/>
    <w:rsid w:val="00D10F57"/>
    <w:rsid w:val="00D114A1"/>
    <w:rsid w:val="00D11874"/>
    <w:rsid w:val="00D11D19"/>
    <w:rsid w:val="00D128CB"/>
    <w:rsid w:val="00D1293D"/>
    <w:rsid w:val="00D12AC2"/>
    <w:rsid w:val="00D12CA5"/>
    <w:rsid w:val="00D12CFB"/>
    <w:rsid w:val="00D12F39"/>
    <w:rsid w:val="00D130B2"/>
    <w:rsid w:val="00D137F5"/>
    <w:rsid w:val="00D13BC3"/>
    <w:rsid w:val="00D13F4A"/>
    <w:rsid w:val="00D143D8"/>
    <w:rsid w:val="00D14F16"/>
    <w:rsid w:val="00D14F20"/>
    <w:rsid w:val="00D15150"/>
    <w:rsid w:val="00D154BD"/>
    <w:rsid w:val="00D15D45"/>
    <w:rsid w:val="00D160AD"/>
    <w:rsid w:val="00D1614C"/>
    <w:rsid w:val="00D161C3"/>
    <w:rsid w:val="00D1631E"/>
    <w:rsid w:val="00D16A56"/>
    <w:rsid w:val="00D17473"/>
    <w:rsid w:val="00D2021C"/>
    <w:rsid w:val="00D2037A"/>
    <w:rsid w:val="00D2039A"/>
    <w:rsid w:val="00D205CA"/>
    <w:rsid w:val="00D2076E"/>
    <w:rsid w:val="00D207FF"/>
    <w:rsid w:val="00D20873"/>
    <w:rsid w:val="00D20CCF"/>
    <w:rsid w:val="00D212F7"/>
    <w:rsid w:val="00D217FA"/>
    <w:rsid w:val="00D21895"/>
    <w:rsid w:val="00D2198C"/>
    <w:rsid w:val="00D21D6C"/>
    <w:rsid w:val="00D21ECA"/>
    <w:rsid w:val="00D22232"/>
    <w:rsid w:val="00D226AE"/>
    <w:rsid w:val="00D22757"/>
    <w:rsid w:val="00D228F5"/>
    <w:rsid w:val="00D23B4B"/>
    <w:rsid w:val="00D23D13"/>
    <w:rsid w:val="00D23F06"/>
    <w:rsid w:val="00D24ADC"/>
    <w:rsid w:val="00D24C80"/>
    <w:rsid w:val="00D24DAB"/>
    <w:rsid w:val="00D24E7D"/>
    <w:rsid w:val="00D24E94"/>
    <w:rsid w:val="00D25786"/>
    <w:rsid w:val="00D2599B"/>
    <w:rsid w:val="00D26351"/>
    <w:rsid w:val="00D266DA"/>
    <w:rsid w:val="00D26E3A"/>
    <w:rsid w:val="00D27EFE"/>
    <w:rsid w:val="00D300E0"/>
    <w:rsid w:val="00D305A3"/>
    <w:rsid w:val="00D30658"/>
    <w:rsid w:val="00D3089E"/>
    <w:rsid w:val="00D309E0"/>
    <w:rsid w:val="00D311C6"/>
    <w:rsid w:val="00D31336"/>
    <w:rsid w:val="00D313F1"/>
    <w:rsid w:val="00D3168D"/>
    <w:rsid w:val="00D318B1"/>
    <w:rsid w:val="00D31D27"/>
    <w:rsid w:val="00D327B6"/>
    <w:rsid w:val="00D32E1B"/>
    <w:rsid w:val="00D3312D"/>
    <w:rsid w:val="00D33135"/>
    <w:rsid w:val="00D332A1"/>
    <w:rsid w:val="00D334FE"/>
    <w:rsid w:val="00D335C7"/>
    <w:rsid w:val="00D33B10"/>
    <w:rsid w:val="00D34137"/>
    <w:rsid w:val="00D3444D"/>
    <w:rsid w:val="00D3497C"/>
    <w:rsid w:val="00D34CFF"/>
    <w:rsid w:val="00D3527E"/>
    <w:rsid w:val="00D35522"/>
    <w:rsid w:val="00D35958"/>
    <w:rsid w:val="00D35BC7"/>
    <w:rsid w:val="00D35D5B"/>
    <w:rsid w:val="00D360BA"/>
    <w:rsid w:val="00D36EBB"/>
    <w:rsid w:val="00D37167"/>
    <w:rsid w:val="00D372DD"/>
    <w:rsid w:val="00D37652"/>
    <w:rsid w:val="00D37907"/>
    <w:rsid w:val="00D37D6E"/>
    <w:rsid w:val="00D37EEC"/>
    <w:rsid w:val="00D37F56"/>
    <w:rsid w:val="00D401C1"/>
    <w:rsid w:val="00D40A37"/>
    <w:rsid w:val="00D40E42"/>
    <w:rsid w:val="00D4149A"/>
    <w:rsid w:val="00D414BC"/>
    <w:rsid w:val="00D415F8"/>
    <w:rsid w:val="00D417D4"/>
    <w:rsid w:val="00D41D55"/>
    <w:rsid w:val="00D41E92"/>
    <w:rsid w:val="00D41F3C"/>
    <w:rsid w:val="00D424C0"/>
    <w:rsid w:val="00D42705"/>
    <w:rsid w:val="00D42B6D"/>
    <w:rsid w:val="00D42C51"/>
    <w:rsid w:val="00D42D75"/>
    <w:rsid w:val="00D42F06"/>
    <w:rsid w:val="00D43588"/>
    <w:rsid w:val="00D43FF5"/>
    <w:rsid w:val="00D44103"/>
    <w:rsid w:val="00D444B5"/>
    <w:rsid w:val="00D44754"/>
    <w:rsid w:val="00D44AFF"/>
    <w:rsid w:val="00D44BA7"/>
    <w:rsid w:val="00D44C16"/>
    <w:rsid w:val="00D44EB3"/>
    <w:rsid w:val="00D451F1"/>
    <w:rsid w:val="00D45403"/>
    <w:rsid w:val="00D45523"/>
    <w:rsid w:val="00D455A2"/>
    <w:rsid w:val="00D4587C"/>
    <w:rsid w:val="00D45D51"/>
    <w:rsid w:val="00D45DA8"/>
    <w:rsid w:val="00D460A9"/>
    <w:rsid w:val="00D46C11"/>
    <w:rsid w:val="00D46D40"/>
    <w:rsid w:val="00D46D61"/>
    <w:rsid w:val="00D47845"/>
    <w:rsid w:val="00D478E5"/>
    <w:rsid w:val="00D47B33"/>
    <w:rsid w:val="00D5071B"/>
    <w:rsid w:val="00D50910"/>
    <w:rsid w:val="00D50FAE"/>
    <w:rsid w:val="00D5109B"/>
    <w:rsid w:val="00D514FC"/>
    <w:rsid w:val="00D517AB"/>
    <w:rsid w:val="00D51A55"/>
    <w:rsid w:val="00D51FAB"/>
    <w:rsid w:val="00D5225A"/>
    <w:rsid w:val="00D52534"/>
    <w:rsid w:val="00D527B2"/>
    <w:rsid w:val="00D52857"/>
    <w:rsid w:val="00D52B83"/>
    <w:rsid w:val="00D52DE0"/>
    <w:rsid w:val="00D53919"/>
    <w:rsid w:val="00D53C7B"/>
    <w:rsid w:val="00D5406B"/>
    <w:rsid w:val="00D54098"/>
    <w:rsid w:val="00D54181"/>
    <w:rsid w:val="00D542DB"/>
    <w:rsid w:val="00D54771"/>
    <w:rsid w:val="00D55EBE"/>
    <w:rsid w:val="00D5608C"/>
    <w:rsid w:val="00D565C4"/>
    <w:rsid w:val="00D56F4B"/>
    <w:rsid w:val="00D570B5"/>
    <w:rsid w:val="00D57369"/>
    <w:rsid w:val="00D57A45"/>
    <w:rsid w:val="00D601BE"/>
    <w:rsid w:val="00D607B1"/>
    <w:rsid w:val="00D613BF"/>
    <w:rsid w:val="00D61561"/>
    <w:rsid w:val="00D6191C"/>
    <w:rsid w:val="00D61925"/>
    <w:rsid w:val="00D61EC0"/>
    <w:rsid w:val="00D620EE"/>
    <w:rsid w:val="00D62226"/>
    <w:rsid w:val="00D62707"/>
    <w:rsid w:val="00D62B95"/>
    <w:rsid w:val="00D62D47"/>
    <w:rsid w:val="00D6330A"/>
    <w:rsid w:val="00D6398C"/>
    <w:rsid w:val="00D65556"/>
    <w:rsid w:val="00D666FB"/>
    <w:rsid w:val="00D6701A"/>
    <w:rsid w:val="00D676BF"/>
    <w:rsid w:val="00D6772E"/>
    <w:rsid w:val="00D67CAF"/>
    <w:rsid w:val="00D67E9F"/>
    <w:rsid w:val="00D700A5"/>
    <w:rsid w:val="00D701BE"/>
    <w:rsid w:val="00D7051C"/>
    <w:rsid w:val="00D706DD"/>
    <w:rsid w:val="00D708FD"/>
    <w:rsid w:val="00D70FB6"/>
    <w:rsid w:val="00D71639"/>
    <w:rsid w:val="00D71658"/>
    <w:rsid w:val="00D72084"/>
    <w:rsid w:val="00D722DB"/>
    <w:rsid w:val="00D733C2"/>
    <w:rsid w:val="00D7390E"/>
    <w:rsid w:val="00D73AEA"/>
    <w:rsid w:val="00D74139"/>
    <w:rsid w:val="00D74EC3"/>
    <w:rsid w:val="00D74F28"/>
    <w:rsid w:val="00D751DA"/>
    <w:rsid w:val="00D751EC"/>
    <w:rsid w:val="00D75461"/>
    <w:rsid w:val="00D754E5"/>
    <w:rsid w:val="00D7659F"/>
    <w:rsid w:val="00D76A0D"/>
    <w:rsid w:val="00D76D87"/>
    <w:rsid w:val="00D76E3E"/>
    <w:rsid w:val="00D7714F"/>
    <w:rsid w:val="00D77AB8"/>
    <w:rsid w:val="00D77BDF"/>
    <w:rsid w:val="00D803A3"/>
    <w:rsid w:val="00D80F41"/>
    <w:rsid w:val="00D81EE9"/>
    <w:rsid w:val="00D81F8E"/>
    <w:rsid w:val="00D82E25"/>
    <w:rsid w:val="00D8341E"/>
    <w:rsid w:val="00D838A0"/>
    <w:rsid w:val="00D841CC"/>
    <w:rsid w:val="00D8425C"/>
    <w:rsid w:val="00D84AC3"/>
    <w:rsid w:val="00D84AE4"/>
    <w:rsid w:val="00D85007"/>
    <w:rsid w:val="00D85DDF"/>
    <w:rsid w:val="00D85F26"/>
    <w:rsid w:val="00D86430"/>
    <w:rsid w:val="00D8696B"/>
    <w:rsid w:val="00D87040"/>
    <w:rsid w:val="00D87695"/>
    <w:rsid w:val="00D87B6E"/>
    <w:rsid w:val="00D87CDC"/>
    <w:rsid w:val="00D90C25"/>
    <w:rsid w:val="00D9115D"/>
    <w:rsid w:val="00D91232"/>
    <w:rsid w:val="00D91421"/>
    <w:rsid w:val="00D917E9"/>
    <w:rsid w:val="00D91923"/>
    <w:rsid w:val="00D91C1D"/>
    <w:rsid w:val="00D920AA"/>
    <w:rsid w:val="00D92191"/>
    <w:rsid w:val="00D922D5"/>
    <w:rsid w:val="00D92663"/>
    <w:rsid w:val="00D92BD9"/>
    <w:rsid w:val="00D92C66"/>
    <w:rsid w:val="00D92EF8"/>
    <w:rsid w:val="00D943F6"/>
    <w:rsid w:val="00D9484F"/>
    <w:rsid w:val="00D948FC"/>
    <w:rsid w:val="00D94909"/>
    <w:rsid w:val="00D94B62"/>
    <w:rsid w:val="00D94D8F"/>
    <w:rsid w:val="00D9559B"/>
    <w:rsid w:val="00D955E5"/>
    <w:rsid w:val="00D956BF"/>
    <w:rsid w:val="00D95AC5"/>
    <w:rsid w:val="00D95F0D"/>
    <w:rsid w:val="00D961BF"/>
    <w:rsid w:val="00D96628"/>
    <w:rsid w:val="00D966AB"/>
    <w:rsid w:val="00D96857"/>
    <w:rsid w:val="00D96AF4"/>
    <w:rsid w:val="00D96D3C"/>
    <w:rsid w:val="00D97049"/>
    <w:rsid w:val="00D9726C"/>
    <w:rsid w:val="00D9773A"/>
    <w:rsid w:val="00D97DFF"/>
    <w:rsid w:val="00D97FF1"/>
    <w:rsid w:val="00DA03F1"/>
    <w:rsid w:val="00DA0765"/>
    <w:rsid w:val="00DA0796"/>
    <w:rsid w:val="00DA080D"/>
    <w:rsid w:val="00DA0A46"/>
    <w:rsid w:val="00DA1819"/>
    <w:rsid w:val="00DA207F"/>
    <w:rsid w:val="00DA223D"/>
    <w:rsid w:val="00DA246B"/>
    <w:rsid w:val="00DA2B73"/>
    <w:rsid w:val="00DA3001"/>
    <w:rsid w:val="00DA333E"/>
    <w:rsid w:val="00DA398E"/>
    <w:rsid w:val="00DA44CF"/>
    <w:rsid w:val="00DA4680"/>
    <w:rsid w:val="00DA47A7"/>
    <w:rsid w:val="00DA47BC"/>
    <w:rsid w:val="00DA499F"/>
    <w:rsid w:val="00DA4A3C"/>
    <w:rsid w:val="00DA52AF"/>
    <w:rsid w:val="00DA7207"/>
    <w:rsid w:val="00DA773B"/>
    <w:rsid w:val="00DA7B93"/>
    <w:rsid w:val="00DA7C4D"/>
    <w:rsid w:val="00DB052F"/>
    <w:rsid w:val="00DB0735"/>
    <w:rsid w:val="00DB2AD6"/>
    <w:rsid w:val="00DB2DA1"/>
    <w:rsid w:val="00DB4B4B"/>
    <w:rsid w:val="00DB4EF7"/>
    <w:rsid w:val="00DB5300"/>
    <w:rsid w:val="00DB53CB"/>
    <w:rsid w:val="00DB64EB"/>
    <w:rsid w:val="00DB6A9C"/>
    <w:rsid w:val="00DB6B25"/>
    <w:rsid w:val="00DB6C07"/>
    <w:rsid w:val="00DB73AC"/>
    <w:rsid w:val="00DB74EB"/>
    <w:rsid w:val="00DB7A34"/>
    <w:rsid w:val="00DC04D4"/>
    <w:rsid w:val="00DC062A"/>
    <w:rsid w:val="00DC06B9"/>
    <w:rsid w:val="00DC0CF8"/>
    <w:rsid w:val="00DC0DBB"/>
    <w:rsid w:val="00DC1023"/>
    <w:rsid w:val="00DC1204"/>
    <w:rsid w:val="00DC19AB"/>
    <w:rsid w:val="00DC2332"/>
    <w:rsid w:val="00DC2536"/>
    <w:rsid w:val="00DC2549"/>
    <w:rsid w:val="00DC2E29"/>
    <w:rsid w:val="00DC3132"/>
    <w:rsid w:val="00DC43F1"/>
    <w:rsid w:val="00DC5766"/>
    <w:rsid w:val="00DC57FA"/>
    <w:rsid w:val="00DC5AFA"/>
    <w:rsid w:val="00DC5AFC"/>
    <w:rsid w:val="00DC5B54"/>
    <w:rsid w:val="00DC6466"/>
    <w:rsid w:val="00DC7203"/>
    <w:rsid w:val="00DC77EA"/>
    <w:rsid w:val="00DD081B"/>
    <w:rsid w:val="00DD08B5"/>
    <w:rsid w:val="00DD0B94"/>
    <w:rsid w:val="00DD14FD"/>
    <w:rsid w:val="00DD1870"/>
    <w:rsid w:val="00DD1FC9"/>
    <w:rsid w:val="00DD23B1"/>
    <w:rsid w:val="00DD25E0"/>
    <w:rsid w:val="00DD2C77"/>
    <w:rsid w:val="00DD2D89"/>
    <w:rsid w:val="00DD36A1"/>
    <w:rsid w:val="00DD40A7"/>
    <w:rsid w:val="00DD40B8"/>
    <w:rsid w:val="00DD4169"/>
    <w:rsid w:val="00DD41DD"/>
    <w:rsid w:val="00DD44CB"/>
    <w:rsid w:val="00DD4669"/>
    <w:rsid w:val="00DD4756"/>
    <w:rsid w:val="00DD55A5"/>
    <w:rsid w:val="00DD560E"/>
    <w:rsid w:val="00DD5655"/>
    <w:rsid w:val="00DD5918"/>
    <w:rsid w:val="00DD5CCE"/>
    <w:rsid w:val="00DD61B1"/>
    <w:rsid w:val="00DD630A"/>
    <w:rsid w:val="00DD662B"/>
    <w:rsid w:val="00DD6704"/>
    <w:rsid w:val="00DD6925"/>
    <w:rsid w:val="00DD69EA"/>
    <w:rsid w:val="00DD6FC2"/>
    <w:rsid w:val="00DD70B9"/>
    <w:rsid w:val="00DD7B97"/>
    <w:rsid w:val="00DD7CD8"/>
    <w:rsid w:val="00DD7E07"/>
    <w:rsid w:val="00DD7FD6"/>
    <w:rsid w:val="00DE025E"/>
    <w:rsid w:val="00DE0485"/>
    <w:rsid w:val="00DE071C"/>
    <w:rsid w:val="00DE0AFB"/>
    <w:rsid w:val="00DE0FE5"/>
    <w:rsid w:val="00DE12BC"/>
    <w:rsid w:val="00DE15DD"/>
    <w:rsid w:val="00DE1795"/>
    <w:rsid w:val="00DE1EBB"/>
    <w:rsid w:val="00DE1FCE"/>
    <w:rsid w:val="00DE1FED"/>
    <w:rsid w:val="00DE258F"/>
    <w:rsid w:val="00DE30B1"/>
    <w:rsid w:val="00DE329D"/>
    <w:rsid w:val="00DE34B5"/>
    <w:rsid w:val="00DE367E"/>
    <w:rsid w:val="00DE3768"/>
    <w:rsid w:val="00DE3F3C"/>
    <w:rsid w:val="00DE3FAC"/>
    <w:rsid w:val="00DE4373"/>
    <w:rsid w:val="00DE50A6"/>
    <w:rsid w:val="00DE50FC"/>
    <w:rsid w:val="00DE5224"/>
    <w:rsid w:val="00DE54E1"/>
    <w:rsid w:val="00DE55DF"/>
    <w:rsid w:val="00DE5757"/>
    <w:rsid w:val="00DE5C7E"/>
    <w:rsid w:val="00DE6752"/>
    <w:rsid w:val="00DE72B8"/>
    <w:rsid w:val="00DE751A"/>
    <w:rsid w:val="00DE76A3"/>
    <w:rsid w:val="00DE7834"/>
    <w:rsid w:val="00DE78A2"/>
    <w:rsid w:val="00DE7C51"/>
    <w:rsid w:val="00DF06E6"/>
    <w:rsid w:val="00DF098F"/>
    <w:rsid w:val="00DF0A7D"/>
    <w:rsid w:val="00DF0C0E"/>
    <w:rsid w:val="00DF134E"/>
    <w:rsid w:val="00DF1D5F"/>
    <w:rsid w:val="00DF2104"/>
    <w:rsid w:val="00DF230E"/>
    <w:rsid w:val="00DF257F"/>
    <w:rsid w:val="00DF2804"/>
    <w:rsid w:val="00DF2833"/>
    <w:rsid w:val="00DF2F15"/>
    <w:rsid w:val="00DF31BF"/>
    <w:rsid w:val="00DF4411"/>
    <w:rsid w:val="00DF4631"/>
    <w:rsid w:val="00DF4BCB"/>
    <w:rsid w:val="00DF5299"/>
    <w:rsid w:val="00DF53C5"/>
    <w:rsid w:val="00DF562D"/>
    <w:rsid w:val="00DF57D0"/>
    <w:rsid w:val="00DF5936"/>
    <w:rsid w:val="00DF6043"/>
    <w:rsid w:val="00DF6A44"/>
    <w:rsid w:val="00DF6A69"/>
    <w:rsid w:val="00DF6DE8"/>
    <w:rsid w:val="00DF75CD"/>
    <w:rsid w:val="00DF77B3"/>
    <w:rsid w:val="00DF7860"/>
    <w:rsid w:val="00DF789B"/>
    <w:rsid w:val="00DF7BE8"/>
    <w:rsid w:val="00E001EF"/>
    <w:rsid w:val="00E003E7"/>
    <w:rsid w:val="00E00698"/>
    <w:rsid w:val="00E007A2"/>
    <w:rsid w:val="00E010CE"/>
    <w:rsid w:val="00E022C2"/>
    <w:rsid w:val="00E027D7"/>
    <w:rsid w:val="00E02AAC"/>
    <w:rsid w:val="00E02D29"/>
    <w:rsid w:val="00E02DE7"/>
    <w:rsid w:val="00E035DA"/>
    <w:rsid w:val="00E038E2"/>
    <w:rsid w:val="00E03A04"/>
    <w:rsid w:val="00E04434"/>
    <w:rsid w:val="00E04B8D"/>
    <w:rsid w:val="00E04ED8"/>
    <w:rsid w:val="00E04EF2"/>
    <w:rsid w:val="00E0579B"/>
    <w:rsid w:val="00E05919"/>
    <w:rsid w:val="00E059CF"/>
    <w:rsid w:val="00E05B01"/>
    <w:rsid w:val="00E05E2A"/>
    <w:rsid w:val="00E062E3"/>
    <w:rsid w:val="00E0659B"/>
    <w:rsid w:val="00E066CF"/>
    <w:rsid w:val="00E06B47"/>
    <w:rsid w:val="00E06D45"/>
    <w:rsid w:val="00E073CC"/>
    <w:rsid w:val="00E0769E"/>
    <w:rsid w:val="00E07B77"/>
    <w:rsid w:val="00E07E8E"/>
    <w:rsid w:val="00E07F45"/>
    <w:rsid w:val="00E103FB"/>
    <w:rsid w:val="00E10740"/>
    <w:rsid w:val="00E108D3"/>
    <w:rsid w:val="00E10F2B"/>
    <w:rsid w:val="00E11442"/>
    <w:rsid w:val="00E11453"/>
    <w:rsid w:val="00E11496"/>
    <w:rsid w:val="00E11643"/>
    <w:rsid w:val="00E11849"/>
    <w:rsid w:val="00E11B15"/>
    <w:rsid w:val="00E11B31"/>
    <w:rsid w:val="00E12118"/>
    <w:rsid w:val="00E124E3"/>
    <w:rsid w:val="00E12588"/>
    <w:rsid w:val="00E12658"/>
    <w:rsid w:val="00E12B26"/>
    <w:rsid w:val="00E12B3F"/>
    <w:rsid w:val="00E12DAE"/>
    <w:rsid w:val="00E12E86"/>
    <w:rsid w:val="00E13042"/>
    <w:rsid w:val="00E132C4"/>
    <w:rsid w:val="00E136BA"/>
    <w:rsid w:val="00E13BD9"/>
    <w:rsid w:val="00E13CEF"/>
    <w:rsid w:val="00E13FEB"/>
    <w:rsid w:val="00E14048"/>
    <w:rsid w:val="00E142D7"/>
    <w:rsid w:val="00E144C6"/>
    <w:rsid w:val="00E146D4"/>
    <w:rsid w:val="00E14A2E"/>
    <w:rsid w:val="00E14A62"/>
    <w:rsid w:val="00E14B5F"/>
    <w:rsid w:val="00E14E85"/>
    <w:rsid w:val="00E150FB"/>
    <w:rsid w:val="00E15386"/>
    <w:rsid w:val="00E15624"/>
    <w:rsid w:val="00E157EC"/>
    <w:rsid w:val="00E15A0B"/>
    <w:rsid w:val="00E1613D"/>
    <w:rsid w:val="00E1638A"/>
    <w:rsid w:val="00E166BC"/>
    <w:rsid w:val="00E16919"/>
    <w:rsid w:val="00E16CA5"/>
    <w:rsid w:val="00E16CCB"/>
    <w:rsid w:val="00E16D00"/>
    <w:rsid w:val="00E16EA2"/>
    <w:rsid w:val="00E16F3D"/>
    <w:rsid w:val="00E16F57"/>
    <w:rsid w:val="00E17107"/>
    <w:rsid w:val="00E17E0D"/>
    <w:rsid w:val="00E20151"/>
    <w:rsid w:val="00E207D8"/>
    <w:rsid w:val="00E20803"/>
    <w:rsid w:val="00E20969"/>
    <w:rsid w:val="00E20AE5"/>
    <w:rsid w:val="00E20E0D"/>
    <w:rsid w:val="00E21275"/>
    <w:rsid w:val="00E2188E"/>
    <w:rsid w:val="00E21998"/>
    <w:rsid w:val="00E225A7"/>
    <w:rsid w:val="00E22DEF"/>
    <w:rsid w:val="00E23020"/>
    <w:rsid w:val="00E2315B"/>
    <w:rsid w:val="00E234CB"/>
    <w:rsid w:val="00E239BC"/>
    <w:rsid w:val="00E23B46"/>
    <w:rsid w:val="00E23B85"/>
    <w:rsid w:val="00E23C25"/>
    <w:rsid w:val="00E24EDA"/>
    <w:rsid w:val="00E24F85"/>
    <w:rsid w:val="00E25490"/>
    <w:rsid w:val="00E2553F"/>
    <w:rsid w:val="00E25A87"/>
    <w:rsid w:val="00E25AA0"/>
    <w:rsid w:val="00E26261"/>
    <w:rsid w:val="00E263C1"/>
    <w:rsid w:val="00E26B63"/>
    <w:rsid w:val="00E27199"/>
    <w:rsid w:val="00E275F7"/>
    <w:rsid w:val="00E27738"/>
    <w:rsid w:val="00E2773D"/>
    <w:rsid w:val="00E302CB"/>
    <w:rsid w:val="00E304CA"/>
    <w:rsid w:val="00E309B1"/>
    <w:rsid w:val="00E30CC6"/>
    <w:rsid w:val="00E31232"/>
    <w:rsid w:val="00E312E2"/>
    <w:rsid w:val="00E31C97"/>
    <w:rsid w:val="00E31E0E"/>
    <w:rsid w:val="00E320E8"/>
    <w:rsid w:val="00E32136"/>
    <w:rsid w:val="00E321CA"/>
    <w:rsid w:val="00E32764"/>
    <w:rsid w:val="00E32783"/>
    <w:rsid w:val="00E327DD"/>
    <w:rsid w:val="00E32946"/>
    <w:rsid w:val="00E32BCC"/>
    <w:rsid w:val="00E32F59"/>
    <w:rsid w:val="00E33444"/>
    <w:rsid w:val="00E334DD"/>
    <w:rsid w:val="00E33675"/>
    <w:rsid w:val="00E33B06"/>
    <w:rsid w:val="00E33B5C"/>
    <w:rsid w:val="00E33EB1"/>
    <w:rsid w:val="00E340A1"/>
    <w:rsid w:val="00E34A93"/>
    <w:rsid w:val="00E34D53"/>
    <w:rsid w:val="00E351AA"/>
    <w:rsid w:val="00E35389"/>
    <w:rsid w:val="00E359BE"/>
    <w:rsid w:val="00E35DE0"/>
    <w:rsid w:val="00E35F72"/>
    <w:rsid w:val="00E35FC0"/>
    <w:rsid w:val="00E3658D"/>
    <w:rsid w:val="00E368DC"/>
    <w:rsid w:val="00E36F65"/>
    <w:rsid w:val="00E4013A"/>
    <w:rsid w:val="00E40A08"/>
    <w:rsid w:val="00E40D5F"/>
    <w:rsid w:val="00E4177D"/>
    <w:rsid w:val="00E41A46"/>
    <w:rsid w:val="00E41B80"/>
    <w:rsid w:val="00E422BA"/>
    <w:rsid w:val="00E42BCF"/>
    <w:rsid w:val="00E42F82"/>
    <w:rsid w:val="00E4327B"/>
    <w:rsid w:val="00E432E2"/>
    <w:rsid w:val="00E432FA"/>
    <w:rsid w:val="00E43DA6"/>
    <w:rsid w:val="00E44233"/>
    <w:rsid w:val="00E4442A"/>
    <w:rsid w:val="00E45236"/>
    <w:rsid w:val="00E45334"/>
    <w:rsid w:val="00E45353"/>
    <w:rsid w:val="00E4560B"/>
    <w:rsid w:val="00E45792"/>
    <w:rsid w:val="00E4585D"/>
    <w:rsid w:val="00E4598A"/>
    <w:rsid w:val="00E45C15"/>
    <w:rsid w:val="00E45DC6"/>
    <w:rsid w:val="00E45FF4"/>
    <w:rsid w:val="00E46CF9"/>
    <w:rsid w:val="00E502B9"/>
    <w:rsid w:val="00E5044C"/>
    <w:rsid w:val="00E50958"/>
    <w:rsid w:val="00E50A86"/>
    <w:rsid w:val="00E50EEF"/>
    <w:rsid w:val="00E5134E"/>
    <w:rsid w:val="00E51780"/>
    <w:rsid w:val="00E517DD"/>
    <w:rsid w:val="00E51F39"/>
    <w:rsid w:val="00E52008"/>
    <w:rsid w:val="00E52023"/>
    <w:rsid w:val="00E52E2A"/>
    <w:rsid w:val="00E538D1"/>
    <w:rsid w:val="00E54113"/>
    <w:rsid w:val="00E54790"/>
    <w:rsid w:val="00E547E8"/>
    <w:rsid w:val="00E54A17"/>
    <w:rsid w:val="00E54B0E"/>
    <w:rsid w:val="00E54CEE"/>
    <w:rsid w:val="00E555F9"/>
    <w:rsid w:val="00E5564A"/>
    <w:rsid w:val="00E55654"/>
    <w:rsid w:val="00E55CCF"/>
    <w:rsid w:val="00E56B35"/>
    <w:rsid w:val="00E56B5B"/>
    <w:rsid w:val="00E570DD"/>
    <w:rsid w:val="00E570F5"/>
    <w:rsid w:val="00E57509"/>
    <w:rsid w:val="00E57D2E"/>
    <w:rsid w:val="00E603A1"/>
    <w:rsid w:val="00E605FA"/>
    <w:rsid w:val="00E60C41"/>
    <w:rsid w:val="00E60D38"/>
    <w:rsid w:val="00E61A49"/>
    <w:rsid w:val="00E61CD1"/>
    <w:rsid w:val="00E61CFC"/>
    <w:rsid w:val="00E62360"/>
    <w:rsid w:val="00E626CB"/>
    <w:rsid w:val="00E6355D"/>
    <w:rsid w:val="00E64451"/>
    <w:rsid w:val="00E644F0"/>
    <w:rsid w:val="00E646F0"/>
    <w:rsid w:val="00E64A30"/>
    <w:rsid w:val="00E64BBC"/>
    <w:rsid w:val="00E65007"/>
    <w:rsid w:val="00E6511C"/>
    <w:rsid w:val="00E658E0"/>
    <w:rsid w:val="00E65BB3"/>
    <w:rsid w:val="00E65BBA"/>
    <w:rsid w:val="00E65EBF"/>
    <w:rsid w:val="00E66D99"/>
    <w:rsid w:val="00E66DEE"/>
    <w:rsid w:val="00E67115"/>
    <w:rsid w:val="00E67C7D"/>
    <w:rsid w:val="00E67DDD"/>
    <w:rsid w:val="00E70960"/>
    <w:rsid w:val="00E709DE"/>
    <w:rsid w:val="00E713F4"/>
    <w:rsid w:val="00E7192B"/>
    <w:rsid w:val="00E71EAD"/>
    <w:rsid w:val="00E720A0"/>
    <w:rsid w:val="00E72CDA"/>
    <w:rsid w:val="00E72D63"/>
    <w:rsid w:val="00E72DDF"/>
    <w:rsid w:val="00E73571"/>
    <w:rsid w:val="00E736EF"/>
    <w:rsid w:val="00E73AA2"/>
    <w:rsid w:val="00E73E8A"/>
    <w:rsid w:val="00E74190"/>
    <w:rsid w:val="00E74BB1"/>
    <w:rsid w:val="00E74CCF"/>
    <w:rsid w:val="00E75357"/>
    <w:rsid w:val="00E75734"/>
    <w:rsid w:val="00E75C4E"/>
    <w:rsid w:val="00E75CBE"/>
    <w:rsid w:val="00E7626B"/>
    <w:rsid w:val="00E769BE"/>
    <w:rsid w:val="00E76BC6"/>
    <w:rsid w:val="00E76F34"/>
    <w:rsid w:val="00E771DF"/>
    <w:rsid w:val="00E7738C"/>
    <w:rsid w:val="00E77469"/>
    <w:rsid w:val="00E775B6"/>
    <w:rsid w:val="00E8013A"/>
    <w:rsid w:val="00E801EA"/>
    <w:rsid w:val="00E80338"/>
    <w:rsid w:val="00E80724"/>
    <w:rsid w:val="00E80B73"/>
    <w:rsid w:val="00E80DDB"/>
    <w:rsid w:val="00E80F79"/>
    <w:rsid w:val="00E81170"/>
    <w:rsid w:val="00E814C6"/>
    <w:rsid w:val="00E81698"/>
    <w:rsid w:val="00E81716"/>
    <w:rsid w:val="00E81B24"/>
    <w:rsid w:val="00E81F0C"/>
    <w:rsid w:val="00E81FAD"/>
    <w:rsid w:val="00E8210C"/>
    <w:rsid w:val="00E82552"/>
    <w:rsid w:val="00E826C3"/>
    <w:rsid w:val="00E827F7"/>
    <w:rsid w:val="00E82A95"/>
    <w:rsid w:val="00E833A1"/>
    <w:rsid w:val="00E83984"/>
    <w:rsid w:val="00E83CCD"/>
    <w:rsid w:val="00E83DFB"/>
    <w:rsid w:val="00E8486C"/>
    <w:rsid w:val="00E8490E"/>
    <w:rsid w:val="00E84B5F"/>
    <w:rsid w:val="00E84FE2"/>
    <w:rsid w:val="00E851F1"/>
    <w:rsid w:val="00E85772"/>
    <w:rsid w:val="00E85DBF"/>
    <w:rsid w:val="00E86413"/>
    <w:rsid w:val="00E866BD"/>
    <w:rsid w:val="00E8674D"/>
    <w:rsid w:val="00E86769"/>
    <w:rsid w:val="00E8752D"/>
    <w:rsid w:val="00E87A51"/>
    <w:rsid w:val="00E903E7"/>
    <w:rsid w:val="00E90508"/>
    <w:rsid w:val="00E9088D"/>
    <w:rsid w:val="00E90979"/>
    <w:rsid w:val="00E90EB8"/>
    <w:rsid w:val="00E91863"/>
    <w:rsid w:val="00E919FC"/>
    <w:rsid w:val="00E91B5B"/>
    <w:rsid w:val="00E920FD"/>
    <w:rsid w:val="00E92121"/>
    <w:rsid w:val="00E9243D"/>
    <w:rsid w:val="00E92504"/>
    <w:rsid w:val="00E926EB"/>
    <w:rsid w:val="00E9284B"/>
    <w:rsid w:val="00E92AB4"/>
    <w:rsid w:val="00E92FD5"/>
    <w:rsid w:val="00E930BA"/>
    <w:rsid w:val="00E9391D"/>
    <w:rsid w:val="00E93D23"/>
    <w:rsid w:val="00E9401A"/>
    <w:rsid w:val="00E9401E"/>
    <w:rsid w:val="00E94477"/>
    <w:rsid w:val="00E94A21"/>
    <w:rsid w:val="00E94C00"/>
    <w:rsid w:val="00E95C96"/>
    <w:rsid w:val="00E96A25"/>
    <w:rsid w:val="00E97EC7"/>
    <w:rsid w:val="00E97FD0"/>
    <w:rsid w:val="00EA0177"/>
    <w:rsid w:val="00EA0C25"/>
    <w:rsid w:val="00EA1ACF"/>
    <w:rsid w:val="00EA1BE0"/>
    <w:rsid w:val="00EA1D88"/>
    <w:rsid w:val="00EA223F"/>
    <w:rsid w:val="00EA265F"/>
    <w:rsid w:val="00EA274A"/>
    <w:rsid w:val="00EA2A1A"/>
    <w:rsid w:val="00EA2A6E"/>
    <w:rsid w:val="00EA2BB8"/>
    <w:rsid w:val="00EA2F6C"/>
    <w:rsid w:val="00EA2FAF"/>
    <w:rsid w:val="00EA33B1"/>
    <w:rsid w:val="00EA38AC"/>
    <w:rsid w:val="00EA3D02"/>
    <w:rsid w:val="00EA3F32"/>
    <w:rsid w:val="00EA42C0"/>
    <w:rsid w:val="00EA4610"/>
    <w:rsid w:val="00EA46EC"/>
    <w:rsid w:val="00EA4C6A"/>
    <w:rsid w:val="00EA4CA3"/>
    <w:rsid w:val="00EA4D67"/>
    <w:rsid w:val="00EA4E55"/>
    <w:rsid w:val="00EA4EFD"/>
    <w:rsid w:val="00EA4F99"/>
    <w:rsid w:val="00EA516A"/>
    <w:rsid w:val="00EA519E"/>
    <w:rsid w:val="00EA57E2"/>
    <w:rsid w:val="00EA5942"/>
    <w:rsid w:val="00EA5B8A"/>
    <w:rsid w:val="00EA5D49"/>
    <w:rsid w:val="00EA63F6"/>
    <w:rsid w:val="00EA6664"/>
    <w:rsid w:val="00EA6CD3"/>
    <w:rsid w:val="00EA72B9"/>
    <w:rsid w:val="00EB0630"/>
    <w:rsid w:val="00EB0D8B"/>
    <w:rsid w:val="00EB12B8"/>
    <w:rsid w:val="00EB143A"/>
    <w:rsid w:val="00EB14E7"/>
    <w:rsid w:val="00EB21E8"/>
    <w:rsid w:val="00EB3171"/>
    <w:rsid w:val="00EB33F7"/>
    <w:rsid w:val="00EB350B"/>
    <w:rsid w:val="00EB35D6"/>
    <w:rsid w:val="00EB361D"/>
    <w:rsid w:val="00EB3C44"/>
    <w:rsid w:val="00EB3FD6"/>
    <w:rsid w:val="00EB4010"/>
    <w:rsid w:val="00EB423E"/>
    <w:rsid w:val="00EB5201"/>
    <w:rsid w:val="00EB54E3"/>
    <w:rsid w:val="00EB5ABC"/>
    <w:rsid w:val="00EB5B1C"/>
    <w:rsid w:val="00EB5B9D"/>
    <w:rsid w:val="00EB5D56"/>
    <w:rsid w:val="00EB5F93"/>
    <w:rsid w:val="00EB6367"/>
    <w:rsid w:val="00EB66D3"/>
    <w:rsid w:val="00EB678A"/>
    <w:rsid w:val="00EB6E09"/>
    <w:rsid w:val="00EB728B"/>
    <w:rsid w:val="00EB732D"/>
    <w:rsid w:val="00EB782D"/>
    <w:rsid w:val="00EB7D1B"/>
    <w:rsid w:val="00EB7ED5"/>
    <w:rsid w:val="00EB7FFC"/>
    <w:rsid w:val="00EC0436"/>
    <w:rsid w:val="00EC06A7"/>
    <w:rsid w:val="00EC07CC"/>
    <w:rsid w:val="00EC12A1"/>
    <w:rsid w:val="00EC1509"/>
    <w:rsid w:val="00EC19F6"/>
    <w:rsid w:val="00EC1EE2"/>
    <w:rsid w:val="00EC2023"/>
    <w:rsid w:val="00EC229F"/>
    <w:rsid w:val="00EC2B6F"/>
    <w:rsid w:val="00EC2CC7"/>
    <w:rsid w:val="00EC30B2"/>
    <w:rsid w:val="00EC3845"/>
    <w:rsid w:val="00EC38F9"/>
    <w:rsid w:val="00EC3BE4"/>
    <w:rsid w:val="00EC3C2B"/>
    <w:rsid w:val="00EC3D17"/>
    <w:rsid w:val="00EC3E67"/>
    <w:rsid w:val="00EC4180"/>
    <w:rsid w:val="00EC5A14"/>
    <w:rsid w:val="00EC5FD3"/>
    <w:rsid w:val="00EC64C8"/>
    <w:rsid w:val="00EC659F"/>
    <w:rsid w:val="00EC694E"/>
    <w:rsid w:val="00EC6D48"/>
    <w:rsid w:val="00EC6D49"/>
    <w:rsid w:val="00EC6DBA"/>
    <w:rsid w:val="00EC6DC7"/>
    <w:rsid w:val="00EC71D0"/>
    <w:rsid w:val="00EC7379"/>
    <w:rsid w:val="00ED048A"/>
    <w:rsid w:val="00ED04D2"/>
    <w:rsid w:val="00ED1CE5"/>
    <w:rsid w:val="00ED2991"/>
    <w:rsid w:val="00ED2B85"/>
    <w:rsid w:val="00ED4445"/>
    <w:rsid w:val="00ED4590"/>
    <w:rsid w:val="00ED46F2"/>
    <w:rsid w:val="00ED4BC0"/>
    <w:rsid w:val="00ED596D"/>
    <w:rsid w:val="00ED59EB"/>
    <w:rsid w:val="00ED5DB4"/>
    <w:rsid w:val="00ED5DE5"/>
    <w:rsid w:val="00ED5EAB"/>
    <w:rsid w:val="00ED618D"/>
    <w:rsid w:val="00ED63D4"/>
    <w:rsid w:val="00ED74A6"/>
    <w:rsid w:val="00ED77B4"/>
    <w:rsid w:val="00ED7A06"/>
    <w:rsid w:val="00ED7BBB"/>
    <w:rsid w:val="00ED7F9F"/>
    <w:rsid w:val="00EE02FB"/>
    <w:rsid w:val="00EE090F"/>
    <w:rsid w:val="00EE0A77"/>
    <w:rsid w:val="00EE0B88"/>
    <w:rsid w:val="00EE1715"/>
    <w:rsid w:val="00EE1737"/>
    <w:rsid w:val="00EE18C1"/>
    <w:rsid w:val="00EE1FBD"/>
    <w:rsid w:val="00EE24E1"/>
    <w:rsid w:val="00EE2866"/>
    <w:rsid w:val="00EE2A76"/>
    <w:rsid w:val="00EE2D0F"/>
    <w:rsid w:val="00EE3072"/>
    <w:rsid w:val="00EE3219"/>
    <w:rsid w:val="00EE3494"/>
    <w:rsid w:val="00EE3C14"/>
    <w:rsid w:val="00EE3D20"/>
    <w:rsid w:val="00EE4390"/>
    <w:rsid w:val="00EE48E8"/>
    <w:rsid w:val="00EE519F"/>
    <w:rsid w:val="00EE54B9"/>
    <w:rsid w:val="00EE5911"/>
    <w:rsid w:val="00EE5C31"/>
    <w:rsid w:val="00EE5CEE"/>
    <w:rsid w:val="00EE6244"/>
    <w:rsid w:val="00EE6E9F"/>
    <w:rsid w:val="00EE6F89"/>
    <w:rsid w:val="00EE70D0"/>
    <w:rsid w:val="00EE7150"/>
    <w:rsid w:val="00EE7344"/>
    <w:rsid w:val="00EE75B9"/>
    <w:rsid w:val="00EF0372"/>
    <w:rsid w:val="00EF08AA"/>
    <w:rsid w:val="00EF0A6B"/>
    <w:rsid w:val="00EF0AA3"/>
    <w:rsid w:val="00EF1006"/>
    <w:rsid w:val="00EF12F3"/>
    <w:rsid w:val="00EF130E"/>
    <w:rsid w:val="00EF1A73"/>
    <w:rsid w:val="00EF2073"/>
    <w:rsid w:val="00EF216C"/>
    <w:rsid w:val="00EF227A"/>
    <w:rsid w:val="00EF2291"/>
    <w:rsid w:val="00EF25E7"/>
    <w:rsid w:val="00EF274B"/>
    <w:rsid w:val="00EF2BED"/>
    <w:rsid w:val="00EF30EE"/>
    <w:rsid w:val="00EF3439"/>
    <w:rsid w:val="00EF3902"/>
    <w:rsid w:val="00EF3CE9"/>
    <w:rsid w:val="00EF3D22"/>
    <w:rsid w:val="00EF3D56"/>
    <w:rsid w:val="00EF49B2"/>
    <w:rsid w:val="00EF4D79"/>
    <w:rsid w:val="00EF4DD0"/>
    <w:rsid w:val="00EF4E48"/>
    <w:rsid w:val="00EF57E1"/>
    <w:rsid w:val="00EF58C3"/>
    <w:rsid w:val="00EF5CF8"/>
    <w:rsid w:val="00EF6AF4"/>
    <w:rsid w:val="00EF6DC6"/>
    <w:rsid w:val="00EF7652"/>
    <w:rsid w:val="00EF792A"/>
    <w:rsid w:val="00F00239"/>
    <w:rsid w:val="00F0026A"/>
    <w:rsid w:val="00F00494"/>
    <w:rsid w:val="00F00F0F"/>
    <w:rsid w:val="00F015D2"/>
    <w:rsid w:val="00F0177D"/>
    <w:rsid w:val="00F02012"/>
    <w:rsid w:val="00F0254D"/>
    <w:rsid w:val="00F026DE"/>
    <w:rsid w:val="00F02791"/>
    <w:rsid w:val="00F02A37"/>
    <w:rsid w:val="00F02B15"/>
    <w:rsid w:val="00F02FBC"/>
    <w:rsid w:val="00F03138"/>
    <w:rsid w:val="00F0350A"/>
    <w:rsid w:val="00F0384B"/>
    <w:rsid w:val="00F03B18"/>
    <w:rsid w:val="00F04228"/>
    <w:rsid w:val="00F0428A"/>
    <w:rsid w:val="00F0446A"/>
    <w:rsid w:val="00F04B13"/>
    <w:rsid w:val="00F04BBC"/>
    <w:rsid w:val="00F05356"/>
    <w:rsid w:val="00F05742"/>
    <w:rsid w:val="00F05A3E"/>
    <w:rsid w:val="00F05B13"/>
    <w:rsid w:val="00F05D76"/>
    <w:rsid w:val="00F06154"/>
    <w:rsid w:val="00F06334"/>
    <w:rsid w:val="00F06AB6"/>
    <w:rsid w:val="00F075F1"/>
    <w:rsid w:val="00F079DB"/>
    <w:rsid w:val="00F07B82"/>
    <w:rsid w:val="00F109DE"/>
    <w:rsid w:val="00F10DF9"/>
    <w:rsid w:val="00F10E4E"/>
    <w:rsid w:val="00F11EB7"/>
    <w:rsid w:val="00F12201"/>
    <w:rsid w:val="00F12266"/>
    <w:rsid w:val="00F12742"/>
    <w:rsid w:val="00F12810"/>
    <w:rsid w:val="00F12AB2"/>
    <w:rsid w:val="00F12AD3"/>
    <w:rsid w:val="00F12B31"/>
    <w:rsid w:val="00F12DC2"/>
    <w:rsid w:val="00F12F49"/>
    <w:rsid w:val="00F12FB9"/>
    <w:rsid w:val="00F13500"/>
    <w:rsid w:val="00F1358E"/>
    <w:rsid w:val="00F139A1"/>
    <w:rsid w:val="00F13C57"/>
    <w:rsid w:val="00F13E43"/>
    <w:rsid w:val="00F13E9D"/>
    <w:rsid w:val="00F14203"/>
    <w:rsid w:val="00F145A5"/>
    <w:rsid w:val="00F14D71"/>
    <w:rsid w:val="00F14EC7"/>
    <w:rsid w:val="00F14F78"/>
    <w:rsid w:val="00F1567B"/>
    <w:rsid w:val="00F15F8A"/>
    <w:rsid w:val="00F1645D"/>
    <w:rsid w:val="00F165D9"/>
    <w:rsid w:val="00F16611"/>
    <w:rsid w:val="00F16719"/>
    <w:rsid w:val="00F16866"/>
    <w:rsid w:val="00F16F60"/>
    <w:rsid w:val="00F17458"/>
    <w:rsid w:val="00F1759C"/>
    <w:rsid w:val="00F17C7D"/>
    <w:rsid w:val="00F20339"/>
    <w:rsid w:val="00F20672"/>
    <w:rsid w:val="00F20AA0"/>
    <w:rsid w:val="00F20EFF"/>
    <w:rsid w:val="00F218B0"/>
    <w:rsid w:val="00F2196A"/>
    <w:rsid w:val="00F22360"/>
    <w:rsid w:val="00F22503"/>
    <w:rsid w:val="00F2252F"/>
    <w:rsid w:val="00F23776"/>
    <w:rsid w:val="00F25265"/>
    <w:rsid w:val="00F252E1"/>
    <w:rsid w:val="00F25713"/>
    <w:rsid w:val="00F26000"/>
    <w:rsid w:val="00F26504"/>
    <w:rsid w:val="00F26796"/>
    <w:rsid w:val="00F26A41"/>
    <w:rsid w:val="00F26A91"/>
    <w:rsid w:val="00F26B98"/>
    <w:rsid w:val="00F26F70"/>
    <w:rsid w:val="00F2750E"/>
    <w:rsid w:val="00F2758A"/>
    <w:rsid w:val="00F278CF"/>
    <w:rsid w:val="00F27DCE"/>
    <w:rsid w:val="00F30501"/>
    <w:rsid w:val="00F30A1C"/>
    <w:rsid w:val="00F31747"/>
    <w:rsid w:val="00F31888"/>
    <w:rsid w:val="00F318F5"/>
    <w:rsid w:val="00F31EEA"/>
    <w:rsid w:val="00F32472"/>
    <w:rsid w:val="00F32539"/>
    <w:rsid w:val="00F3264E"/>
    <w:rsid w:val="00F326EC"/>
    <w:rsid w:val="00F32B98"/>
    <w:rsid w:val="00F32F8A"/>
    <w:rsid w:val="00F33270"/>
    <w:rsid w:val="00F33452"/>
    <w:rsid w:val="00F336D3"/>
    <w:rsid w:val="00F33870"/>
    <w:rsid w:val="00F3388A"/>
    <w:rsid w:val="00F342F6"/>
    <w:rsid w:val="00F34824"/>
    <w:rsid w:val="00F34A89"/>
    <w:rsid w:val="00F34F2E"/>
    <w:rsid w:val="00F352B4"/>
    <w:rsid w:val="00F35305"/>
    <w:rsid w:val="00F35369"/>
    <w:rsid w:val="00F35B48"/>
    <w:rsid w:val="00F35CD2"/>
    <w:rsid w:val="00F35F76"/>
    <w:rsid w:val="00F361A4"/>
    <w:rsid w:val="00F364D3"/>
    <w:rsid w:val="00F3656C"/>
    <w:rsid w:val="00F3656D"/>
    <w:rsid w:val="00F36683"/>
    <w:rsid w:val="00F36DA6"/>
    <w:rsid w:val="00F36E64"/>
    <w:rsid w:val="00F370A6"/>
    <w:rsid w:val="00F379D4"/>
    <w:rsid w:val="00F4063A"/>
    <w:rsid w:val="00F40D43"/>
    <w:rsid w:val="00F40ECF"/>
    <w:rsid w:val="00F4204D"/>
    <w:rsid w:val="00F4224F"/>
    <w:rsid w:val="00F42622"/>
    <w:rsid w:val="00F42FFE"/>
    <w:rsid w:val="00F43400"/>
    <w:rsid w:val="00F434B7"/>
    <w:rsid w:val="00F44576"/>
    <w:rsid w:val="00F44ECE"/>
    <w:rsid w:val="00F45953"/>
    <w:rsid w:val="00F45BDA"/>
    <w:rsid w:val="00F45ED9"/>
    <w:rsid w:val="00F463D4"/>
    <w:rsid w:val="00F465D5"/>
    <w:rsid w:val="00F46648"/>
    <w:rsid w:val="00F469B7"/>
    <w:rsid w:val="00F46A27"/>
    <w:rsid w:val="00F46E91"/>
    <w:rsid w:val="00F4755B"/>
    <w:rsid w:val="00F47C50"/>
    <w:rsid w:val="00F47F83"/>
    <w:rsid w:val="00F501FD"/>
    <w:rsid w:val="00F504FE"/>
    <w:rsid w:val="00F50D34"/>
    <w:rsid w:val="00F512A2"/>
    <w:rsid w:val="00F51C62"/>
    <w:rsid w:val="00F523BC"/>
    <w:rsid w:val="00F5249B"/>
    <w:rsid w:val="00F52576"/>
    <w:rsid w:val="00F526CD"/>
    <w:rsid w:val="00F53012"/>
    <w:rsid w:val="00F533F5"/>
    <w:rsid w:val="00F53432"/>
    <w:rsid w:val="00F53778"/>
    <w:rsid w:val="00F5392E"/>
    <w:rsid w:val="00F5414E"/>
    <w:rsid w:val="00F543F9"/>
    <w:rsid w:val="00F54854"/>
    <w:rsid w:val="00F548B9"/>
    <w:rsid w:val="00F548C9"/>
    <w:rsid w:val="00F548D6"/>
    <w:rsid w:val="00F55046"/>
    <w:rsid w:val="00F5521B"/>
    <w:rsid w:val="00F55F28"/>
    <w:rsid w:val="00F5646D"/>
    <w:rsid w:val="00F569AF"/>
    <w:rsid w:val="00F5722E"/>
    <w:rsid w:val="00F576F1"/>
    <w:rsid w:val="00F5790C"/>
    <w:rsid w:val="00F57D15"/>
    <w:rsid w:val="00F60254"/>
    <w:rsid w:val="00F602A8"/>
    <w:rsid w:val="00F6052F"/>
    <w:rsid w:val="00F60884"/>
    <w:rsid w:val="00F60EA5"/>
    <w:rsid w:val="00F610E9"/>
    <w:rsid w:val="00F61522"/>
    <w:rsid w:val="00F61888"/>
    <w:rsid w:val="00F61F00"/>
    <w:rsid w:val="00F62268"/>
    <w:rsid w:val="00F623B4"/>
    <w:rsid w:val="00F62424"/>
    <w:rsid w:val="00F62570"/>
    <w:rsid w:val="00F6308C"/>
    <w:rsid w:val="00F63323"/>
    <w:rsid w:val="00F63552"/>
    <w:rsid w:val="00F6385D"/>
    <w:rsid w:val="00F639E6"/>
    <w:rsid w:val="00F63CDE"/>
    <w:rsid w:val="00F63D7C"/>
    <w:rsid w:val="00F63FBF"/>
    <w:rsid w:val="00F64BD5"/>
    <w:rsid w:val="00F64E4D"/>
    <w:rsid w:val="00F64E9A"/>
    <w:rsid w:val="00F6504A"/>
    <w:rsid w:val="00F652B3"/>
    <w:rsid w:val="00F653E9"/>
    <w:rsid w:val="00F65427"/>
    <w:rsid w:val="00F6572F"/>
    <w:rsid w:val="00F65EE7"/>
    <w:rsid w:val="00F6682E"/>
    <w:rsid w:val="00F66C00"/>
    <w:rsid w:val="00F67291"/>
    <w:rsid w:val="00F6738F"/>
    <w:rsid w:val="00F67D8E"/>
    <w:rsid w:val="00F67F3E"/>
    <w:rsid w:val="00F70390"/>
    <w:rsid w:val="00F70403"/>
    <w:rsid w:val="00F70523"/>
    <w:rsid w:val="00F709F8"/>
    <w:rsid w:val="00F70DF1"/>
    <w:rsid w:val="00F7109E"/>
    <w:rsid w:val="00F71405"/>
    <w:rsid w:val="00F716EE"/>
    <w:rsid w:val="00F7170B"/>
    <w:rsid w:val="00F71778"/>
    <w:rsid w:val="00F71A2B"/>
    <w:rsid w:val="00F721D2"/>
    <w:rsid w:val="00F72566"/>
    <w:rsid w:val="00F7303C"/>
    <w:rsid w:val="00F7329D"/>
    <w:rsid w:val="00F73B35"/>
    <w:rsid w:val="00F73C93"/>
    <w:rsid w:val="00F743CB"/>
    <w:rsid w:val="00F743DE"/>
    <w:rsid w:val="00F7455D"/>
    <w:rsid w:val="00F745BA"/>
    <w:rsid w:val="00F748A4"/>
    <w:rsid w:val="00F748C8"/>
    <w:rsid w:val="00F74EBA"/>
    <w:rsid w:val="00F75034"/>
    <w:rsid w:val="00F75597"/>
    <w:rsid w:val="00F755DC"/>
    <w:rsid w:val="00F756E7"/>
    <w:rsid w:val="00F76146"/>
    <w:rsid w:val="00F761A1"/>
    <w:rsid w:val="00F76BB1"/>
    <w:rsid w:val="00F76D67"/>
    <w:rsid w:val="00F76D96"/>
    <w:rsid w:val="00F76E72"/>
    <w:rsid w:val="00F7748B"/>
    <w:rsid w:val="00F7792A"/>
    <w:rsid w:val="00F779B7"/>
    <w:rsid w:val="00F77E3A"/>
    <w:rsid w:val="00F804F9"/>
    <w:rsid w:val="00F80C41"/>
    <w:rsid w:val="00F80E73"/>
    <w:rsid w:val="00F80EF5"/>
    <w:rsid w:val="00F8129C"/>
    <w:rsid w:val="00F81625"/>
    <w:rsid w:val="00F8172D"/>
    <w:rsid w:val="00F81B27"/>
    <w:rsid w:val="00F8290B"/>
    <w:rsid w:val="00F82D1C"/>
    <w:rsid w:val="00F82DAD"/>
    <w:rsid w:val="00F82E8D"/>
    <w:rsid w:val="00F8364A"/>
    <w:rsid w:val="00F83A29"/>
    <w:rsid w:val="00F83AD3"/>
    <w:rsid w:val="00F8402A"/>
    <w:rsid w:val="00F84258"/>
    <w:rsid w:val="00F850A5"/>
    <w:rsid w:val="00F85268"/>
    <w:rsid w:val="00F853A5"/>
    <w:rsid w:val="00F85C81"/>
    <w:rsid w:val="00F86639"/>
    <w:rsid w:val="00F87126"/>
    <w:rsid w:val="00F87384"/>
    <w:rsid w:val="00F8761F"/>
    <w:rsid w:val="00F87E8D"/>
    <w:rsid w:val="00F9022A"/>
    <w:rsid w:val="00F90308"/>
    <w:rsid w:val="00F905C3"/>
    <w:rsid w:val="00F906E5"/>
    <w:rsid w:val="00F90BD0"/>
    <w:rsid w:val="00F90EA1"/>
    <w:rsid w:val="00F913AD"/>
    <w:rsid w:val="00F914AD"/>
    <w:rsid w:val="00F91C6B"/>
    <w:rsid w:val="00F91CC8"/>
    <w:rsid w:val="00F9218F"/>
    <w:rsid w:val="00F9235E"/>
    <w:rsid w:val="00F927EF"/>
    <w:rsid w:val="00F92DC5"/>
    <w:rsid w:val="00F93344"/>
    <w:rsid w:val="00F9384C"/>
    <w:rsid w:val="00F93A6A"/>
    <w:rsid w:val="00F9511F"/>
    <w:rsid w:val="00F95BDA"/>
    <w:rsid w:val="00F95E6D"/>
    <w:rsid w:val="00F9669E"/>
    <w:rsid w:val="00F96938"/>
    <w:rsid w:val="00F97703"/>
    <w:rsid w:val="00F97839"/>
    <w:rsid w:val="00F97BA8"/>
    <w:rsid w:val="00FA079B"/>
    <w:rsid w:val="00FA1015"/>
    <w:rsid w:val="00FA119E"/>
    <w:rsid w:val="00FA1925"/>
    <w:rsid w:val="00FA1B4A"/>
    <w:rsid w:val="00FA1CBB"/>
    <w:rsid w:val="00FA1ED9"/>
    <w:rsid w:val="00FA2423"/>
    <w:rsid w:val="00FA2627"/>
    <w:rsid w:val="00FA277A"/>
    <w:rsid w:val="00FA2FBF"/>
    <w:rsid w:val="00FA32BF"/>
    <w:rsid w:val="00FA3756"/>
    <w:rsid w:val="00FA3C7F"/>
    <w:rsid w:val="00FA438A"/>
    <w:rsid w:val="00FA4755"/>
    <w:rsid w:val="00FA4829"/>
    <w:rsid w:val="00FA4897"/>
    <w:rsid w:val="00FA4BD2"/>
    <w:rsid w:val="00FA4C58"/>
    <w:rsid w:val="00FA4E3B"/>
    <w:rsid w:val="00FA507A"/>
    <w:rsid w:val="00FA5667"/>
    <w:rsid w:val="00FA567E"/>
    <w:rsid w:val="00FA5713"/>
    <w:rsid w:val="00FA5D0F"/>
    <w:rsid w:val="00FA60BE"/>
    <w:rsid w:val="00FA60F2"/>
    <w:rsid w:val="00FA6195"/>
    <w:rsid w:val="00FA6369"/>
    <w:rsid w:val="00FA64CE"/>
    <w:rsid w:val="00FA655C"/>
    <w:rsid w:val="00FA6598"/>
    <w:rsid w:val="00FA665E"/>
    <w:rsid w:val="00FA6977"/>
    <w:rsid w:val="00FA6B8E"/>
    <w:rsid w:val="00FA6D54"/>
    <w:rsid w:val="00FA6F6C"/>
    <w:rsid w:val="00FA7053"/>
    <w:rsid w:val="00FA7379"/>
    <w:rsid w:val="00FA7E95"/>
    <w:rsid w:val="00FB082D"/>
    <w:rsid w:val="00FB0966"/>
    <w:rsid w:val="00FB0AA5"/>
    <w:rsid w:val="00FB0E29"/>
    <w:rsid w:val="00FB10B7"/>
    <w:rsid w:val="00FB1254"/>
    <w:rsid w:val="00FB139F"/>
    <w:rsid w:val="00FB14EA"/>
    <w:rsid w:val="00FB288C"/>
    <w:rsid w:val="00FB2961"/>
    <w:rsid w:val="00FB2A75"/>
    <w:rsid w:val="00FB312C"/>
    <w:rsid w:val="00FB3152"/>
    <w:rsid w:val="00FB3839"/>
    <w:rsid w:val="00FB3961"/>
    <w:rsid w:val="00FB3998"/>
    <w:rsid w:val="00FB43DB"/>
    <w:rsid w:val="00FB464F"/>
    <w:rsid w:val="00FB6116"/>
    <w:rsid w:val="00FB6372"/>
    <w:rsid w:val="00FB6A66"/>
    <w:rsid w:val="00FB6DC6"/>
    <w:rsid w:val="00FB6EEC"/>
    <w:rsid w:val="00FB74D7"/>
    <w:rsid w:val="00FB792B"/>
    <w:rsid w:val="00FB79B1"/>
    <w:rsid w:val="00FB7F51"/>
    <w:rsid w:val="00FC0047"/>
    <w:rsid w:val="00FC1026"/>
    <w:rsid w:val="00FC1337"/>
    <w:rsid w:val="00FC1416"/>
    <w:rsid w:val="00FC1570"/>
    <w:rsid w:val="00FC157F"/>
    <w:rsid w:val="00FC15A3"/>
    <w:rsid w:val="00FC1902"/>
    <w:rsid w:val="00FC1987"/>
    <w:rsid w:val="00FC1B7F"/>
    <w:rsid w:val="00FC1C31"/>
    <w:rsid w:val="00FC1D51"/>
    <w:rsid w:val="00FC1ED3"/>
    <w:rsid w:val="00FC20EF"/>
    <w:rsid w:val="00FC22DA"/>
    <w:rsid w:val="00FC239F"/>
    <w:rsid w:val="00FC23E0"/>
    <w:rsid w:val="00FC28AC"/>
    <w:rsid w:val="00FC2C74"/>
    <w:rsid w:val="00FC2F42"/>
    <w:rsid w:val="00FC3237"/>
    <w:rsid w:val="00FC36A9"/>
    <w:rsid w:val="00FC3BD9"/>
    <w:rsid w:val="00FC4205"/>
    <w:rsid w:val="00FC4322"/>
    <w:rsid w:val="00FC458D"/>
    <w:rsid w:val="00FC464A"/>
    <w:rsid w:val="00FC46BB"/>
    <w:rsid w:val="00FC4793"/>
    <w:rsid w:val="00FC48BB"/>
    <w:rsid w:val="00FC51FA"/>
    <w:rsid w:val="00FC52AD"/>
    <w:rsid w:val="00FC5777"/>
    <w:rsid w:val="00FC5A84"/>
    <w:rsid w:val="00FC5FF6"/>
    <w:rsid w:val="00FC6595"/>
    <w:rsid w:val="00FC65A4"/>
    <w:rsid w:val="00FC695E"/>
    <w:rsid w:val="00FC6AC9"/>
    <w:rsid w:val="00FC6C54"/>
    <w:rsid w:val="00FC6D22"/>
    <w:rsid w:val="00FC6FA6"/>
    <w:rsid w:val="00FC6FA9"/>
    <w:rsid w:val="00FC7092"/>
    <w:rsid w:val="00FC742A"/>
    <w:rsid w:val="00FC765A"/>
    <w:rsid w:val="00FC79BE"/>
    <w:rsid w:val="00FC7A84"/>
    <w:rsid w:val="00FC7E25"/>
    <w:rsid w:val="00FC7F3B"/>
    <w:rsid w:val="00FD020D"/>
    <w:rsid w:val="00FD0BD5"/>
    <w:rsid w:val="00FD0DEF"/>
    <w:rsid w:val="00FD1242"/>
    <w:rsid w:val="00FD1248"/>
    <w:rsid w:val="00FD1EB1"/>
    <w:rsid w:val="00FD1FD5"/>
    <w:rsid w:val="00FD1FDE"/>
    <w:rsid w:val="00FD2194"/>
    <w:rsid w:val="00FD21EE"/>
    <w:rsid w:val="00FD25D5"/>
    <w:rsid w:val="00FD28DD"/>
    <w:rsid w:val="00FD28EC"/>
    <w:rsid w:val="00FD2A91"/>
    <w:rsid w:val="00FD2E10"/>
    <w:rsid w:val="00FD33A2"/>
    <w:rsid w:val="00FD371F"/>
    <w:rsid w:val="00FD390C"/>
    <w:rsid w:val="00FD3C5A"/>
    <w:rsid w:val="00FD400A"/>
    <w:rsid w:val="00FD41BF"/>
    <w:rsid w:val="00FD4603"/>
    <w:rsid w:val="00FD48B0"/>
    <w:rsid w:val="00FD4E3B"/>
    <w:rsid w:val="00FD52E4"/>
    <w:rsid w:val="00FD556A"/>
    <w:rsid w:val="00FD57D2"/>
    <w:rsid w:val="00FD5D95"/>
    <w:rsid w:val="00FD5DD5"/>
    <w:rsid w:val="00FD672A"/>
    <w:rsid w:val="00FD67CA"/>
    <w:rsid w:val="00FD6B4D"/>
    <w:rsid w:val="00FD6CDD"/>
    <w:rsid w:val="00FD6EF0"/>
    <w:rsid w:val="00FD70DD"/>
    <w:rsid w:val="00FD7582"/>
    <w:rsid w:val="00FD7BBD"/>
    <w:rsid w:val="00FD7D7C"/>
    <w:rsid w:val="00FD7E34"/>
    <w:rsid w:val="00FE00AA"/>
    <w:rsid w:val="00FE0309"/>
    <w:rsid w:val="00FE046A"/>
    <w:rsid w:val="00FE09F7"/>
    <w:rsid w:val="00FE0D3A"/>
    <w:rsid w:val="00FE0DF9"/>
    <w:rsid w:val="00FE1699"/>
    <w:rsid w:val="00FE1D66"/>
    <w:rsid w:val="00FE1E3C"/>
    <w:rsid w:val="00FE286D"/>
    <w:rsid w:val="00FE28D8"/>
    <w:rsid w:val="00FE2F5F"/>
    <w:rsid w:val="00FE3DA3"/>
    <w:rsid w:val="00FE3DF9"/>
    <w:rsid w:val="00FE3E15"/>
    <w:rsid w:val="00FE422C"/>
    <w:rsid w:val="00FE424B"/>
    <w:rsid w:val="00FE502A"/>
    <w:rsid w:val="00FE55D9"/>
    <w:rsid w:val="00FE588E"/>
    <w:rsid w:val="00FE5CB7"/>
    <w:rsid w:val="00FE5CD5"/>
    <w:rsid w:val="00FE613D"/>
    <w:rsid w:val="00FE63A2"/>
    <w:rsid w:val="00FE650D"/>
    <w:rsid w:val="00FE6A8F"/>
    <w:rsid w:val="00FE6C2C"/>
    <w:rsid w:val="00FE70C9"/>
    <w:rsid w:val="00FE7287"/>
    <w:rsid w:val="00FE76C1"/>
    <w:rsid w:val="00FE76C2"/>
    <w:rsid w:val="00FE79A4"/>
    <w:rsid w:val="00FE7B8E"/>
    <w:rsid w:val="00FE7C1F"/>
    <w:rsid w:val="00FF00AC"/>
    <w:rsid w:val="00FF00D1"/>
    <w:rsid w:val="00FF0D09"/>
    <w:rsid w:val="00FF1518"/>
    <w:rsid w:val="00FF1732"/>
    <w:rsid w:val="00FF1941"/>
    <w:rsid w:val="00FF1B57"/>
    <w:rsid w:val="00FF1B84"/>
    <w:rsid w:val="00FF1ED5"/>
    <w:rsid w:val="00FF1F00"/>
    <w:rsid w:val="00FF209F"/>
    <w:rsid w:val="00FF290E"/>
    <w:rsid w:val="00FF2AF0"/>
    <w:rsid w:val="00FF33E1"/>
    <w:rsid w:val="00FF3411"/>
    <w:rsid w:val="00FF3838"/>
    <w:rsid w:val="00FF3952"/>
    <w:rsid w:val="00FF4395"/>
    <w:rsid w:val="00FF4BE8"/>
    <w:rsid w:val="00FF4EEF"/>
    <w:rsid w:val="00FF5F69"/>
    <w:rsid w:val="00FF60A4"/>
    <w:rsid w:val="00FF6178"/>
    <w:rsid w:val="00FF67FB"/>
    <w:rsid w:val="00FF6E1D"/>
    <w:rsid w:val="00FF6FD9"/>
    <w:rsid w:val="00FF7B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1A80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B7CDA"/>
    <w:pPr>
      <w:widowControl w:val="0"/>
      <w:adjustRightInd w:val="0"/>
      <w:spacing w:line="360" w:lineRule="atLeast"/>
      <w:jc w:val="both"/>
      <w:textAlignment w:val="baseline"/>
    </w:pPr>
    <w:rPr>
      <w:sz w:val="24"/>
      <w:szCs w:val="24"/>
    </w:rPr>
  </w:style>
  <w:style w:type="paragraph" w:styleId="Nadpis1">
    <w:name w:val="heading 1"/>
    <w:aliases w:val="Chapter"/>
    <w:basedOn w:val="Normlny"/>
    <w:next w:val="Normlny"/>
    <w:link w:val="Nadpis1Char"/>
    <w:uiPriority w:val="9"/>
    <w:qFormat/>
    <w:rsid w:val="00FF1ED5"/>
    <w:pPr>
      <w:keepNext/>
      <w:numPr>
        <w:numId w:val="5"/>
      </w:numPr>
      <w:spacing w:before="240" w:after="60"/>
      <w:outlineLvl w:val="0"/>
    </w:pPr>
    <w:rPr>
      <w:rFonts w:ascii="Arial" w:hAnsi="Arial"/>
      <w:b/>
      <w:bCs/>
      <w:kern w:val="32"/>
      <w:sz w:val="32"/>
      <w:szCs w:val="32"/>
    </w:rPr>
  </w:style>
  <w:style w:type="paragraph" w:styleId="Nadpis2">
    <w:name w:val="heading 2"/>
    <w:aliases w:val="Úloha"/>
    <w:basedOn w:val="Normlny"/>
    <w:next w:val="Normlny"/>
    <w:link w:val="Nadpis2Char"/>
    <w:uiPriority w:val="99"/>
    <w:qFormat/>
    <w:rsid w:val="00FF1ED5"/>
    <w:pPr>
      <w:keepNext/>
      <w:numPr>
        <w:ilvl w:val="1"/>
        <w:numId w:val="5"/>
      </w:numPr>
      <w:spacing w:before="240" w:after="60"/>
      <w:outlineLvl w:val="1"/>
    </w:pPr>
    <w:rPr>
      <w:rFonts w:ascii="Arial" w:hAnsi="Arial"/>
      <w:b/>
      <w:bCs/>
      <w:i/>
      <w:iCs/>
      <w:sz w:val="28"/>
      <w:szCs w:val="28"/>
    </w:rPr>
  </w:style>
  <w:style w:type="paragraph" w:styleId="Nadpis3">
    <w:name w:val="heading 3"/>
    <w:aliases w:val="Nadpis 3 Char,Obyeajný Char,H3 Char,Obyeajný,H3,Podúloha"/>
    <w:basedOn w:val="Normlny"/>
    <w:next w:val="Normlny"/>
    <w:link w:val="Nadpis3Char1"/>
    <w:uiPriority w:val="99"/>
    <w:qFormat/>
    <w:rsid w:val="00A063E0"/>
    <w:pPr>
      <w:keepNext/>
      <w:numPr>
        <w:ilvl w:val="2"/>
        <w:numId w:val="5"/>
      </w:numPr>
      <w:spacing w:before="240" w:after="60"/>
      <w:outlineLvl w:val="2"/>
    </w:pPr>
    <w:rPr>
      <w:rFonts w:ascii="Arial" w:hAnsi="Arial"/>
      <w:b/>
      <w:bCs/>
      <w:sz w:val="26"/>
      <w:szCs w:val="26"/>
    </w:rPr>
  </w:style>
  <w:style w:type="paragraph" w:styleId="Nadpis4">
    <w:name w:val="heading 4"/>
    <w:aliases w:val="1.podnadpis,H4,Termín"/>
    <w:basedOn w:val="Normlny"/>
    <w:next w:val="Zkladntext"/>
    <w:link w:val="Nadpis4Char"/>
    <w:uiPriority w:val="99"/>
    <w:qFormat/>
    <w:rsid w:val="00680DFC"/>
    <w:pPr>
      <w:keepNext/>
      <w:keepLines/>
      <w:widowControl/>
      <w:tabs>
        <w:tab w:val="num" w:pos="1701"/>
      </w:tabs>
      <w:adjustRightInd/>
      <w:spacing w:after="240" w:line="240" w:lineRule="atLeast"/>
      <w:ind w:left="1701" w:hanging="567"/>
      <w:jc w:val="left"/>
      <w:textAlignment w:val="auto"/>
      <w:outlineLvl w:val="3"/>
    </w:pPr>
    <w:rPr>
      <w:rFonts w:ascii="Arial" w:hAnsi="Arial"/>
      <w:b/>
      <w:spacing w:val="-4"/>
      <w:kern w:val="28"/>
      <w:sz w:val="22"/>
      <w:szCs w:val="20"/>
      <w:lang w:val="en-GB" w:eastAsia="en-US"/>
    </w:rPr>
  </w:style>
  <w:style w:type="paragraph" w:styleId="Nadpis5">
    <w:name w:val="heading 5"/>
    <w:aliases w:val="_2.podnadpis"/>
    <w:basedOn w:val="Normlny"/>
    <w:next w:val="Zkladntext"/>
    <w:link w:val="Nadpis5Char"/>
    <w:uiPriority w:val="99"/>
    <w:qFormat/>
    <w:rsid w:val="00680DFC"/>
    <w:pPr>
      <w:keepNext/>
      <w:keepLines/>
      <w:widowControl/>
      <w:tabs>
        <w:tab w:val="num" w:pos="1701"/>
      </w:tabs>
      <w:adjustRightInd/>
      <w:spacing w:before="120" w:after="120" w:line="240" w:lineRule="atLeast"/>
      <w:ind w:left="1701" w:hanging="567"/>
      <w:jc w:val="left"/>
      <w:textAlignment w:val="auto"/>
      <w:outlineLvl w:val="4"/>
    </w:pPr>
    <w:rPr>
      <w:rFonts w:ascii="Arial" w:hAnsi="Arial"/>
      <w:b/>
      <w:i/>
      <w:spacing w:val="-4"/>
      <w:kern w:val="28"/>
      <w:sz w:val="20"/>
      <w:szCs w:val="20"/>
      <w:lang w:val="en-GB" w:eastAsia="en-US"/>
    </w:rPr>
  </w:style>
  <w:style w:type="paragraph" w:styleId="Nadpis6">
    <w:name w:val="heading 6"/>
    <w:basedOn w:val="Normlny"/>
    <w:next w:val="Zkladntext"/>
    <w:link w:val="Nadpis6Char"/>
    <w:uiPriority w:val="99"/>
    <w:qFormat/>
    <w:rsid w:val="00680DFC"/>
    <w:pPr>
      <w:keepNext/>
      <w:keepLines/>
      <w:widowControl/>
      <w:tabs>
        <w:tab w:val="num" w:pos="1701"/>
      </w:tabs>
      <w:adjustRightInd/>
      <w:spacing w:before="140" w:line="220" w:lineRule="atLeast"/>
      <w:ind w:left="1701" w:hanging="680"/>
      <w:jc w:val="left"/>
      <w:textAlignment w:val="auto"/>
      <w:outlineLvl w:val="5"/>
    </w:pPr>
    <w:rPr>
      <w:rFonts w:ascii="Arial" w:hAnsi="Arial"/>
      <w:i/>
      <w:spacing w:val="-4"/>
      <w:kern w:val="28"/>
      <w:sz w:val="20"/>
      <w:szCs w:val="20"/>
      <w:lang w:val="en-GB" w:eastAsia="en-US"/>
    </w:rPr>
  </w:style>
  <w:style w:type="paragraph" w:styleId="Nadpis7">
    <w:name w:val="heading 7"/>
    <w:basedOn w:val="Normlny"/>
    <w:next w:val="Normlny"/>
    <w:link w:val="Nadpis7Char"/>
    <w:uiPriority w:val="99"/>
    <w:qFormat/>
    <w:rsid w:val="000A3E39"/>
    <w:pPr>
      <w:keepNext/>
      <w:widowControl/>
      <w:numPr>
        <w:ilvl w:val="6"/>
        <w:numId w:val="5"/>
      </w:numPr>
      <w:adjustRightInd/>
      <w:spacing w:before="240" w:after="120" w:line="240" w:lineRule="auto"/>
      <w:jc w:val="center"/>
      <w:textAlignment w:val="auto"/>
      <w:outlineLvl w:val="6"/>
    </w:pPr>
    <w:rPr>
      <w:b/>
      <w:caps/>
      <w:sz w:val="28"/>
    </w:rPr>
  </w:style>
  <w:style w:type="paragraph" w:styleId="Nadpis8">
    <w:name w:val="heading 8"/>
    <w:basedOn w:val="Nadpis4"/>
    <w:next w:val="Zkladntext"/>
    <w:link w:val="Nadpis8Char"/>
    <w:uiPriority w:val="99"/>
    <w:qFormat/>
    <w:rsid w:val="00680DFC"/>
    <w:pPr>
      <w:tabs>
        <w:tab w:val="clear" w:pos="1701"/>
        <w:tab w:val="num" w:pos="1588"/>
      </w:tabs>
      <w:ind w:left="1588"/>
      <w:outlineLvl w:val="7"/>
    </w:pPr>
    <w:rPr>
      <w:i/>
      <w:sz w:val="18"/>
    </w:rPr>
  </w:style>
  <w:style w:type="paragraph" w:styleId="Nadpis9">
    <w:name w:val="heading 9"/>
    <w:basedOn w:val="Normlny"/>
    <w:next w:val="Zkladntext"/>
    <w:link w:val="Nadpis9Char"/>
    <w:uiPriority w:val="99"/>
    <w:qFormat/>
    <w:rsid w:val="00680DFC"/>
    <w:pPr>
      <w:keepNext/>
      <w:keepLines/>
      <w:widowControl/>
      <w:tabs>
        <w:tab w:val="num" w:pos="1588"/>
      </w:tabs>
      <w:adjustRightInd/>
      <w:spacing w:before="140" w:line="220" w:lineRule="atLeast"/>
      <w:ind w:left="1588" w:hanging="567"/>
      <w:jc w:val="left"/>
      <w:textAlignment w:val="auto"/>
      <w:outlineLvl w:val="8"/>
    </w:pPr>
    <w:rPr>
      <w:rFonts w:ascii="Arial" w:hAnsi="Arial"/>
      <w:spacing w:val="-4"/>
      <w:kern w:val="28"/>
      <w:sz w:val="18"/>
      <w:szCs w:val="20"/>
      <w:lang w:val="en-GB"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
    <w:locked/>
    <w:rsid w:val="004637E7"/>
    <w:rPr>
      <w:rFonts w:ascii="Arial" w:hAnsi="Arial"/>
      <w:b/>
      <w:bCs/>
      <w:kern w:val="32"/>
      <w:sz w:val="32"/>
      <w:szCs w:val="32"/>
    </w:rPr>
  </w:style>
  <w:style w:type="character" w:customStyle="1" w:styleId="Nadpis2Char">
    <w:name w:val="Nadpis 2 Char"/>
    <w:aliases w:val="Úloha Char"/>
    <w:link w:val="Nadpis2"/>
    <w:uiPriority w:val="99"/>
    <w:locked/>
    <w:rsid w:val="00680DFC"/>
    <w:rPr>
      <w:rFonts w:ascii="Arial" w:hAnsi="Arial"/>
      <w:b/>
      <w:bCs/>
      <w:i/>
      <w:iCs/>
      <w:sz w:val="28"/>
      <w:szCs w:val="28"/>
    </w:rPr>
  </w:style>
  <w:style w:type="character" w:customStyle="1" w:styleId="Nadpis3Char1">
    <w:name w:val="Nadpis 3 Char1"/>
    <w:aliases w:val="Nadpis 3 Char Char,Obyeajný Char Char,H3 Char Char,Obyeajný Char1,H3 Char1,Podúloha Char"/>
    <w:link w:val="Nadpis3"/>
    <w:uiPriority w:val="99"/>
    <w:locked/>
    <w:rsid w:val="004637E7"/>
    <w:rPr>
      <w:rFonts w:ascii="Arial" w:hAnsi="Arial"/>
      <w:b/>
      <w:bCs/>
      <w:sz w:val="26"/>
      <w:szCs w:val="26"/>
    </w:rPr>
  </w:style>
  <w:style w:type="character" w:customStyle="1" w:styleId="Nadpis4Char">
    <w:name w:val="Nadpis 4 Char"/>
    <w:aliases w:val="1.podnadpis Char,H4 Char,Termín Char"/>
    <w:link w:val="Nadpis4"/>
    <w:uiPriority w:val="99"/>
    <w:locked/>
    <w:rsid w:val="00680DFC"/>
    <w:rPr>
      <w:rFonts w:ascii="Arial" w:hAnsi="Arial" w:cs="Times New Roman"/>
      <w:b/>
      <w:spacing w:val="-4"/>
      <w:kern w:val="28"/>
      <w:sz w:val="22"/>
      <w:lang w:val="en-GB" w:eastAsia="en-US"/>
    </w:rPr>
  </w:style>
  <w:style w:type="character" w:customStyle="1" w:styleId="Nadpis5Char">
    <w:name w:val="Nadpis 5 Char"/>
    <w:aliases w:val="_2.podnadpis Char"/>
    <w:link w:val="Nadpis5"/>
    <w:uiPriority w:val="99"/>
    <w:locked/>
    <w:rsid w:val="00680DFC"/>
    <w:rPr>
      <w:rFonts w:ascii="Arial" w:hAnsi="Arial" w:cs="Times New Roman"/>
      <w:b/>
      <w:i/>
      <w:spacing w:val="-4"/>
      <w:kern w:val="28"/>
      <w:lang w:val="en-GB" w:eastAsia="en-US"/>
    </w:rPr>
  </w:style>
  <w:style w:type="character" w:customStyle="1" w:styleId="Nadpis6Char">
    <w:name w:val="Nadpis 6 Char"/>
    <w:link w:val="Nadpis6"/>
    <w:uiPriority w:val="99"/>
    <w:locked/>
    <w:rsid w:val="00680DFC"/>
    <w:rPr>
      <w:rFonts w:ascii="Arial" w:hAnsi="Arial" w:cs="Times New Roman"/>
      <w:i/>
      <w:spacing w:val="-4"/>
      <w:kern w:val="28"/>
      <w:lang w:val="en-GB" w:eastAsia="en-US"/>
    </w:rPr>
  </w:style>
  <w:style w:type="character" w:customStyle="1" w:styleId="Nadpis7Char">
    <w:name w:val="Nadpis 7 Char"/>
    <w:link w:val="Nadpis7"/>
    <w:uiPriority w:val="99"/>
    <w:locked/>
    <w:rsid w:val="004637E7"/>
    <w:rPr>
      <w:b/>
      <w:caps/>
      <w:sz w:val="28"/>
      <w:szCs w:val="24"/>
    </w:rPr>
  </w:style>
  <w:style w:type="character" w:customStyle="1" w:styleId="Nadpis8Char">
    <w:name w:val="Nadpis 8 Char"/>
    <w:link w:val="Nadpis8"/>
    <w:uiPriority w:val="99"/>
    <w:locked/>
    <w:rsid w:val="00680DFC"/>
    <w:rPr>
      <w:rFonts w:ascii="Arial" w:hAnsi="Arial" w:cs="Times New Roman"/>
      <w:b/>
      <w:i/>
      <w:spacing w:val="-4"/>
      <w:kern w:val="28"/>
      <w:sz w:val="18"/>
      <w:lang w:val="en-GB" w:eastAsia="en-US"/>
    </w:rPr>
  </w:style>
  <w:style w:type="character" w:customStyle="1" w:styleId="Nadpis9Char">
    <w:name w:val="Nadpis 9 Char"/>
    <w:link w:val="Nadpis9"/>
    <w:uiPriority w:val="99"/>
    <w:locked/>
    <w:rsid w:val="00680DFC"/>
    <w:rPr>
      <w:rFonts w:ascii="Arial" w:hAnsi="Arial" w:cs="Times New Roman"/>
      <w:spacing w:val="-4"/>
      <w:kern w:val="28"/>
      <w:sz w:val="18"/>
      <w:lang w:val="en-GB" w:eastAsia="en-US"/>
    </w:rPr>
  </w:style>
  <w:style w:type="paragraph" w:styleId="Textbubliny">
    <w:name w:val="Balloon Text"/>
    <w:basedOn w:val="Normlny"/>
    <w:link w:val="TextbublinyChar"/>
    <w:uiPriority w:val="99"/>
    <w:semiHidden/>
    <w:rsid w:val="00BE2B1A"/>
    <w:rPr>
      <w:sz w:val="20"/>
      <w:szCs w:val="20"/>
    </w:rPr>
  </w:style>
  <w:style w:type="character" w:customStyle="1" w:styleId="TextbublinyChar">
    <w:name w:val="Text bubliny Char"/>
    <w:link w:val="Textbubliny"/>
    <w:uiPriority w:val="99"/>
    <w:semiHidden/>
    <w:locked/>
    <w:rsid w:val="00BE2B1A"/>
    <w:rPr>
      <w:rFonts w:cs="Times New Roman"/>
      <w:sz w:val="20"/>
    </w:rPr>
  </w:style>
  <w:style w:type="character" w:styleId="Hypertextovprepojenie">
    <w:name w:val="Hyperlink"/>
    <w:uiPriority w:val="99"/>
    <w:rsid w:val="00495F7A"/>
    <w:rPr>
      <w:rFonts w:cs="Times New Roman"/>
      <w:color w:val="0000FF"/>
      <w:u w:val="single"/>
    </w:rPr>
  </w:style>
  <w:style w:type="paragraph" w:styleId="Obsah1">
    <w:name w:val="toc 1"/>
    <w:basedOn w:val="Normlny"/>
    <w:next w:val="Normlny"/>
    <w:autoRedefine/>
    <w:uiPriority w:val="39"/>
    <w:qFormat/>
    <w:rsid w:val="00152566"/>
    <w:pPr>
      <w:widowControl/>
      <w:tabs>
        <w:tab w:val="left" w:pos="284"/>
        <w:tab w:val="right" w:leader="dot" w:pos="9062"/>
      </w:tabs>
      <w:spacing w:before="240" w:line="360" w:lineRule="auto"/>
      <w:jc w:val="left"/>
    </w:pPr>
    <w:rPr>
      <w:rFonts w:ascii="Arial Narrow" w:eastAsia="SimSun" w:hAnsi="Arial Narrow" w:cs="Calibri"/>
      <w:b/>
      <w:bCs/>
      <w:noProof/>
      <w:sz w:val="22"/>
      <w:szCs w:val="22"/>
      <w:lang w:eastAsia="zh-CN"/>
    </w:rPr>
  </w:style>
  <w:style w:type="paragraph" w:styleId="Obsah2">
    <w:name w:val="toc 2"/>
    <w:basedOn w:val="Normlny"/>
    <w:next w:val="Normlny"/>
    <w:autoRedefine/>
    <w:uiPriority w:val="39"/>
    <w:qFormat/>
    <w:rsid w:val="00152566"/>
    <w:pPr>
      <w:tabs>
        <w:tab w:val="left" w:pos="709"/>
        <w:tab w:val="right" w:leader="dot" w:pos="9062"/>
      </w:tabs>
      <w:ind w:left="709" w:hanging="425"/>
    </w:pPr>
    <w:rPr>
      <w:rFonts w:ascii="Arial Narrow" w:eastAsia="SimSun" w:hAnsi="Arial Narrow" w:cs="Calibri"/>
      <w:bCs/>
      <w:noProof/>
      <w:sz w:val="22"/>
      <w:szCs w:val="22"/>
      <w:lang w:eastAsia="zh-CN"/>
    </w:rPr>
  </w:style>
  <w:style w:type="character" w:styleId="PouitHypertextovPrepojenie">
    <w:name w:val="FollowedHyperlink"/>
    <w:uiPriority w:val="99"/>
    <w:rsid w:val="00495F7A"/>
    <w:rPr>
      <w:rFonts w:cs="Times New Roman"/>
      <w:color w:val="800080"/>
      <w:u w:val="single"/>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 Char4"/>
    <w:basedOn w:val="Normlny"/>
    <w:link w:val="TextpoznmkypodiarouChar"/>
    <w:uiPriority w:val="99"/>
    <w:qFormat/>
    <w:rsid w:val="00126C03"/>
    <w:pPr>
      <w:widowControl/>
      <w:adjustRightInd/>
      <w:spacing w:after="200" w:line="276" w:lineRule="auto"/>
      <w:jc w:val="left"/>
      <w:textAlignment w:val="auto"/>
    </w:pPr>
    <w:rPr>
      <w:rFonts w:ascii="Calibri" w:hAnsi="Calibri"/>
      <w:sz w:val="20"/>
      <w:szCs w:val="20"/>
      <w:lang w:eastAsia="en-US"/>
    </w:rPr>
  </w:style>
  <w:style w:type="character" w:customStyle="1" w:styleId="FootnoteTextChar">
    <w:name w:val="Footnote Text Char"/>
    <w:aliases w:val="Text poznámky pod čiarou 007 Char,Text poznámky pod eiarou 007 Char,_Poznámka pod čiarou Char,Text poznámky pod èiarou 007 Char"/>
    <w:uiPriority w:val="99"/>
    <w:semiHidden/>
    <w:locked/>
    <w:rsid w:val="004637E7"/>
    <w:rPr>
      <w:rFonts w:cs="Times New Roman"/>
      <w:sz w:val="20"/>
    </w:r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E,S"/>
    <w:link w:val="Char2"/>
    <w:uiPriority w:val="99"/>
    <w:rsid w:val="00126C03"/>
    <w:rPr>
      <w:rFonts w:cs="Times New Roman"/>
      <w:vertAlign w:val="superscript"/>
    </w:rPr>
  </w:style>
  <w:style w:type="paragraph" w:styleId="Zkladntext2">
    <w:name w:val="Body Text 2"/>
    <w:basedOn w:val="Normlny"/>
    <w:link w:val="Zkladntext2Char"/>
    <w:uiPriority w:val="99"/>
    <w:rsid w:val="00126C03"/>
    <w:pPr>
      <w:widowControl/>
      <w:adjustRightInd/>
      <w:spacing w:after="120" w:line="480" w:lineRule="auto"/>
      <w:textAlignment w:val="auto"/>
    </w:pPr>
    <w:rPr>
      <w:szCs w:val="20"/>
    </w:rPr>
  </w:style>
  <w:style w:type="character" w:customStyle="1" w:styleId="Zkladntext2Char">
    <w:name w:val="Základný text 2 Char"/>
    <w:link w:val="Zkladntext2"/>
    <w:uiPriority w:val="99"/>
    <w:semiHidden/>
    <w:locked/>
    <w:rsid w:val="004637E7"/>
    <w:rPr>
      <w:rFonts w:cs="Times New Roman"/>
      <w:sz w:val="24"/>
    </w:rPr>
  </w:style>
  <w:style w:type="character" w:customStyle="1" w:styleId="TextpoznmkypodiarouChar">
    <w:name w:val="Text poznámky pod čiarou Char"/>
    <w:aliases w:val="Text poznámky pod čiarou 007 Char1,Text poznámky pod eiarou 007 Char1,_Poznámka pod čiarou Char1,Text poznámky pod èiarou 007 Char1,Stinking Styles2 Char,Tekst przypisu- dokt Char,Char Char Ch Char,o Char,Car Char"/>
    <w:link w:val="Textpoznmkypodiarou"/>
    <w:uiPriority w:val="99"/>
    <w:locked/>
    <w:rsid w:val="00126C03"/>
    <w:rPr>
      <w:rFonts w:ascii="Calibri" w:hAnsi="Calibri"/>
      <w:lang w:val="sk-SK" w:eastAsia="en-US"/>
    </w:rPr>
  </w:style>
  <w:style w:type="paragraph" w:styleId="Pta">
    <w:name w:val="footer"/>
    <w:basedOn w:val="Normlny"/>
    <w:link w:val="PtaChar"/>
    <w:uiPriority w:val="99"/>
    <w:rsid w:val="005A6602"/>
    <w:pPr>
      <w:tabs>
        <w:tab w:val="center" w:pos="4536"/>
        <w:tab w:val="right" w:pos="9072"/>
      </w:tabs>
    </w:pPr>
    <w:rPr>
      <w:szCs w:val="20"/>
    </w:rPr>
  </w:style>
  <w:style w:type="character" w:customStyle="1" w:styleId="PtaChar">
    <w:name w:val="Päta Char"/>
    <w:link w:val="Pta"/>
    <w:uiPriority w:val="99"/>
    <w:semiHidden/>
    <w:locked/>
    <w:rsid w:val="004637E7"/>
    <w:rPr>
      <w:rFonts w:cs="Times New Roman"/>
      <w:sz w:val="24"/>
    </w:rPr>
  </w:style>
  <w:style w:type="character" w:styleId="slostrany">
    <w:name w:val="page number"/>
    <w:rsid w:val="005A6602"/>
    <w:rPr>
      <w:rFonts w:cs="Times New Roman"/>
      <w:spacing w:val="-10"/>
      <w:sz w:val="18"/>
    </w:rPr>
  </w:style>
  <w:style w:type="character" w:styleId="Odkaznakomentr">
    <w:name w:val="annotation reference"/>
    <w:uiPriority w:val="99"/>
    <w:rsid w:val="005A6602"/>
    <w:rPr>
      <w:rFonts w:cs="Times New Roman"/>
      <w:sz w:val="16"/>
    </w:rPr>
  </w:style>
  <w:style w:type="paragraph" w:styleId="Textkomentra">
    <w:name w:val="annotation text"/>
    <w:basedOn w:val="Normlny"/>
    <w:link w:val="TextkomentraChar"/>
    <w:uiPriority w:val="99"/>
    <w:rsid w:val="005A6602"/>
    <w:rPr>
      <w:sz w:val="20"/>
      <w:szCs w:val="20"/>
    </w:rPr>
  </w:style>
  <w:style w:type="character" w:customStyle="1" w:styleId="CommentTextChar">
    <w:name w:val="Comment Text Char"/>
    <w:uiPriority w:val="99"/>
    <w:locked/>
    <w:rsid w:val="00CE222E"/>
    <w:rPr>
      <w:rFonts w:cs="Times New Roman"/>
      <w:lang w:val="sk-SK" w:eastAsia="sk-SK"/>
    </w:rPr>
  </w:style>
  <w:style w:type="character" w:customStyle="1" w:styleId="TextkomentraChar">
    <w:name w:val="Text komentára Char"/>
    <w:link w:val="Textkomentra"/>
    <w:uiPriority w:val="99"/>
    <w:locked/>
    <w:rsid w:val="00680DFC"/>
  </w:style>
  <w:style w:type="paragraph" w:styleId="Predmetkomentra">
    <w:name w:val="annotation subject"/>
    <w:basedOn w:val="Textkomentra"/>
    <w:next w:val="Textkomentra"/>
    <w:link w:val="PredmetkomentraChar"/>
    <w:uiPriority w:val="99"/>
    <w:rsid w:val="005A6602"/>
    <w:rPr>
      <w:b/>
    </w:rPr>
  </w:style>
  <w:style w:type="character" w:customStyle="1" w:styleId="PredmetkomentraChar">
    <w:name w:val="Predmet komentára Char"/>
    <w:link w:val="Predmetkomentra"/>
    <w:uiPriority w:val="99"/>
    <w:locked/>
    <w:rsid w:val="00680DFC"/>
    <w:rPr>
      <w:rFonts w:cs="Times New Roman"/>
      <w:b/>
    </w:rPr>
  </w:style>
  <w:style w:type="paragraph" w:customStyle="1" w:styleId="Nzov1">
    <w:name w:val="Názov 1"/>
    <w:basedOn w:val="Normlny"/>
    <w:uiPriority w:val="99"/>
    <w:rsid w:val="00FF1ED5"/>
    <w:pPr>
      <w:tabs>
        <w:tab w:val="num" w:pos="432"/>
      </w:tabs>
      <w:ind w:left="432" w:hanging="432"/>
    </w:pPr>
  </w:style>
  <w:style w:type="paragraph" w:customStyle="1" w:styleId="Nzov2">
    <w:name w:val="Názov 2"/>
    <w:basedOn w:val="Normlny"/>
    <w:uiPriority w:val="99"/>
    <w:rsid w:val="00FF1ED5"/>
    <w:pPr>
      <w:tabs>
        <w:tab w:val="num" w:pos="360"/>
      </w:tabs>
      <w:ind w:left="360" w:hanging="360"/>
    </w:pPr>
  </w:style>
  <w:style w:type="paragraph" w:customStyle="1" w:styleId="Nzov3">
    <w:name w:val="Názov 3"/>
    <w:basedOn w:val="Normlny"/>
    <w:uiPriority w:val="99"/>
    <w:rsid w:val="00FF1ED5"/>
    <w:pPr>
      <w:tabs>
        <w:tab w:val="num" w:pos="2160"/>
      </w:tabs>
      <w:ind w:left="2160" w:hanging="360"/>
    </w:pPr>
  </w:style>
  <w:style w:type="paragraph" w:styleId="slovanzoznam">
    <w:name w:val="List Number"/>
    <w:basedOn w:val="Zoznam"/>
    <w:uiPriority w:val="99"/>
    <w:rsid w:val="00FF1ED5"/>
    <w:pPr>
      <w:widowControl/>
      <w:tabs>
        <w:tab w:val="left" w:pos="360"/>
      </w:tabs>
      <w:overflowPunct w:val="0"/>
      <w:autoSpaceDE w:val="0"/>
      <w:autoSpaceDN w:val="0"/>
      <w:spacing w:after="240" w:line="240" w:lineRule="atLeast"/>
      <w:ind w:left="340" w:hanging="340"/>
    </w:pPr>
    <w:rPr>
      <w:spacing w:val="-5"/>
      <w:sz w:val="20"/>
      <w:szCs w:val="20"/>
      <w:lang w:val="en-GB"/>
    </w:rPr>
  </w:style>
  <w:style w:type="paragraph" w:customStyle="1" w:styleId="Obyajntext1">
    <w:name w:val="Obyčajný text1"/>
    <w:basedOn w:val="Normlny"/>
    <w:uiPriority w:val="99"/>
    <w:rsid w:val="00FF1ED5"/>
    <w:pPr>
      <w:widowControl/>
      <w:overflowPunct w:val="0"/>
      <w:autoSpaceDE w:val="0"/>
      <w:autoSpaceDN w:val="0"/>
      <w:spacing w:line="240" w:lineRule="auto"/>
      <w:jc w:val="left"/>
    </w:pPr>
    <w:rPr>
      <w:spacing w:val="-5"/>
      <w:sz w:val="20"/>
      <w:szCs w:val="20"/>
      <w:lang w:val="en-GB"/>
    </w:rPr>
  </w:style>
  <w:style w:type="character" w:customStyle="1" w:styleId="Textpoznmkypodeiarou007Char2">
    <w:name w:val="Text poznámky pod eiarou 007 Char2"/>
    <w:aliases w:val="Text poznámky pod čiarou 007 Char2,_Poznámka pod čiarou Char Char"/>
    <w:uiPriority w:val="99"/>
    <w:rsid w:val="00FF1ED5"/>
    <w:rPr>
      <w:spacing w:val="-5"/>
      <w:sz w:val="16"/>
      <w:lang w:val="en-GB" w:eastAsia="sk-SK"/>
    </w:rPr>
  </w:style>
  <w:style w:type="paragraph" w:styleId="Zoznam">
    <w:name w:val="List"/>
    <w:basedOn w:val="Normlny"/>
    <w:uiPriority w:val="99"/>
    <w:rsid w:val="00FF1ED5"/>
    <w:pPr>
      <w:ind w:left="283" w:hanging="283"/>
    </w:pPr>
  </w:style>
  <w:style w:type="paragraph" w:customStyle="1" w:styleId="Nzevspoleenosti">
    <w:name w:val="Název spoleenosti"/>
    <w:basedOn w:val="Normlny"/>
    <w:uiPriority w:val="99"/>
    <w:rsid w:val="000A3E39"/>
    <w:pPr>
      <w:keepNext/>
      <w:keepLines/>
      <w:framePr w:w="4080" w:h="840" w:hSpace="180" w:wrap="notBeside" w:vAnchor="page" w:hAnchor="margin" w:y="913" w:anchorLock="1"/>
      <w:widowControl/>
      <w:overflowPunct w:val="0"/>
      <w:autoSpaceDE w:val="0"/>
      <w:autoSpaceDN w:val="0"/>
      <w:spacing w:line="220" w:lineRule="atLeast"/>
      <w:jc w:val="left"/>
    </w:pPr>
    <w:rPr>
      <w:spacing w:val="-25"/>
      <w:kern w:val="28"/>
      <w:sz w:val="32"/>
      <w:szCs w:val="20"/>
      <w:lang w:val="en-GB"/>
    </w:rPr>
  </w:style>
  <w:style w:type="character" w:styleId="Siln">
    <w:name w:val="Strong"/>
    <w:uiPriority w:val="22"/>
    <w:qFormat/>
    <w:rsid w:val="000A3E39"/>
    <w:rPr>
      <w:rFonts w:cs="Times New Roman"/>
      <w:b/>
    </w:rPr>
  </w:style>
  <w:style w:type="paragraph" w:customStyle="1" w:styleId="CharChar1CharCharCharChar">
    <w:name w:val="Char Char1 Char Char Char Char"/>
    <w:basedOn w:val="Normlny"/>
    <w:uiPriority w:val="99"/>
    <w:rsid w:val="000A3E39"/>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styleId="Zoznamsodrkami">
    <w:name w:val="List Bullet"/>
    <w:basedOn w:val="Normlny"/>
    <w:link w:val="ZoznamsodrkamiChar"/>
    <w:uiPriority w:val="99"/>
    <w:rsid w:val="000A3E39"/>
    <w:pPr>
      <w:widowControl/>
      <w:numPr>
        <w:numId w:val="2"/>
      </w:numPr>
      <w:adjustRightInd/>
      <w:spacing w:after="240" w:line="240" w:lineRule="auto"/>
      <w:textAlignment w:val="auto"/>
    </w:pPr>
    <w:rPr>
      <w:szCs w:val="20"/>
      <w:lang w:val="en-GB" w:eastAsia="en-US"/>
    </w:rPr>
  </w:style>
  <w:style w:type="character" w:customStyle="1" w:styleId="ZoznamsodrkamiChar">
    <w:name w:val="Zoznam s odrážkami Char"/>
    <w:link w:val="Zoznamsodrkami"/>
    <w:uiPriority w:val="99"/>
    <w:locked/>
    <w:rsid w:val="000A3E39"/>
    <w:rPr>
      <w:sz w:val="24"/>
      <w:lang w:val="en-GB" w:eastAsia="en-US"/>
    </w:rPr>
  </w:style>
  <w:style w:type="paragraph" w:styleId="Zkladntext">
    <w:name w:val="Body Text"/>
    <w:aliases w:val="b,Základný text1"/>
    <w:basedOn w:val="Normlny"/>
    <w:link w:val="ZkladntextChar"/>
    <w:uiPriority w:val="99"/>
    <w:rsid w:val="00A063E0"/>
    <w:pPr>
      <w:spacing w:after="120"/>
    </w:pPr>
    <w:rPr>
      <w:szCs w:val="20"/>
    </w:rPr>
  </w:style>
  <w:style w:type="character" w:customStyle="1" w:styleId="ZkladntextChar">
    <w:name w:val="Základný text Char"/>
    <w:aliases w:val="b Char,Základný text1 Char"/>
    <w:link w:val="Zkladntext"/>
    <w:uiPriority w:val="99"/>
    <w:locked/>
    <w:rsid w:val="004637E7"/>
    <w:rPr>
      <w:rFonts w:cs="Times New Roman"/>
      <w:sz w:val="24"/>
    </w:rPr>
  </w:style>
  <w:style w:type="paragraph" w:styleId="Zarkazkladnhotextu3">
    <w:name w:val="Body Text Indent 3"/>
    <w:basedOn w:val="Normlny"/>
    <w:link w:val="Zarkazkladnhotextu3Char"/>
    <w:uiPriority w:val="99"/>
    <w:rsid w:val="00A063E0"/>
    <w:pPr>
      <w:widowControl/>
      <w:overflowPunct w:val="0"/>
      <w:autoSpaceDE w:val="0"/>
      <w:autoSpaceDN w:val="0"/>
      <w:spacing w:after="120" w:line="240" w:lineRule="auto"/>
      <w:ind w:left="283"/>
      <w:jc w:val="left"/>
    </w:pPr>
    <w:rPr>
      <w:sz w:val="16"/>
      <w:szCs w:val="20"/>
    </w:rPr>
  </w:style>
  <w:style w:type="character" w:customStyle="1" w:styleId="Zarkazkladnhotextu3Char">
    <w:name w:val="Zarážka základného textu 3 Char"/>
    <w:link w:val="Zarkazkladnhotextu3"/>
    <w:uiPriority w:val="99"/>
    <w:semiHidden/>
    <w:locked/>
    <w:rsid w:val="004637E7"/>
    <w:rPr>
      <w:rFonts w:cs="Times New Roman"/>
      <w:sz w:val="16"/>
    </w:rPr>
  </w:style>
  <w:style w:type="paragraph" w:customStyle="1" w:styleId="Style1">
    <w:name w:val="Style1"/>
    <w:basedOn w:val="Normlny"/>
    <w:uiPriority w:val="99"/>
    <w:rsid w:val="00A063E0"/>
    <w:pPr>
      <w:widowControl/>
      <w:numPr>
        <w:numId w:val="3"/>
      </w:numPr>
      <w:adjustRightInd/>
      <w:spacing w:line="240" w:lineRule="auto"/>
      <w:textAlignment w:val="auto"/>
    </w:pPr>
  </w:style>
  <w:style w:type="paragraph" w:styleId="Obsah3">
    <w:name w:val="toc 3"/>
    <w:basedOn w:val="Normlny"/>
    <w:next w:val="Normlny"/>
    <w:autoRedefine/>
    <w:uiPriority w:val="39"/>
    <w:qFormat/>
    <w:rsid w:val="00152566"/>
    <w:pPr>
      <w:tabs>
        <w:tab w:val="left" w:pos="1276"/>
        <w:tab w:val="right" w:leader="dot" w:pos="9062"/>
      </w:tabs>
      <w:ind w:left="1276" w:hanging="567"/>
    </w:pPr>
    <w:rPr>
      <w:rFonts w:ascii="Arial Narrow" w:hAnsi="Arial Narrow"/>
      <w:noProof/>
      <w:sz w:val="22"/>
    </w:rPr>
  </w:style>
  <w:style w:type="paragraph" w:customStyle="1" w:styleId="CharCharCharCharCharCharChar">
    <w:name w:val="Char Char Char Char Char Char Char"/>
    <w:basedOn w:val="Normlny"/>
    <w:uiPriority w:val="99"/>
    <w:rsid w:val="00680DFC"/>
    <w:pPr>
      <w:widowControl/>
      <w:adjustRightInd/>
      <w:spacing w:after="160" w:line="240" w:lineRule="exact"/>
      <w:jc w:val="left"/>
      <w:textAlignment w:val="auto"/>
    </w:pPr>
    <w:rPr>
      <w:rFonts w:ascii="Tahoma" w:hAnsi="Tahoma" w:cs="Tahoma"/>
      <w:sz w:val="20"/>
      <w:szCs w:val="20"/>
      <w:lang w:val="en-US" w:eastAsia="en-US"/>
    </w:rPr>
  </w:style>
  <w:style w:type="paragraph" w:customStyle="1" w:styleId="CharCharCharCharCharCharCharCharCharCharChar1CharCharCharCharCharCharCharCharChar">
    <w:name w:val="Char Char Char Char Char Char Char Char Char Char Char1 Char Char Char Char Char Char Char Char Char"/>
    <w:basedOn w:val="Normlny"/>
    <w:uiPriority w:val="99"/>
    <w:rsid w:val="00680DFC"/>
    <w:pPr>
      <w:widowControl/>
      <w:adjustRightInd/>
      <w:spacing w:after="160" w:line="240" w:lineRule="exact"/>
      <w:ind w:firstLine="720"/>
      <w:jc w:val="left"/>
      <w:textAlignment w:val="auto"/>
    </w:pPr>
    <w:rPr>
      <w:rFonts w:ascii="Tahoma" w:hAnsi="Tahoma"/>
      <w:sz w:val="20"/>
      <w:szCs w:val="20"/>
      <w:lang w:eastAsia="en-US"/>
    </w:rPr>
  </w:style>
  <w:style w:type="paragraph" w:styleId="Zarkazkladnhotextu">
    <w:name w:val="Body Text Indent"/>
    <w:basedOn w:val="Normlny"/>
    <w:link w:val="ZarkazkladnhotextuChar"/>
    <w:uiPriority w:val="99"/>
    <w:rsid w:val="00680DFC"/>
    <w:pPr>
      <w:widowControl/>
      <w:adjustRightInd/>
      <w:spacing w:after="120" w:line="240" w:lineRule="auto"/>
      <w:ind w:left="283"/>
      <w:jc w:val="left"/>
      <w:textAlignment w:val="auto"/>
    </w:pPr>
    <w:rPr>
      <w:szCs w:val="20"/>
    </w:rPr>
  </w:style>
  <w:style w:type="character" w:customStyle="1" w:styleId="ZarkazkladnhotextuChar">
    <w:name w:val="Zarážka základného textu Char"/>
    <w:link w:val="Zarkazkladnhotextu"/>
    <w:uiPriority w:val="99"/>
    <w:locked/>
    <w:rsid w:val="00680DFC"/>
    <w:rPr>
      <w:rFonts w:cs="Times New Roman"/>
      <w:sz w:val="24"/>
    </w:rPr>
  </w:style>
  <w:style w:type="paragraph" w:customStyle="1" w:styleId="section">
    <w:name w:val="section"/>
    <w:basedOn w:val="Nadpis3"/>
    <w:next w:val="Zkladntext"/>
    <w:uiPriority w:val="99"/>
    <w:rsid w:val="00680DFC"/>
    <w:pPr>
      <w:keepLines/>
      <w:widowControl/>
      <w:numPr>
        <w:ilvl w:val="0"/>
        <w:numId w:val="0"/>
      </w:numPr>
      <w:tabs>
        <w:tab w:val="num" w:pos="2461"/>
      </w:tabs>
      <w:adjustRightInd/>
      <w:spacing w:before="120" w:after="240" w:line="240" w:lineRule="atLeast"/>
      <w:ind w:left="2155" w:hanging="1134"/>
      <w:jc w:val="left"/>
      <w:textAlignment w:val="auto"/>
    </w:pPr>
    <w:rPr>
      <w:rFonts w:ascii="Arial Black" w:hAnsi="Arial Black"/>
      <w:b w:val="0"/>
      <w:bCs w:val="0"/>
      <w:spacing w:val="-10"/>
      <w:kern w:val="28"/>
      <w:sz w:val="20"/>
      <w:szCs w:val="20"/>
      <w:lang w:val="en-GB" w:eastAsia="en-US"/>
    </w:rPr>
  </w:style>
  <w:style w:type="paragraph" w:customStyle="1" w:styleId="Application5">
    <w:name w:val="Application5"/>
    <w:basedOn w:val="Normlny"/>
    <w:autoRedefine/>
    <w:uiPriority w:val="99"/>
    <w:rsid w:val="00680DFC"/>
    <w:pPr>
      <w:widowControl/>
      <w:adjustRightInd/>
      <w:spacing w:line="240" w:lineRule="auto"/>
      <w:ind w:left="360"/>
      <w:textAlignment w:val="auto"/>
    </w:pPr>
    <w:rPr>
      <w:rFonts w:ascii="Arial" w:hAnsi="Arial" w:cs="Arial"/>
      <w:b/>
      <w:bCs/>
      <w:color w:val="000000"/>
      <w:sz w:val="20"/>
      <w:szCs w:val="20"/>
    </w:rPr>
  </w:style>
  <w:style w:type="paragraph" w:customStyle="1" w:styleId="CharChar1CharCharCharChar1">
    <w:name w:val="Char Char1 Char Char Char Char1"/>
    <w:basedOn w:val="Normlny"/>
    <w:uiPriority w:val="99"/>
    <w:rsid w:val="00680DFC"/>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customStyle="1" w:styleId="Default">
    <w:name w:val="Default"/>
    <w:rsid w:val="00680DFC"/>
    <w:pPr>
      <w:autoSpaceDE w:val="0"/>
      <w:autoSpaceDN w:val="0"/>
      <w:adjustRightInd w:val="0"/>
    </w:pPr>
    <w:rPr>
      <w:rFonts w:ascii="Arial" w:hAnsi="Arial" w:cs="Arial"/>
      <w:color w:val="000000"/>
      <w:sz w:val="24"/>
      <w:szCs w:val="24"/>
    </w:rPr>
  </w:style>
  <w:style w:type="paragraph" w:styleId="Hlavika">
    <w:name w:val="header"/>
    <w:basedOn w:val="Normlny"/>
    <w:link w:val="HlavikaChar"/>
    <w:uiPriority w:val="99"/>
    <w:rsid w:val="00680DFC"/>
    <w:pPr>
      <w:widowControl/>
      <w:tabs>
        <w:tab w:val="center" w:pos="4536"/>
        <w:tab w:val="right" w:pos="9072"/>
      </w:tabs>
      <w:adjustRightInd/>
      <w:spacing w:line="240" w:lineRule="auto"/>
      <w:jc w:val="left"/>
      <w:textAlignment w:val="auto"/>
    </w:pPr>
    <w:rPr>
      <w:rFonts w:eastAsia="SimSun"/>
      <w:szCs w:val="20"/>
      <w:lang w:val="en-US" w:eastAsia="zh-CN"/>
    </w:rPr>
  </w:style>
  <w:style w:type="character" w:customStyle="1" w:styleId="HlavikaChar">
    <w:name w:val="Hlavička Char"/>
    <w:link w:val="Hlavika"/>
    <w:uiPriority w:val="99"/>
    <w:locked/>
    <w:rsid w:val="00680DFC"/>
    <w:rPr>
      <w:rFonts w:eastAsia="SimSun" w:cs="Times New Roman"/>
      <w:sz w:val="24"/>
      <w:lang w:val="en-US" w:eastAsia="zh-CN"/>
    </w:rPr>
  </w:style>
  <w:style w:type="paragraph" w:customStyle="1" w:styleId="tl1">
    <w:name w:val="Štýl1"/>
    <w:basedOn w:val="Nadpis1"/>
    <w:uiPriority w:val="99"/>
    <w:rsid w:val="00680DFC"/>
    <w:pPr>
      <w:keepLines/>
      <w:widowControl/>
      <w:numPr>
        <w:numId w:val="0"/>
      </w:numPr>
      <w:pBdr>
        <w:top w:val="single" w:sz="48" w:space="3" w:color="FFFFFF"/>
        <w:left w:val="single" w:sz="6" w:space="3" w:color="FFFFFF"/>
        <w:bottom w:val="single" w:sz="6" w:space="3" w:color="FFFFFF"/>
      </w:pBdr>
      <w:adjustRightInd/>
      <w:spacing w:before="0" w:after="240" w:line="240" w:lineRule="atLeast"/>
      <w:jc w:val="center"/>
      <w:textAlignment w:val="auto"/>
    </w:pPr>
    <w:rPr>
      <w:rFonts w:ascii="Arial Black" w:hAnsi="Arial Black"/>
      <w:b w:val="0"/>
      <w:bCs w:val="0"/>
      <w:spacing w:val="-10"/>
      <w:kern w:val="20"/>
      <w:position w:val="8"/>
      <w:sz w:val="24"/>
      <w:szCs w:val="24"/>
      <w:lang w:val="en-GB" w:eastAsia="en-US"/>
    </w:rPr>
  </w:style>
  <w:style w:type="character" w:customStyle="1" w:styleId="Nadpis2CharChar">
    <w:name w:val="Nadpis 2 Char Char"/>
    <w:uiPriority w:val="99"/>
    <w:rsid w:val="00680DFC"/>
    <w:rPr>
      <w:rFonts w:ascii="Arial Black" w:hAnsi="Arial Black"/>
      <w:spacing w:val="-15"/>
      <w:kern w:val="28"/>
      <w:sz w:val="22"/>
      <w:lang w:val="en-GB" w:eastAsia="en-US"/>
    </w:rPr>
  </w:style>
  <w:style w:type="paragraph" w:customStyle="1" w:styleId="CharCharCharCharCharCharCharCharCharCharCharChar1CharCharCharCharCharCharChar">
    <w:name w:val="Char Char Char Char Char Char Char Char Char Char Char Char1 Char Char Char Char Char Char Char"/>
    <w:basedOn w:val="Normlny"/>
    <w:uiPriority w:val="99"/>
    <w:rsid w:val="00680DFC"/>
    <w:pPr>
      <w:widowControl/>
      <w:adjustRightInd/>
      <w:spacing w:after="160" w:line="240" w:lineRule="exact"/>
      <w:jc w:val="left"/>
      <w:textAlignment w:val="auto"/>
    </w:pPr>
    <w:rPr>
      <w:rFonts w:ascii="Tahoma" w:hAnsi="Tahoma" w:cs="Tahoma"/>
      <w:sz w:val="20"/>
      <w:szCs w:val="20"/>
      <w:lang w:eastAsia="en-US"/>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uiPriority w:val="99"/>
    <w:rsid w:val="00680DFC"/>
    <w:pPr>
      <w:widowControl/>
      <w:adjustRightInd/>
      <w:spacing w:after="160" w:line="240" w:lineRule="exact"/>
      <w:jc w:val="left"/>
      <w:textAlignment w:val="auto"/>
    </w:pPr>
    <w:rPr>
      <w:rFonts w:ascii="Tahoma" w:hAnsi="Tahoma" w:cs="Tahoma"/>
      <w:sz w:val="20"/>
      <w:szCs w:val="20"/>
      <w:lang w:eastAsia="en-US"/>
    </w:rPr>
  </w:style>
  <w:style w:type="paragraph" w:styleId="Hlavikaobsahu">
    <w:name w:val="TOC Heading"/>
    <w:basedOn w:val="Nadpis1"/>
    <w:next w:val="Normlny"/>
    <w:uiPriority w:val="39"/>
    <w:qFormat/>
    <w:rsid w:val="00680DFC"/>
    <w:pPr>
      <w:keepLines/>
      <w:widowControl/>
      <w:numPr>
        <w:numId w:val="0"/>
      </w:numPr>
      <w:adjustRightInd/>
      <w:spacing w:before="480" w:after="0" w:line="276" w:lineRule="auto"/>
      <w:jc w:val="left"/>
      <w:textAlignment w:val="auto"/>
      <w:outlineLvl w:val="9"/>
    </w:pPr>
    <w:rPr>
      <w:rFonts w:ascii="Cambria" w:hAnsi="Cambria"/>
      <w:color w:val="365F91"/>
      <w:kern w:val="0"/>
      <w:sz w:val="28"/>
      <w:szCs w:val="28"/>
      <w:lang w:eastAsia="en-US"/>
    </w:rPr>
  </w:style>
  <w:style w:type="paragraph" w:styleId="Obsah4">
    <w:name w:val="toc 4"/>
    <w:basedOn w:val="Normlny"/>
    <w:next w:val="Normlny"/>
    <w:autoRedefine/>
    <w:uiPriority w:val="99"/>
    <w:rsid w:val="00680DFC"/>
    <w:pPr>
      <w:widowControl/>
      <w:adjustRightInd/>
      <w:spacing w:line="240" w:lineRule="auto"/>
      <w:ind w:left="720"/>
      <w:jc w:val="left"/>
      <w:textAlignment w:val="auto"/>
    </w:pPr>
    <w:rPr>
      <w:rFonts w:ascii="Calibri" w:eastAsia="SimSun" w:hAnsi="Calibri" w:cs="Calibri"/>
      <w:sz w:val="18"/>
      <w:szCs w:val="18"/>
      <w:lang w:val="en-US" w:eastAsia="zh-CN"/>
    </w:rPr>
  </w:style>
  <w:style w:type="paragraph" w:styleId="Obsah5">
    <w:name w:val="toc 5"/>
    <w:basedOn w:val="Normlny"/>
    <w:next w:val="Normlny"/>
    <w:autoRedefine/>
    <w:uiPriority w:val="99"/>
    <w:rsid w:val="00680DFC"/>
    <w:pPr>
      <w:widowControl/>
      <w:adjustRightInd/>
      <w:spacing w:line="240" w:lineRule="auto"/>
      <w:ind w:left="960"/>
      <w:jc w:val="left"/>
      <w:textAlignment w:val="auto"/>
    </w:pPr>
    <w:rPr>
      <w:rFonts w:ascii="Calibri" w:eastAsia="SimSun" w:hAnsi="Calibri" w:cs="Calibri"/>
      <w:sz w:val="18"/>
      <w:szCs w:val="18"/>
      <w:lang w:val="en-US" w:eastAsia="zh-CN"/>
    </w:rPr>
  </w:style>
  <w:style w:type="paragraph" w:styleId="Obsah6">
    <w:name w:val="toc 6"/>
    <w:basedOn w:val="Normlny"/>
    <w:next w:val="Normlny"/>
    <w:autoRedefine/>
    <w:uiPriority w:val="99"/>
    <w:rsid w:val="00680DFC"/>
    <w:pPr>
      <w:widowControl/>
      <w:adjustRightInd/>
      <w:spacing w:line="240" w:lineRule="auto"/>
      <w:ind w:left="1200"/>
      <w:jc w:val="left"/>
      <w:textAlignment w:val="auto"/>
    </w:pPr>
    <w:rPr>
      <w:rFonts w:ascii="Calibri" w:eastAsia="SimSun" w:hAnsi="Calibri" w:cs="Calibri"/>
      <w:sz w:val="18"/>
      <w:szCs w:val="18"/>
      <w:lang w:val="en-US" w:eastAsia="zh-CN"/>
    </w:rPr>
  </w:style>
  <w:style w:type="paragraph" w:styleId="Obsah7">
    <w:name w:val="toc 7"/>
    <w:basedOn w:val="Normlny"/>
    <w:next w:val="Normlny"/>
    <w:autoRedefine/>
    <w:uiPriority w:val="99"/>
    <w:rsid w:val="00680DFC"/>
    <w:pPr>
      <w:widowControl/>
      <w:adjustRightInd/>
      <w:spacing w:line="240" w:lineRule="auto"/>
      <w:ind w:left="1440"/>
      <w:jc w:val="left"/>
      <w:textAlignment w:val="auto"/>
    </w:pPr>
    <w:rPr>
      <w:rFonts w:ascii="Calibri" w:eastAsia="SimSun" w:hAnsi="Calibri" w:cs="Calibri"/>
      <w:sz w:val="18"/>
      <w:szCs w:val="18"/>
      <w:lang w:val="en-US" w:eastAsia="zh-CN"/>
    </w:rPr>
  </w:style>
  <w:style w:type="paragraph" w:styleId="Obsah8">
    <w:name w:val="toc 8"/>
    <w:basedOn w:val="Normlny"/>
    <w:next w:val="Normlny"/>
    <w:autoRedefine/>
    <w:uiPriority w:val="99"/>
    <w:rsid w:val="00680DFC"/>
    <w:pPr>
      <w:widowControl/>
      <w:adjustRightInd/>
      <w:spacing w:line="240" w:lineRule="auto"/>
      <w:ind w:left="1680"/>
      <w:jc w:val="left"/>
      <w:textAlignment w:val="auto"/>
    </w:pPr>
    <w:rPr>
      <w:rFonts w:ascii="Calibri" w:eastAsia="SimSun" w:hAnsi="Calibri" w:cs="Calibri"/>
      <w:sz w:val="18"/>
      <w:szCs w:val="18"/>
      <w:lang w:val="en-US" w:eastAsia="zh-CN"/>
    </w:rPr>
  </w:style>
  <w:style w:type="paragraph" w:styleId="Obsah9">
    <w:name w:val="toc 9"/>
    <w:basedOn w:val="Normlny"/>
    <w:next w:val="Normlny"/>
    <w:autoRedefine/>
    <w:uiPriority w:val="99"/>
    <w:rsid w:val="00680DFC"/>
    <w:pPr>
      <w:widowControl/>
      <w:adjustRightInd/>
      <w:spacing w:line="240" w:lineRule="auto"/>
      <w:ind w:left="1920"/>
      <w:jc w:val="left"/>
      <w:textAlignment w:val="auto"/>
    </w:pPr>
    <w:rPr>
      <w:rFonts w:ascii="Calibri" w:eastAsia="SimSun" w:hAnsi="Calibri" w:cs="Calibri"/>
      <w:sz w:val="18"/>
      <w:szCs w:val="18"/>
      <w:lang w:val="en-US" w:eastAsia="zh-CN"/>
    </w:rPr>
  </w:style>
  <w:style w:type="paragraph" w:styleId="Odsekzoznamu">
    <w:name w:val="List Paragraph"/>
    <w:aliases w:val="body,Listenabsatz,List Paragraph"/>
    <w:basedOn w:val="Normlny"/>
    <w:link w:val="OdsekzoznamuChar"/>
    <w:uiPriority w:val="34"/>
    <w:qFormat/>
    <w:rsid w:val="00680DFC"/>
    <w:pPr>
      <w:widowControl/>
      <w:adjustRightInd/>
      <w:spacing w:after="200" w:line="276" w:lineRule="auto"/>
      <w:ind w:left="720"/>
      <w:contextualSpacing/>
      <w:jc w:val="left"/>
      <w:textAlignment w:val="auto"/>
    </w:pPr>
    <w:rPr>
      <w:rFonts w:ascii="Calibri" w:hAnsi="Calibri"/>
      <w:sz w:val="22"/>
      <w:szCs w:val="22"/>
      <w:lang w:eastAsia="en-US"/>
    </w:rPr>
  </w:style>
  <w:style w:type="paragraph" w:customStyle="1" w:styleId="HeadingBase">
    <w:name w:val="Heading Base"/>
    <w:basedOn w:val="Normlny"/>
    <w:next w:val="Zkladntext"/>
    <w:link w:val="HeadingBaseChar"/>
    <w:uiPriority w:val="99"/>
    <w:rsid w:val="00CE222E"/>
    <w:pPr>
      <w:keepNext/>
      <w:keepLines/>
      <w:widowControl/>
      <w:overflowPunct w:val="0"/>
      <w:autoSpaceDE w:val="0"/>
      <w:autoSpaceDN w:val="0"/>
      <w:spacing w:before="140" w:line="220" w:lineRule="atLeast"/>
      <w:jc w:val="left"/>
    </w:pPr>
    <w:rPr>
      <w:spacing w:val="-4"/>
      <w:kern w:val="28"/>
      <w:sz w:val="20"/>
      <w:szCs w:val="20"/>
      <w:lang w:val="en-GB"/>
    </w:rPr>
  </w:style>
  <w:style w:type="paragraph" w:customStyle="1" w:styleId="Nzevnaoblce">
    <w:name w:val="Název na obálce"/>
    <w:basedOn w:val="Normlny"/>
    <w:next w:val="Normlny"/>
    <w:uiPriority w:val="99"/>
    <w:rsid w:val="00CE222E"/>
    <w:pPr>
      <w:keepNext/>
      <w:keepLines/>
      <w:widowControl/>
      <w:pBdr>
        <w:top w:val="single" w:sz="30" w:space="31" w:color="auto"/>
      </w:pBdr>
      <w:tabs>
        <w:tab w:val="left" w:pos="0"/>
      </w:tabs>
      <w:overflowPunct w:val="0"/>
      <w:autoSpaceDE w:val="0"/>
      <w:autoSpaceDN w:val="0"/>
      <w:spacing w:before="240" w:after="500" w:line="640" w:lineRule="exact"/>
      <w:ind w:left="-840" w:right="-840"/>
      <w:jc w:val="left"/>
    </w:pPr>
    <w:rPr>
      <w:b/>
      <w:spacing w:val="-48"/>
      <w:kern w:val="28"/>
      <w:sz w:val="64"/>
      <w:szCs w:val="20"/>
      <w:lang w:val="en-GB"/>
    </w:rPr>
  </w:style>
  <w:style w:type="paragraph" w:customStyle="1" w:styleId="HeaderBase">
    <w:name w:val="Header Base"/>
    <w:basedOn w:val="Normlny"/>
    <w:uiPriority w:val="99"/>
    <w:rsid w:val="00CE222E"/>
    <w:pPr>
      <w:keepLines/>
      <w:widowControl/>
      <w:tabs>
        <w:tab w:val="center" w:pos="4320"/>
        <w:tab w:val="right" w:pos="8640"/>
      </w:tabs>
      <w:overflowPunct w:val="0"/>
      <w:autoSpaceDE w:val="0"/>
      <w:autoSpaceDN w:val="0"/>
      <w:spacing w:line="190" w:lineRule="atLeast"/>
      <w:jc w:val="left"/>
    </w:pPr>
    <w:rPr>
      <w:caps/>
      <w:spacing w:val="-5"/>
      <w:sz w:val="15"/>
      <w:szCs w:val="20"/>
      <w:lang w:val="en-GB"/>
    </w:rPr>
  </w:style>
  <w:style w:type="paragraph" w:customStyle="1" w:styleId="Zkladntextb">
    <w:name w:val="Základný text.b"/>
    <w:basedOn w:val="Normlny"/>
    <w:uiPriority w:val="99"/>
    <w:rsid w:val="00CE222E"/>
    <w:pPr>
      <w:widowControl/>
      <w:overflowPunct w:val="0"/>
      <w:autoSpaceDE w:val="0"/>
      <w:autoSpaceDN w:val="0"/>
      <w:spacing w:after="240" w:line="240" w:lineRule="atLeast"/>
      <w:ind w:left="1134"/>
    </w:pPr>
    <w:rPr>
      <w:spacing w:val="-5"/>
      <w:sz w:val="20"/>
      <w:szCs w:val="20"/>
      <w:lang w:val="en-GB"/>
    </w:rPr>
  </w:style>
  <w:style w:type="paragraph" w:styleId="Register1">
    <w:name w:val="index 1"/>
    <w:basedOn w:val="Normlny"/>
    <w:next w:val="Normlny"/>
    <w:autoRedefine/>
    <w:uiPriority w:val="99"/>
    <w:semiHidden/>
    <w:locked/>
    <w:rsid w:val="00CE222E"/>
    <w:pPr>
      <w:widowControl/>
      <w:overflowPunct w:val="0"/>
      <w:autoSpaceDE w:val="0"/>
      <w:autoSpaceDN w:val="0"/>
      <w:spacing w:line="240" w:lineRule="auto"/>
      <w:ind w:left="220" w:hanging="220"/>
      <w:jc w:val="left"/>
    </w:pPr>
    <w:rPr>
      <w:sz w:val="22"/>
      <w:szCs w:val="20"/>
    </w:rPr>
  </w:style>
  <w:style w:type="paragraph" w:styleId="Nadpisregistra">
    <w:name w:val="index heading"/>
    <w:basedOn w:val="HeadingBase"/>
    <w:next w:val="Register1"/>
    <w:uiPriority w:val="99"/>
    <w:semiHidden/>
    <w:locked/>
    <w:rsid w:val="00CE222E"/>
    <w:pPr>
      <w:keepLines w:val="0"/>
      <w:spacing w:before="0" w:line="480" w:lineRule="atLeast"/>
    </w:pPr>
    <w:rPr>
      <w:spacing w:val="-5"/>
      <w:kern w:val="0"/>
      <w:sz w:val="24"/>
    </w:rPr>
  </w:style>
  <w:style w:type="paragraph" w:customStyle="1" w:styleId="IndexBase">
    <w:name w:val="Index Base"/>
    <w:basedOn w:val="Normlny"/>
    <w:uiPriority w:val="99"/>
    <w:rsid w:val="00CE222E"/>
    <w:pPr>
      <w:widowControl/>
      <w:overflowPunct w:val="0"/>
      <w:autoSpaceDE w:val="0"/>
      <w:autoSpaceDN w:val="0"/>
      <w:spacing w:line="240" w:lineRule="atLeast"/>
      <w:ind w:left="360" w:hanging="360"/>
      <w:jc w:val="left"/>
    </w:pPr>
    <w:rPr>
      <w:spacing w:val="-5"/>
      <w:sz w:val="18"/>
      <w:szCs w:val="20"/>
      <w:lang w:val="en-GB"/>
    </w:rPr>
  </w:style>
  <w:style w:type="character" w:customStyle="1" w:styleId="Hyperlink1">
    <w:name w:val="Hyperlink1"/>
    <w:uiPriority w:val="99"/>
    <w:rsid w:val="00CE222E"/>
    <w:rPr>
      <w:color w:val="0000FF"/>
      <w:u w:val="single"/>
    </w:rPr>
  </w:style>
  <w:style w:type="paragraph" w:styleId="Normlnysozarkami">
    <w:name w:val="Normal Indent"/>
    <w:basedOn w:val="Normlny"/>
    <w:uiPriority w:val="99"/>
    <w:locked/>
    <w:rsid w:val="00CE222E"/>
    <w:pPr>
      <w:widowControl/>
      <w:overflowPunct w:val="0"/>
      <w:autoSpaceDE w:val="0"/>
      <w:autoSpaceDN w:val="0"/>
      <w:spacing w:line="240" w:lineRule="auto"/>
      <w:ind w:left="1440"/>
      <w:jc w:val="left"/>
    </w:pPr>
    <w:rPr>
      <w:spacing w:val="-5"/>
      <w:sz w:val="20"/>
      <w:szCs w:val="20"/>
      <w:lang w:val="en-GB"/>
    </w:rPr>
  </w:style>
  <w:style w:type="paragraph" w:customStyle="1" w:styleId="TOCBase">
    <w:name w:val="TOC Base"/>
    <w:basedOn w:val="Normlny"/>
    <w:uiPriority w:val="99"/>
    <w:rsid w:val="00CE222E"/>
    <w:pPr>
      <w:widowControl/>
      <w:tabs>
        <w:tab w:val="right" w:pos="8789"/>
      </w:tabs>
      <w:overflowPunct w:val="0"/>
      <w:autoSpaceDE w:val="0"/>
      <w:autoSpaceDN w:val="0"/>
      <w:spacing w:after="240" w:line="240" w:lineRule="atLeast"/>
      <w:jc w:val="left"/>
    </w:pPr>
    <w:rPr>
      <w:spacing w:val="-5"/>
      <w:sz w:val="20"/>
      <w:szCs w:val="20"/>
      <w:lang w:val="en-GB"/>
    </w:rPr>
  </w:style>
  <w:style w:type="paragraph" w:customStyle="1" w:styleId="PlainText1">
    <w:name w:val="Plain Text1"/>
    <w:basedOn w:val="Normlny"/>
    <w:uiPriority w:val="99"/>
    <w:rsid w:val="00CE222E"/>
    <w:pPr>
      <w:widowControl/>
      <w:overflowPunct w:val="0"/>
      <w:autoSpaceDE w:val="0"/>
      <w:autoSpaceDN w:val="0"/>
      <w:spacing w:line="240" w:lineRule="auto"/>
      <w:jc w:val="left"/>
    </w:pPr>
    <w:rPr>
      <w:spacing w:val="-5"/>
      <w:sz w:val="20"/>
      <w:szCs w:val="20"/>
      <w:lang w:val="en-GB"/>
    </w:rPr>
  </w:style>
  <w:style w:type="paragraph" w:customStyle="1" w:styleId="FootnoteBase">
    <w:name w:val="Footnote Base"/>
    <w:basedOn w:val="Normlny"/>
    <w:uiPriority w:val="99"/>
    <w:rsid w:val="00CE222E"/>
    <w:pPr>
      <w:keepLines/>
      <w:widowControl/>
      <w:overflowPunct w:val="0"/>
      <w:autoSpaceDE w:val="0"/>
      <w:autoSpaceDN w:val="0"/>
      <w:spacing w:line="200" w:lineRule="atLeast"/>
      <w:jc w:val="left"/>
    </w:pPr>
    <w:rPr>
      <w:spacing w:val="-5"/>
      <w:sz w:val="16"/>
      <w:szCs w:val="20"/>
      <w:lang w:val="en-GB"/>
    </w:rPr>
  </w:style>
  <w:style w:type="paragraph" w:styleId="Textvysvetlivky">
    <w:name w:val="endnote text"/>
    <w:aliases w:val="Text vysvitlivky"/>
    <w:basedOn w:val="FootnoteBase"/>
    <w:link w:val="TextvysvetlivkyChar"/>
    <w:uiPriority w:val="99"/>
    <w:semiHidden/>
    <w:locked/>
    <w:rsid w:val="00CE222E"/>
    <w:rPr>
      <w:sz w:val="20"/>
    </w:rPr>
  </w:style>
  <w:style w:type="character" w:customStyle="1" w:styleId="TextvysvetlivkyChar">
    <w:name w:val="Text vysvetlivky Char"/>
    <w:aliases w:val="Text vysvitlivky Char"/>
    <w:link w:val="Textvysvetlivky"/>
    <w:uiPriority w:val="99"/>
    <w:semiHidden/>
    <w:locked/>
    <w:rsid w:val="00CE222E"/>
    <w:rPr>
      <w:rFonts w:cs="Times New Roman"/>
      <w:spacing w:val="-5"/>
      <w:sz w:val="20"/>
      <w:lang w:val="en-GB"/>
    </w:rPr>
  </w:style>
  <w:style w:type="paragraph" w:customStyle="1" w:styleId="BodyText21">
    <w:name w:val="Body Text 21"/>
    <w:basedOn w:val="Zkladntext"/>
    <w:uiPriority w:val="99"/>
    <w:rsid w:val="00CE222E"/>
    <w:pPr>
      <w:widowControl/>
      <w:overflowPunct w:val="0"/>
      <w:autoSpaceDE w:val="0"/>
      <w:autoSpaceDN w:val="0"/>
      <w:spacing w:after="240" w:line="240" w:lineRule="atLeast"/>
      <w:ind w:left="1440"/>
    </w:pPr>
    <w:rPr>
      <w:spacing w:val="-5"/>
      <w:sz w:val="20"/>
      <w:lang w:val="en-GB"/>
    </w:rPr>
  </w:style>
  <w:style w:type="paragraph" w:customStyle="1" w:styleId="BodyText31">
    <w:name w:val="Body Text 31"/>
    <w:basedOn w:val="Normlny"/>
    <w:uiPriority w:val="99"/>
    <w:rsid w:val="00CE222E"/>
    <w:pPr>
      <w:widowControl/>
      <w:overflowPunct w:val="0"/>
      <w:autoSpaceDE w:val="0"/>
      <w:autoSpaceDN w:val="0"/>
      <w:spacing w:line="240" w:lineRule="auto"/>
    </w:pPr>
    <w:rPr>
      <w:sz w:val="20"/>
      <w:szCs w:val="20"/>
      <w:lang w:val="en-GB"/>
    </w:rPr>
  </w:style>
  <w:style w:type="paragraph" w:customStyle="1" w:styleId="NumPar1">
    <w:name w:val="NumPar 1"/>
    <w:basedOn w:val="Normlny"/>
    <w:next w:val="Normlny"/>
    <w:uiPriority w:val="99"/>
    <w:rsid w:val="00CE222E"/>
    <w:pPr>
      <w:widowControl/>
      <w:tabs>
        <w:tab w:val="left" w:pos="360"/>
        <w:tab w:val="left" w:pos="851"/>
      </w:tabs>
      <w:overflowPunct w:val="0"/>
      <w:autoSpaceDE w:val="0"/>
      <w:autoSpaceDN w:val="0"/>
      <w:spacing w:before="120" w:after="120" w:line="240" w:lineRule="auto"/>
      <w:ind w:left="360" w:hanging="360"/>
    </w:pPr>
    <w:rPr>
      <w:spacing w:val="-5"/>
      <w:szCs w:val="20"/>
      <w:lang w:val="en-GB"/>
    </w:rPr>
  </w:style>
  <w:style w:type="paragraph" w:customStyle="1" w:styleId="Leon">
    <w:name w:val="Leon"/>
    <w:uiPriority w:val="99"/>
    <w:rsid w:val="00CE222E"/>
    <w:pPr>
      <w:overflowPunct w:val="0"/>
      <w:autoSpaceDE w:val="0"/>
      <w:autoSpaceDN w:val="0"/>
      <w:adjustRightInd w:val="0"/>
      <w:textAlignment w:val="baseline"/>
    </w:pPr>
    <w:rPr>
      <w:sz w:val="24"/>
      <w:lang w:val="en-GB"/>
    </w:rPr>
  </w:style>
  <w:style w:type="paragraph" w:customStyle="1" w:styleId="TableText">
    <w:name w:val="Table Text"/>
    <w:basedOn w:val="Normlny"/>
    <w:uiPriority w:val="99"/>
    <w:rsid w:val="00CE222E"/>
    <w:pPr>
      <w:widowControl/>
      <w:overflowPunct w:val="0"/>
      <w:autoSpaceDE w:val="0"/>
      <w:autoSpaceDN w:val="0"/>
      <w:spacing w:before="60" w:line="240" w:lineRule="auto"/>
      <w:jc w:val="left"/>
    </w:pPr>
    <w:rPr>
      <w:spacing w:val="-5"/>
      <w:sz w:val="16"/>
      <w:szCs w:val="20"/>
      <w:lang w:val="en-US"/>
    </w:rPr>
  </w:style>
  <w:style w:type="paragraph" w:customStyle="1" w:styleId="Zkladntextb1">
    <w:name w:val="Základní text.b1"/>
    <w:basedOn w:val="Normlny"/>
    <w:uiPriority w:val="99"/>
    <w:rsid w:val="00CE222E"/>
    <w:pPr>
      <w:widowControl/>
      <w:overflowPunct w:val="0"/>
      <w:autoSpaceDE w:val="0"/>
      <w:autoSpaceDN w:val="0"/>
      <w:spacing w:line="240" w:lineRule="auto"/>
    </w:pPr>
    <w:rPr>
      <w:szCs w:val="20"/>
    </w:rPr>
  </w:style>
  <w:style w:type="paragraph" w:customStyle="1" w:styleId="Zkladntextb2">
    <w:name w:val="Základní text.b2"/>
    <w:basedOn w:val="Normlny"/>
    <w:uiPriority w:val="99"/>
    <w:rsid w:val="00CE222E"/>
    <w:pPr>
      <w:widowControl/>
      <w:overflowPunct w:val="0"/>
      <w:autoSpaceDE w:val="0"/>
      <w:autoSpaceDN w:val="0"/>
      <w:spacing w:line="240" w:lineRule="auto"/>
    </w:pPr>
    <w:rPr>
      <w:szCs w:val="20"/>
    </w:rPr>
  </w:style>
  <w:style w:type="paragraph" w:customStyle="1" w:styleId="BodyText211">
    <w:name w:val="Body Text 211"/>
    <w:basedOn w:val="Normlny"/>
    <w:uiPriority w:val="99"/>
    <w:rsid w:val="00CE222E"/>
    <w:pPr>
      <w:widowControl/>
      <w:overflowPunct w:val="0"/>
      <w:autoSpaceDE w:val="0"/>
      <w:autoSpaceDN w:val="0"/>
      <w:spacing w:after="120" w:line="240" w:lineRule="auto"/>
      <w:ind w:left="283"/>
      <w:jc w:val="left"/>
    </w:pPr>
    <w:rPr>
      <w:sz w:val="20"/>
      <w:szCs w:val="20"/>
    </w:rPr>
  </w:style>
  <w:style w:type="paragraph" w:customStyle="1" w:styleId="Nzovtabu3ky1">
    <w:name w:val="Názov tabu3ky1"/>
    <w:basedOn w:val="Normlny"/>
    <w:uiPriority w:val="99"/>
    <w:rsid w:val="00CE222E"/>
    <w:pPr>
      <w:widowControl/>
      <w:overflowPunct w:val="0"/>
      <w:autoSpaceDE w:val="0"/>
      <w:autoSpaceDN w:val="0"/>
      <w:spacing w:before="60" w:after="60" w:line="240" w:lineRule="auto"/>
      <w:jc w:val="left"/>
    </w:pPr>
    <w:rPr>
      <w:rFonts w:ascii="Garamond" w:hAnsi="Garamond"/>
      <w:b/>
      <w:caps/>
      <w:sz w:val="20"/>
      <w:szCs w:val="20"/>
    </w:rPr>
  </w:style>
  <w:style w:type="paragraph" w:customStyle="1" w:styleId="frontaddress">
    <w:name w:val="front address"/>
    <w:uiPriority w:val="99"/>
    <w:rsid w:val="00CE222E"/>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hAnsi="Optima"/>
      <w:sz w:val="22"/>
      <w:lang w:val="en-GB" w:eastAsia="en-US"/>
    </w:rPr>
  </w:style>
  <w:style w:type="paragraph" w:customStyle="1" w:styleId="aperex1">
    <w:name w:val="aperex1"/>
    <w:basedOn w:val="Normlny"/>
    <w:uiPriority w:val="99"/>
    <w:rsid w:val="00CE222E"/>
    <w:pPr>
      <w:widowControl/>
      <w:adjustRightInd/>
      <w:spacing w:before="150" w:after="75" w:line="225" w:lineRule="atLeast"/>
      <w:textAlignment w:val="auto"/>
    </w:pPr>
    <w:rPr>
      <w:b/>
      <w:bCs/>
      <w:color w:val="000000"/>
    </w:rPr>
  </w:style>
  <w:style w:type="paragraph" w:customStyle="1" w:styleId="bodytext">
    <w:name w:val="bodytext"/>
    <w:basedOn w:val="Normlny"/>
    <w:uiPriority w:val="99"/>
    <w:rsid w:val="00CE222E"/>
    <w:pPr>
      <w:widowControl/>
      <w:adjustRightInd/>
      <w:spacing w:before="150" w:after="150" w:line="240" w:lineRule="auto"/>
      <w:jc w:val="left"/>
      <w:textAlignment w:val="auto"/>
    </w:pPr>
  </w:style>
  <w:style w:type="paragraph" w:customStyle="1" w:styleId="CharCharCharCharCharChar1CharCharCharCharCharCharCharCharCharChar">
    <w:name w:val="Char Char Char Char Char Char1 Char Char Char Char Char Char Char Char Char Char"/>
    <w:basedOn w:val="Normlny"/>
    <w:uiPriority w:val="99"/>
    <w:rsid w:val="00CE222E"/>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propertyText">
    <w:name w:val="propertyText"/>
    <w:basedOn w:val="Normlny"/>
    <w:next w:val="Normlny"/>
    <w:uiPriority w:val="99"/>
    <w:rsid w:val="00CE222E"/>
    <w:pPr>
      <w:widowControl/>
      <w:adjustRightInd/>
      <w:spacing w:line="240" w:lineRule="auto"/>
      <w:ind w:left="340"/>
      <w:jc w:val="left"/>
      <w:textAlignment w:val="auto"/>
    </w:pPr>
    <w:rPr>
      <w:rFonts w:ascii="Arial" w:hAnsi="Arial"/>
      <w:sz w:val="20"/>
      <w:szCs w:val="20"/>
      <w:lang w:eastAsia="en-US"/>
    </w:rPr>
  </w:style>
  <w:style w:type="paragraph" w:customStyle="1" w:styleId="Aaa">
    <w:name w:val="Aaa"/>
    <w:basedOn w:val="Normlny"/>
    <w:link w:val="AaaChar"/>
    <w:uiPriority w:val="99"/>
    <w:rsid w:val="00CE222E"/>
    <w:pPr>
      <w:widowControl/>
      <w:adjustRightInd/>
      <w:spacing w:line="240" w:lineRule="auto"/>
      <w:jc w:val="left"/>
      <w:textAlignment w:val="auto"/>
    </w:pPr>
    <w:rPr>
      <w:b/>
      <w:color w:val="000080"/>
      <w:sz w:val="28"/>
      <w:szCs w:val="20"/>
    </w:rPr>
  </w:style>
  <w:style w:type="character" w:customStyle="1" w:styleId="AaaChar">
    <w:name w:val="Aaa Char"/>
    <w:link w:val="Aaa"/>
    <w:uiPriority w:val="99"/>
    <w:locked/>
    <w:rsid w:val="00CE222E"/>
    <w:rPr>
      <w:b/>
      <w:color w:val="000080"/>
      <w:sz w:val="28"/>
    </w:rPr>
  </w:style>
  <w:style w:type="table" w:styleId="Mriekatabuky">
    <w:name w:val="Table Grid"/>
    <w:basedOn w:val="Normlnatabuka"/>
    <w:uiPriority w:val="99"/>
    <w:locked/>
    <w:rsid w:val="00CE2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
    <w:name w:val="Char Char Char Char Char Char Char Char Char Char Char Char Char Char Char"/>
    <w:basedOn w:val="Normlny"/>
    <w:uiPriority w:val="99"/>
    <w:rsid w:val="00CE222E"/>
    <w:pPr>
      <w:widowControl/>
      <w:adjustRightInd/>
      <w:spacing w:after="160" w:line="240" w:lineRule="exact"/>
      <w:ind w:firstLine="720"/>
      <w:jc w:val="left"/>
      <w:textAlignment w:val="auto"/>
    </w:pPr>
    <w:rPr>
      <w:rFonts w:ascii="Tahoma" w:hAnsi="Tahoma"/>
      <w:sz w:val="20"/>
      <w:szCs w:val="20"/>
      <w:lang w:eastAsia="en-US"/>
    </w:rPr>
  </w:style>
  <w:style w:type="paragraph" w:customStyle="1" w:styleId="ZkladntextbChar">
    <w:name w:val="Základný text.b Char"/>
    <w:basedOn w:val="Normlny"/>
    <w:link w:val="ZkladntextbCharChar"/>
    <w:uiPriority w:val="99"/>
    <w:rsid w:val="00CE222E"/>
    <w:pPr>
      <w:widowControl/>
      <w:autoSpaceDE w:val="0"/>
      <w:autoSpaceDN w:val="0"/>
      <w:adjustRightInd/>
      <w:spacing w:after="240" w:line="240" w:lineRule="atLeast"/>
      <w:ind w:left="1134"/>
      <w:textAlignment w:val="auto"/>
    </w:pPr>
    <w:rPr>
      <w:rFonts w:ascii="Arial" w:hAnsi="Arial"/>
      <w:spacing w:val="-5"/>
      <w:sz w:val="20"/>
      <w:szCs w:val="20"/>
      <w:lang w:val="en-GB" w:eastAsia="en-US"/>
    </w:rPr>
  </w:style>
  <w:style w:type="character" w:customStyle="1" w:styleId="ZkladntextbCharChar">
    <w:name w:val="Základný text.b Char Char"/>
    <w:link w:val="ZkladntextbChar"/>
    <w:uiPriority w:val="99"/>
    <w:locked/>
    <w:rsid w:val="00CE222E"/>
    <w:rPr>
      <w:rFonts w:ascii="Arial" w:hAnsi="Arial"/>
      <w:spacing w:val="-5"/>
      <w:sz w:val="20"/>
      <w:lang w:val="en-GB" w:eastAsia="en-US"/>
    </w:rPr>
  </w:style>
  <w:style w:type="paragraph" w:styleId="Zkladntext3">
    <w:name w:val="Body Text 3"/>
    <w:basedOn w:val="Normlny"/>
    <w:link w:val="Zkladntext3Char"/>
    <w:uiPriority w:val="99"/>
    <w:locked/>
    <w:rsid w:val="00CE222E"/>
    <w:pPr>
      <w:widowControl/>
      <w:overflowPunct w:val="0"/>
      <w:autoSpaceDE w:val="0"/>
      <w:autoSpaceDN w:val="0"/>
      <w:spacing w:after="120" w:line="240" w:lineRule="auto"/>
      <w:jc w:val="left"/>
    </w:pPr>
    <w:rPr>
      <w:sz w:val="16"/>
      <w:szCs w:val="20"/>
    </w:rPr>
  </w:style>
  <w:style w:type="character" w:customStyle="1" w:styleId="Zkladntext3Char">
    <w:name w:val="Základný text 3 Char"/>
    <w:link w:val="Zkladntext3"/>
    <w:uiPriority w:val="99"/>
    <w:locked/>
    <w:rsid w:val="00CE222E"/>
    <w:rPr>
      <w:rFonts w:cs="Times New Roman"/>
      <w:sz w:val="16"/>
    </w:rPr>
  </w:style>
  <w:style w:type="paragraph" w:styleId="Zarkazkladnhotextu2">
    <w:name w:val="Body Text Indent 2"/>
    <w:basedOn w:val="Normlny"/>
    <w:link w:val="Zarkazkladnhotextu2Char"/>
    <w:uiPriority w:val="99"/>
    <w:locked/>
    <w:rsid w:val="00CE222E"/>
    <w:pPr>
      <w:widowControl/>
      <w:overflowPunct w:val="0"/>
      <w:autoSpaceDE w:val="0"/>
      <w:autoSpaceDN w:val="0"/>
      <w:spacing w:after="120" w:line="480" w:lineRule="auto"/>
      <w:ind w:left="283"/>
      <w:jc w:val="left"/>
    </w:pPr>
    <w:rPr>
      <w:sz w:val="20"/>
      <w:szCs w:val="20"/>
    </w:rPr>
  </w:style>
  <w:style w:type="character" w:customStyle="1" w:styleId="Zarkazkladnhotextu2Char">
    <w:name w:val="Zarážka základného textu 2 Char"/>
    <w:link w:val="Zarkazkladnhotextu2"/>
    <w:uiPriority w:val="99"/>
    <w:locked/>
    <w:rsid w:val="00CE222E"/>
    <w:rPr>
      <w:rFonts w:cs="Times New Roman"/>
      <w:sz w:val="20"/>
    </w:rPr>
  </w:style>
  <w:style w:type="paragraph" w:customStyle="1" w:styleId="nzovtabuky1">
    <w:name w:val="nzovtabuky1"/>
    <w:basedOn w:val="Normlny"/>
    <w:uiPriority w:val="99"/>
    <w:rsid w:val="00CE222E"/>
    <w:pPr>
      <w:widowControl/>
      <w:adjustRightInd/>
      <w:spacing w:before="60" w:after="60" w:line="240" w:lineRule="auto"/>
      <w:jc w:val="left"/>
      <w:textAlignment w:val="auto"/>
    </w:pPr>
    <w:rPr>
      <w:rFonts w:ascii="Garamond" w:hAnsi="Garamond"/>
      <w:b/>
      <w:bCs/>
      <w:caps/>
      <w:sz w:val="20"/>
      <w:szCs w:val="20"/>
    </w:rPr>
  </w:style>
  <w:style w:type="paragraph" w:customStyle="1" w:styleId="Normln">
    <w:name w:val="Normální"/>
    <w:basedOn w:val="Normlny"/>
    <w:next w:val="Normlny"/>
    <w:uiPriority w:val="99"/>
    <w:rsid w:val="00CE222E"/>
    <w:pPr>
      <w:widowControl/>
      <w:autoSpaceDE w:val="0"/>
      <w:autoSpaceDN w:val="0"/>
      <w:spacing w:line="240" w:lineRule="auto"/>
      <w:jc w:val="left"/>
      <w:textAlignment w:val="auto"/>
    </w:pPr>
  </w:style>
  <w:style w:type="paragraph" w:customStyle="1" w:styleId="normlny0">
    <w:name w:val="normálny"/>
    <w:basedOn w:val="Normlny"/>
    <w:next w:val="Normlny"/>
    <w:uiPriority w:val="99"/>
    <w:rsid w:val="00CE222E"/>
    <w:pPr>
      <w:widowControl/>
      <w:autoSpaceDE w:val="0"/>
      <w:autoSpaceDN w:val="0"/>
      <w:spacing w:line="240" w:lineRule="auto"/>
      <w:jc w:val="left"/>
      <w:textAlignment w:val="auto"/>
    </w:pPr>
  </w:style>
  <w:style w:type="paragraph" w:styleId="Zoznamsodrkami2">
    <w:name w:val="List Bullet 2"/>
    <w:basedOn w:val="Normlny"/>
    <w:uiPriority w:val="99"/>
    <w:locked/>
    <w:rsid w:val="00CE222E"/>
    <w:pPr>
      <w:widowControl/>
      <w:numPr>
        <w:numId w:val="7"/>
      </w:numPr>
      <w:adjustRightInd/>
      <w:spacing w:line="240" w:lineRule="auto"/>
      <w:jc w:val="left"/>
      <w:textAlignment w:val="auto"/>
    </w:pPr>
    <w:rPr>
      <w:lang w:val="en-GB" w:eastAsia="cs-CZ"/>
    </w:rPr>
  </w:style>
  <w:style w:type="paragraph" w:styleId="Normlnywebov">
    <w:name w:val="Normal (Web)"/>
    <w:basedOn w:val="Normlny"/>
    <w:uiPriority w:val="99"/>
    <w:locked/>
    <w:rsid w:val="00CE222E"/>
    <w:pPr>
      <w:widowControl/>
      <w:adjustRightInd/>
      <w:spacing w:before="100" w:beforeAutospacing="1" w:after="100" w:afterAutospacing="1" w:line="240" w:lineRule="auto"/>
      <w:jc w:val="left"/>
      <w:textAlignment w:val="auto"/>
    </w:pPr>
  </w:style>
  <w:style w:type="paragraph" w:styleId="Nzov">
    <w:name w:val="Title"/>
    <w:basedOn w:val="Normlny"/>
    <w:link w:val="NzovChar"/>
    <w:uiPriority w:val="99"/>
    <w:qFormat/>
    <w:locked/>
    <w:rsid w:val="00CE222E"/>
    <w:pPr>
      <w:widowControl/>
      <w:adjustRightInd/>
      <w:spacing w:line="240" w:lineRule="auto"/>
      <w:jc w:val="center"/>
      <w:textAlignment w:val="auto"/>
    </w:pPr>
    <w:rPr>
      <w:rFonts w:ascii="Arial" w:hAnsi="Arial"/>
      <w:b/>
      <w:szCs w:val="20"/>
      <w:lang w:eastAsia="cs-CZ"/>
    </w:rPr>
  </w:style>
  <w:style w:type="character" w:customStyle="1" w:styleId="NzovChar">
    <w:name w:val="Názov Char"/>
    <w:link w:val="Nzov"/>
    <w:uiPriority w:val="99"/>
    <w:locked/>
    <w:rsid w:val="00CE222E"/>
    <w:rPr>
      <w:rFonts w:ascii="Arial" w:hAnsi="Arial" w:cs="Times New Roman"/>
      <w:b/>
      <w:sz w:val="24"/>
      <w:lang w:eastAsia="cs-CZ"/>
    </w:rPr>
  </w:style>
  <w:style w:type="paragraph" w:customStyle="1" w:styleId="Char1">
    <w:name w:val="ΚΕΙΜΕΝΟ Char1"/>
    <w:basedOn w:val="Normlny"/>
    <w:uiPriority w:val="99"/>
    <w:rsid w:val="00CE222E"/>
    <w:pPr>
      <w:widowControl/>
      <w:adjustRightInd/>
      <w:spacing w:before="120" w:after="120" w:line="360" w:lineRule="auto"/>
      <w:textAlignment w:val="auto"/>
    </w:pPr>
    <w:rPr>
      <w:rFonts w:ascii="Arial" w:hAnsi="Arial" w:cs="Arial"/>
      <w:spacing w:val="-5"/>
      <w:sz w:val="22"/>
      <w:szCs w:val="21"/>
      <w:lang w:eastAsia="en-US"/>
    </w:rPr>
  </w:style>
  <w:style w:type="paragraph" w:customStyle="1" w:styleId="CharCharCharCharCharChar1CharCharCharCharCharCharCharCharCharCharCharCharChar">
    <w:name w:val="Char Char Char Char Char Char1 Char Char Char Char Char Char Char Char Char Char Char Char Char"/>
    <w:basedOn w:val="Normlny"/>
    <w:uiPriority w:val="99"/>
    <w:rsid w:val="00CE222E"/>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CharCharCharCharCharChar1">
    <w:name w:val="Char Char Char Char Char Char1"/>
    <w:basedOn w:val="Normlny"/>
    <w:uiPriority w:val="99"/>
    <w:rsid w:val="00CE222E"/>
    <w:pPr>
      <w:widowControl/>
      <w:adjustRightInd/>
      <w:spacing w:after="160" w:line="240" w:lineRule="exact"/>
      <w:jc w:val="left"/>
      <w:textAlignment w:val="auto"/>
    </w:pPr>
    <w:rPr>
      <w:rFonts w:ascii="Tahoma" w:hAnsi="Tahoma" w:cs="Tahoma"/>
      <w:sz w:val="20"/>
      <w:szCs w:val="20"/>
      <w:lang w:eastAsia="en-US"/>
    </w:rPr>
  </w:style>
  <w:style w:type="paragraph" w:customStyle="1" w:styleId="Normlnywebov2">
    <w:name w:val="Normálny (webový)2"/>
    <w:basedOn w:val="Normlny"/>
    <w:uiPriority w:val="99"/>
    <w:rsid w:val="00CE222E"/>
    <w:pPr>
      <w:widowControl/>
      <w:suppressAutoHyphens/>
      <w:adjustRightInd/>
      <w:spacing w:line="240" w:lineRule="auto"/>
      <w:jc w:val="left"/>
      <w:textAlignment w:val="auto"/>
    </w:pPr>
    <w:rPr>
      <w:szCs w:val="20"/>
      <w:lang w:eastAsia="ar-SA"/>
    </w:rPr>
  </w:style>
  <w:style w:type="character" w:customStyle="1" w:styleId="WW8Num1z0">
    <w:name w:val="WW8Num1z0"/>
    <w:uiPriority w:val="99"/>
    <w:rsid w:val="00CE222E"/>
    <w:rPr>
      <w:rFonts w:ascii="Wingdings" w:hAnsi="Wingdings"/>
    </w:rPr>
  </w:style>
  <w:style w:type="character" w:customStyle="1" w:styleId="FootnoteCharacters">
    <w:name w:val="Footnote Characters"/>
    <w:uiPriority w:val="99"/>
    <w:rsid w:val="00CE222E"/>
    <w:rPr>
      <w:vertAlign w:val="superscript"/>
    </w:rPr>
  </w:style>
  <w:style w:type="paragraph" w:customStyle="1" w:styleId="CharCharChar1Char">
    <w:name w:val="Char Char Char1 Char"/>
    <w:basedOn w:val="Normlny"/>
    <w:uiPriority w:val="99"/>
    <w:rsid w:val="00CE222E"/>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StyleStyleHeading115ptFirstline0Before1line">
    <w:name w:val="Style Style Heading 1 + 15 pt First line:  0&quot; + Before:  1 line"/>
    <w:basedOn w:val="Normlny"/>
    <w:uiPriority w:val="99"/>
    <w:rsid w:val="00CE222E"/>
    <w:pPr>
      <w:keepNext/>
      <w:widowControl/>
      <w:numPr>
        <w:numId w:val="6"/>
      </w:numPr>
      <w:tabs>
        <w:tab w:val="num" w:pos="360"/>
      </w:tabs>
      <w:adjustRightInd/>
      <w:spacing w:beforeLines="100" w:line="360" w:lineRule="exact"/>
      <w:jc w:val="left"/>
      <w:textAlignment w:val="auto"/>
      <w:outlineLvl w:val="0"/>
    </w:pPr>
    <w:rPr>
      <w:b/>
      <w:bCs/>
      <w:sz w:val="28"/>
      <w:szCs w:val="20"/>
      <w:lang w:val="en-US" w:eastAsia="en-US"/>
    </w:rPr>
  </w:style>
  <w:style w:type="paragraph" w:customStyle="1" w:styleId="odrazka--">
    <w:name w:val="odrazka--"/>
    <w:basedOn w:val="Normlny"/>
    <w:uiPriority w:val="99"/>
    <w:rsid w:val="00CE222E"/>
    <w:pPr>
      <w:widowControl/>
      <w:adjustRightInd/>
      <w:spacing w:line="320" w:lineRule="atLeast"/>
      <w:textAlignment w:val="auto"/>
    </w:pPr>
  </w:style>
  <w:style w:type="paragraph" w:customStyle="1" w:styleId="titulok">
    <w:name w:val="titulok"/>
    <w:basedOn w:val="Normlny"/>
    <w:uiPriority w:val="99"/>
    <w:rsid w:val="00CE222E"/>
    <w:pPr>
      <w:widowControl/>
      <w:adjustRightInd/>
      <w:spacing w:before="100" w:beforeAutospacing="1" w:after="100" w:afterAutospacing="1" w:line="240" w:lineRule="auto"/>
      <w:jc w:val="center"/>
      <w:textAlignment w:val="auto"/>
    </w:pPr>
    <w:rPr>
      <w:rFonts w:ascii="Arial" w:hAnsi="Arial" w:cs="Arial"/>
      <w:b/>
      <w:bCs/>
      <w:color w:val="007060"/>
    </w:rPr>
  </w:style>
  <w:style w:type="paragraph" w:customStyle="1" w:styleId="Char">
    <w:name w:val="Char"/>
    <w:basedOn w:val="Normlny"/>
    <w:uiPriority w:val="99"/>
    <w:rsid w:val="00CE222E"/>
    <w:pPr>
      <w:widowControl/>
      <w:adjustRightInd/>
      <w:spacing w:after="160" w:line="240" w:lineRule="exact"/>
      <w:jc w:val="left"/>
      <w:textAlignment w:val="auto"/>
    </w:pPr>
    <w:rPr>
      <w:rFonts w:ascii="Tahoma" w:hAnsi="Tahoma" w:cs="Tahoma"/>
      <w:sz w:val="20"/>
      <w:szCs w:val="20"/>
      <w:lang w:val="en-US" w:eastAsia="en-US"/>
    </w:rPr>
  </w:style>
  <w:style w:type="paragraph" w:styleId="truktradokumentu">
    <w:name w:val="Document Map"/>
    <w:basedOn w:val="Normlny"/>
    <w:link w:val="truktradokumentuChar"/>
    <w:uiPriority w:val="99"/>
    <w:semiHidden/>
    <w:locked/>
    <w:rsid w:val="00CE222E"/>
    <w:pPr>
      <w:widowControl/>
      <w:shd w:val="clear" w:color="auto" w:fill="000080"/>
      <w:overflowPunct w:val="0"/>
      <w:autoSpaceDE w:val="0"/>
      <w:autoSpaceDN w:val="0"/>
      <w:spacing w:line="240" w:lineRule="auto"/>
      <w:jc w:val="left"/>
    </w:pPr>
    <w:rPr>
      <w:rFonts w:ascii="Tahoma" w:hAnsi="Tahoma"/>
      <w:sz w:val="20"/>
      <w:szCs w:val="20"/>
    </w:rPr>
  </w:style>
  <w:style w:type="character" w:customStyle="1" w:styleId="truktradokumentuChar">
    <w:name w:val="Štruktúra dokumentu Char"/>
    <w:link w:val="truktradokumentu"/>
    <w:uiPriority w:val="99"/>
    <w:semiHidden/>
    <w:locked/>
    <w:rsid w:val="00CE222E"/>
    <w:rPr>
      <w:rFonts w:ascii="Tahoma" w:hAnsi="Tahoma" w:cs="Times New Roman"/>
      <w:sz w:val="20"/>
      <w:shd w:val="clear" w:color="auto" w:fill="000080"/>
    </w:rPr>
  </w:style>
  <w:style w:type="character" w:customStyle="1" w:styleId="WW8Num8z4">
    <w:name w:val="WW8Num8z4"/>
    <w:uiPriority w:val="99"/>
    <w:rsid w:val="00CE222E"/>
    <w:rPr>
      <w:rFonts w:ascii="Courier New" w:hAnsi="Courier New"/>
    </w:rPr>
  </w:style>
  <w:style w:type="character" w:customStyle="1" w:styleId="PODNChar">
    <w:name w:val="PODN Char"/>
    <w:uiPriority w:val="99"/>
    <w:rsid w:val="00CE222E"/>
    <w:rPr>
      <w:rFonts w:ascii="Century Gothic" w:hAnsi="Century Gothic"/>
      <w:b/>
      <w:kern w:val="1"/>
      <w:sz w:val="24"/>
      <w:lang w:val="sk-SK" w:eastAsia="ar-SA" w:bidi="ar-SA"/>
    </w:rPr>
  </w:style>
  <w:style w:type="paragraph" w:customStyle="1" w:styleId="plaintext">
    <w:name w:val="plaintext"/>
    <w:basedOn w:val="Normlny"/>
    <w:uiPriority w:val="99"/>
    <w:rsid w:val="00CE222E"/>
    <w:pPr>
      <w:widowControl/>
      <w:overflowPunct w:val="0"/>
      <w:autoSpaceDE w:val="0"/>
      <w:autoSpaceDN w:val="0"/>
      <w:adjustRightInd/>
      <w:spacing w:line="240" w:lineRule="auto"/>
      <w:jc w:val="left"/>
      <w:textAlignment w:val="auto"/>
    </w:pPr>
    <w:rPr>
      <w:spacing w:val="-5"/>
      <w:sz w:val="20"/>
      <w:szCs w:val="20"/>
    </w:rPr>
  </w:style>
  <w:style w:type="paragraph" w:customStyle="1" w:styleId="xl48">
    <w:name w:val="xl48"/>
    <w:basedOn w:val="Normlny"/>
    <w:uiPriority w:val="99"/>
    <w:rsid w:val="00CE222E"/>
    <w:pPr>
      <w:widowControl/>
      <w:pBdr>
        <w:bottom w:val="single" w:sz="4" w:space="0" w:color="auto"/>
      </w:pBdr>
      <w:shd w:val="clear" w:color="auto" w:fill="C0C0C0"/>
      <w:adjustRightInd/>
      <w:spacing w:before="100" w:beforeAutospacing="1" w:after="100" w:afterAutospacing="1" w:line="240" w:lineRule="auto"/>
      <w:jc w:val="center"/>
      <w:textAlignment w:val="center"/>
    </w:pPr>
  </w:style>
  <w:style w:type="paragraph" w:customStyle="1" w:styleId="CharCharCharCharCharChar">
    <w:name w:val="Char Char Char Char Char Char"/>
    <w:basedOn w:val="Normlny"/>
    <w:uiPriority w:val="99"/>
    <w:rsid w:val="00CE222E"/>
    <w:pPr>
      <w:widowControl/>
      <w:adjustRightInd/>
      <w:spacing w:after="160" w:line="240" w:lineRule="exact"/>
      <w:jc w:val="left"/>
      <w:textAlignment w:val="auto"/>
    </w:pPr>
    <w:rPr>
      <w:rFonts w:ascii="Tahoma" w:hAnsi="Tahoma" w:cs="Tahoma"/>
      <w:sz w:val="20"/>
      <w:szCs w:val="20"/>
      <w:lang w:eastAsia="en-US"/>
    </w:rPr>
  </w:style>
  <w:style w:type="character" w:customStyle="1" w:styleId="Textpoznmkypodiarou007CharChar">
    <w:name w:val="Text poznámky pod čiarou 007 Char Char"/>
    <w:uiPriority w:val="99"/>
    <w:rsid w:val="00CE222E"/>
  </w:style>
  <w:style w:type="paragraph" w:customStyle="1" w:styleId="CharChar3CharCharCharCharCharCharChar">
    <w:name w:val="Char Char3 Char Char Char Char Char Char Char"/>
    <w:basedOn w:val="Normlny"/>
    <w:uiPriority w:val="99"/>
    <w:rsid w:val="00CE222E"/>
    <w:pPr>
      <w:widowControl/>
      <w:adjustRightInd/>
      <w:spacing w:after="160" w:line="240" w:lineRule="exact"/>
      <w:jc w:val="left"/>
      <w:textAlignment w:val="auto"/>
    </w:pPr>
    <w:rPr>
      <w:rFonts w:ascii="Tahoma" w:hAnsi="Tahoma" w:cs="Tahoma"/>
      <w:sz w:val="20"/>
      <w:szCs w:val="20"/>
      <w:lang w:val="en-US" w:eastAsia="en-US"/>
    </w:rPr>
  </w:style>
  <w:style w:type="paragraph" w:customStyle="1" w:styleId="CharCharCharChar">
    <w:name w:val="Char Char Char Char"/>
    <w:basedOn w:val="Normlny"/>
    <w:uiPriority w:val="99"/>
    <w:rsid w:val="00CE222E"/>
    <w:pPr>
      <w:spacing w:after="160" w:line="240" w:lineRule="exact"/>
      <w:ind w:firstLine="720"/>
      <w:jc w:val="left"/>
    </w:pPr>
    <w:rPr>
      <w:rFonts w:ascii="Tahoma" w:hAnsi="Tahoma" w:cs="Tahoma"/>
      <w:sz w:val="20"/>
      <w:szCs w:val="20"/>
      <w:lang w:val="en-US" w:eastAsia="en-US"/>
    </w:rPr>
  </w:style>
  <w:style w:type="character" w:customStyle="1" w:styleId="HeadingBaseChar">
    <w:name w:val="Heading Base Char"/>
    <w:link w:val="HeadingBase"/>
    <w:uiPriority w:val="99"/>
    <w:locked/>
    <w:rsid w:val="00CE222E"/>
    <w:rPr>
      <w:spacing w:val="-4"/>
      <w:kern w:val="28"/>
      <w:sz w:val="20"/>
      <w:lang w:val="en-GB"/>
    </w:rPr>
  </w:style>
  <w:style w:type="character" w:styleId="Odkaznavysvetlivku">
    <w:name w:val="endnote reference"/>
    <w:uiPriority w:val="99"/>
    <w:semiHidden/>
    <w:locked/>
    <w:rsid w:val="00CE222E"/>
    <w:rPr>
      <w:rFonts w:cs="Times New Roman"/>
      <w:vertAlign w:val="superscript"/>
    </w:rPr>
  </w:style>
  <w:style w:type="character" w:customStyle="1" w:styleId="EmailStyle154">
    <w:name w:val="EmailStyle154"/>
    <w:uiPriority w:val="99"/>
    <w:semiHidden/>
    <w:rsid w:val="00CE222E"/>
    <w:rPr>
      <w:rFonts w:ascii="Arial" w:hAnsi="Arial"/>
      <w:color w:val="000080"/>
      <w:sz w:val="20"/>
    </w:rPr>
  </w:style>
  <w:style w:type="paragraph" w:customStyle="1" w:styleId="CharChar1CharCharChar">
    <w:name w:val="Char Char1 Char Char Char"/>
    <w:basedOn w:val="Normlny"/>
    <w:uiPriority w:val="99"/>
    <w:rsid w:val="00CE222E"/>
    <w:pPr>
      <w:widowControl/>
      <w:adjustRightInd/>
      <w:spacing w:after="160" w:line="240" w:lineRule="exact"/>
      <w:jc w:val="left"/>
      <w:textAlignment w:val="auto"/>
    </w:pPr>
    <w:rPr>
      <w:rFonts w:ascii="Tahoma" w:hAnsi="Tahoma" w:cs="Tahoma"/>
      <w:sz w:val="20"/>
      <w:szCs w:val="20"/>
      <w:lang w:eastAsia="en-US"/>
    </w:rPr>
  </w:style>
  <w:style w:type="character" w:customStyle="1" w:styleId="b1">
    <w:name w:val="b1"/>
    <w:uiPriority w:val="99"/>
    <w:rsid w:val="00CE222E"/>
    <w:rPr>
      <w:b/>
    </w:rPr>
  </w:style>
  <w:style w:type="paragraph" w:customStyle="1" w:styleId="Nzevspolenosti">
    <w:name w:val="Název společnosti"/>
    <w:basedOn w:val="Normlny"/>
    <w:uiPriority w:val="99"/>
    <w:rsid w:val="00CE222E"/>
    <w:pPr>
      <w:keepNext/>
      <w:keepLines/>
      <w:framePr w:w="4080" w:h="840" w:hSpace="180" w:wrap="notBeside" w:vAnchor="page" w:hAnchor="margin" w:y="913" w:anchorLock="1"/>
      <w:widowControl/>
      <w:adjustRightInd/>
      <w:spacing w:line="220" w:lineRule="atLeast"/>
      <w:jc w:val="left"/>
      <w:textAlignment w:val="auto"/>
    </w:pPr>
    <w:rPr>
      <w:rFonts w:ascii="Arial Black" w:hAnsi="Arial Black"/>
      <w:spacing w:val="-25"/>
      <w:kern w:val="28"/>
      <w:sz w:val="32"/>
      <w:szCs w:val="20"/>
      <w:lang w:val="en-GB" w:eastAsia="en-US"/>
    </w:rPr>
  </w:style>
  <w:style w:type="paragraph" w:customStyle="1" w:styleId="Odsekzoznamu1">
    <w:name w:val="Odsek zoznamu1"/>
    <w:basedOn w:val="Normlny"/>
    <w:uiPriority w:val="99"/>
    <w:rsid w:val="00CE222E"/>
    <w:pPr>
      <w:ind w:left="708"/>
    </w:pPr>
  </w:style>
  <w:style w:type="paragraph" w:customStyle="1" w:styleId="Odsekzoznamu2">
    <w:name w:val="Odsek zoznamu2"/>
    <w:basedOn w:val="Normlny"/>
    <w:uiPriority w:val="99"/>
    <w:rsid w:val="00CE222E"/>
    <w:pPr>
      <w:widowControl/>
      <w:adjustRightInd/>
      <w:spacing w:line="240" w:lineRule="auto"/>
      <w:ind w:left="708"/>
      <w:jc w:val="left"/>
      <w:textAlignment w:val="auto"/>
    </w:pPr>
  </w:style>
  <w:style w:type="paragraph" w:customStyle="1" w:styleId="PlainText11">
    <w:name w:val="Plain Text11"/>
    <w:basedOn w:val="Normlny"/>
    <w:uiPriority w:val="99"/>
    <w:rsid w:val="00CE222E"/>
    <w:pPr>
      <w:widowControl/>
      <w:overflowPunct w:val="0"/>
      <w:autoSpaceDE w:val="0"/>
      <w:autoSpaceDN w:val="0"/>
      <w:spacing w:line="240" w:lineRule="auto"/>
      <w:jc w:val="left"/>
    </w:pPr>
    <w:rPr>
      <w:spacing w:val="-5"/>
      <w:sz w:val="20"/>
      <w:szCs w:val="20"/>
      <w:lang w:val="en-GB"/>
    </w:rPr>
  </w:style>
  <w:style w:type="paragraph" w:styleId="Revzia">
    <w:name w:val="Revision"/>
    <w:hidden/>
    <w:uiPriority w:val="99"/>
    <w:semiHidden/>
    <w:rsid w:val="00131FD5"/>
    <w:rPr>
      <w:sz w:val="24"/>
      <w:szCs w:val="24"/>
    </w:rPr>
  </w:style>
  <w:style w:type="paragraph" w:customStyle="1" w:styleId="BodyText22">
    <w:name w:val="Body Text 22"/>
    <w:basedOn w:val="Zkladntext"/>
    <w:uiPriority w:val="99"/>
    <w:rsid w:val="00A96F25"/>
    <w:pPr>
      <w:widowControl/>
      <w:overflowPunct w:val="0"/>
      <w:autoSpaceDE w:val="0"/>
      <w:autoSpaceDN w:val="0"/>
      <w:spacing w:after="240" w:line="240" w:lineRule="atLeast"/>
      <w:ind w:left="1440"/>
      <w:textAlignment w:val="auto"/>
    </w:pPr>
    <w:rPr>
      <w:sz w:val="20"/>
    </w:rPr>
  </w:style>
  <w:style w:type="paragraph" w:customStyle="1" w:styleId="StylStyl1">
    <w:name w:val="Styl Styl1"/>
    <w:basedOn w:val="Normlny"/>
    <w:link w:val="StylStyl1Char"/>
    <w:uiPriority w:val="99"/>
    <w:rsid w:val="00A96F25"/>
    <w:pPr>
      <w:widowControl/>
      <w:overflowPunct w:val="0"/>
      <w:autoSpaceDE w:val="0"/>
      <w:autoSpaceDN w:val="0"/>
      <w:spacing w:line="240" w:lineRule="auto"/>
    </w:pPr>
    <w:rPr>
      <w:rFonts w:ascii="Verdana" w:hAnsi="Verdana"/>
      <w:b/>
      <w:i/>
      <w:spacing w:val="-5"/>
      <w:sz w:val="20"/>
      <w:szCs w:val="20"/>
    </w:rPr>
  </w:style>
  <w:style w:type="character" w:customStyle="1" w:styleId="StylStyl1Char">
    <w:name w:val="Styl Styl1 Char"/>
    <w:link w:val="StylStyl1"/>
    <w:uiPriority w:val="99"/>
    <w:locked/>
    <w:rsid w:val="00A96F25"/>
    <w:rPr>
      <w:rFonts w:ascii="Verdana" w:hAnsi="Verdana"/>
      <w:b/>
      <w:i/>
      <w:spacing w:val="-5"/>
      <w:sz w:val="20"/>
    </w:rPr>
  </w:style>
  <w:style w:type="numbering" w:customStyle="1" w:styleId="Nzov4">
    <w:name w:val="Názov 4"/>
    <w:rsid w:val="00291308"/>
    <w:pPr>
      <w:numPr>
        <w:numId w:val="4"/>
      </w:numPr>
    </w:pPr>
  </w:style>
  <w:style w:type="paragraph" w:customStyle="1" w:styleId="align-justify">
    <w:name w:val="align-justify"/>
    <w:basedOn w:val="Normlny"/>
    <w:rsid w:val="000351C2"/>
    <w:pPr>
      <w:widowControl/>
      <w:adjustRightInd/>
      <w:spacing w:before="100" w:beforeAutospacing="1" w:after="100" w:afterAutospacing="1" w:line="240" w:lineRule="auto"/>
      <w:jc w:val="left"/>
      <w:textAlignment w:val="auto"/>
    </w:pPr>
  </w:style>
  <w:style w:type="character" w:styleId="Zstupntext">
    <w:name w:val="Placeholder Text"/>
    <w:basedOn w:val="Predvolenpsmoodseku"/>
    <w:uiPriority w:val="99"/>
    <w:semiHidden/>
    <w:rsid w:val="00D30658"/>
  </w:style>
  <w:style w:type="character" w:customStyle="1" w:styleId="OdsekzoznamuChar">
    <w:name w:val="Odsek zoznamu Char"/>
    <w:aliases w:val="body Char,Listenabsatz Char,List Paragraph Char"/>
    <w:link w:val="Odsekzoznamu"/>
    <w:uiPriority w:val="34"/>
    <w:locked/>
    <w:rsid w:val="000A4E5E"/>
    <w:rPr>
      <w:rFonts w:ascii="Calibri" w:hAnsi="Calibri"/>
      <w:sz w:val="22"/>
      <w:szCs w:val="22"/>
      <w:lang w:eastAsia="en-US"/>
    </w:rPr>
  </w:style>
  <w:style w:type="paragraph" w:customStyle="1" w:styleId="AppendixHeading">
    <w:name w:val="Appendix Heading"/>
    <w:basedOn w:val="Nadpis1"/>
    <w:next w:val="Zkladntext"/>
    <w:qFormat/>
    <w:rsid w:val="00DB74EB"/>
    <w:pPr>
      <w:pageBreakBefore/>
      <w:widowControl/>
      <w:numPr>
        <w:numId w:val="11"/>
      </w:numPr>
      <w:adjustRightInd/>
      <w:spacing w:before="0" w:after="0" w:line="360" w:lineRule="exact"/>
      <w:jc w:val="left"/>
      <w:textAlignment w:val="auto"/>
      <w:outlineLvl w:val="9"/>
    </w:pPr>
    <w:rPr>
      <w:rFonts w:ascii="Arial Narrow" w:hAnsi="Arial Narrow"/>
      <w:bCs w:val="0"/>
      <w:kern w:val="0"/>
      <w:szCs w:val="20"/>
      <w:lang w:eastAsia="en-US"/>
    </w:rPr>
  </w:style>
  <w:style w:type="paragraph" w:customStyle="1" w:styleId="AppendixHeading2">
    <w:name w:val="Appendix Heading 2"/>
    <w:basedOn w:val="Nadpis2"/>
    <w:next w:val="Zkladntext"/>
    <w:qFormat/>
    <w:rsid w:val="00DB74EB"/>
    <w:pPr>
      <w:widowControl/>
      <w:numPr>
        <w:numId w:val="11"/>
      </w:numPr>
      <w:adjustRightInd/>
      <w:spacing w:before="400" w:after="0" w:line="320" w:lineRule="exact"/>
      <w:jc w:val="left"/>
      <w:textAlignment w:val="auto"/>
      <w:outlineLvl w:val="9"/>
    </w:pPr>
    <w:rPr>
      <w:rFonts w:ascii="Arial Narrow" w:hAnsi="Arial Narrow"/>
      <w:bCs w:val="0"/>
      <w:i w:val="0"/>
      <w:iCs w:val="0"/>
      <w:sz w:val="24"/>
      <w:szCs w:val="20"/>
      <w:lang w:eastAsia="en-US"/>
    </w:rPr>
  </w:style>
  <w:style w:type="paragraph" w:customStyle="1" w:styleId="AppendixHeading3">
    <w:name w:val="Appendix Heading 3"/>
    <w:basedOn w:val="Nadpis3"/>
    <w:next w:val="Zkladntext"/>
    <w:qFormat/>
    <w:rsid w:val="00DB74EB"/>
    <w:pPr>
      <w:widowControl/>
      <w:numPr>
        <w:numId w:val="11"/>
      </w:numPr>
      <w:adjustRightInd/>
      <w:spacing w:before="400" w:after="0" w:line="280" w:lineRule="exact"/>
      <w:jc w:val="left"/>
      <w:textAlignment w:val="auto"/>
      <w:outlineLvl w:val="9"/>
    </w:pPr>
    <w:rPr>
      <w:rFonts w:ascii="Times New Roman" w:hAnsi="Times New Roman"/>
      <w:bCs w:val="0"/>
      <w:sz w:val="24"/>
      <w:szCs w:val="20"/>
      <w:lang w:eastAsia="en-US"/>
    </w:rPr>
  </w:style>
  <w:style w:type="paragraph" w:customStyle="1" w:styleId="AppendixHeading4">
    <w:name w:val="Appendix Heading 4"/>
    <w:basedOn w:val="Nadpis4"/>
    <w:next w:val="Zkladntext"/>
    <w:qFormat/>
    <w:rsid w:val="00DB74EB"/>
    <w:pPr>
      <w:keepLines w:val="0"/>
      <w:numPr>
        <w:ilvl w:val="3"/>
        <w:numId w:val="11"/>
      </w:numPr>
      <w:spacing w:before="400" w:after="0" w:line="280" w:lineRule="exact"/>
      <w:outlineLvl w:val="9"/>
    </w:pPr>
    <w:rPr>
      <w:rFonts w:ascii="Times New Roman" w:hAnsi="Times New Roman"/>
      <w:i/>
      <w:spacing w:val="0"/>
      <w:kern w:val="0"/>
      <w:sz w:val="24"/>
      <w:lang w:val="sk-SK"/>
    </w:rPr>
  </w:style>
  <w:style w:type="paragraph" w:styleId="Bezriadkovania">
    <w:name w:val="No Spacing"/>
    <w:link w:val="BezriadkovaniaChar"/>
    <w:uiPriority w:val="1"/>
    <w:qFormat/>
    <w:rsid w:val="00DB74EB"/>
    <w:rPr>
      <w:sz w:val="22"/>
      <w:lang w:val="en-US" w:eastAsia="en-US"/>
    </w:rPr>
  </w:style>
  <w:style w:type="character" w:customStyle="1" w:styleId="BezriadkovaniaChar">
    <w:name w:val="Bez riadkovania Char"/>
    <w:basedOn w:val="Predvolenpsmoodseku"/>
    <w:link w:val="Bezriadkovania"/>
    <w:uiPriority w:val="1"/>
    <w:rsid w:val="00DB74EB"/>
    <w:rPr>
      <w:sz w:val="22"/>
      <w:lang w:val="en-US" w:eastAsia="en-US"/>
    </w:rPr>
  </w:style>
  <w:style w:type="numbering" w:customStyle="1" w:styleId="tl2">
    <w:name w:val="Štýl2"/>
    <w:uiPriority w:val="99"/>
    <w:rsid w:val="000D1D18"/>
    <w:pPr>
      <w:numPr>
        <w:numId w:val="16"/>
      </w:numPr>
    </w:pPr>
  </w:style>
  <w:style w:type="numbering" w:customStyle="1" w:styleId="tl3">
    <w:name w:val="Štýl3"/>
    <w:uiPriority w:val="99"/>
    <w:rsid w:val="000D1D18"/>
    <w:pPr>
      <w:numPr>
        <w:numId w:val="17"/>
      </w:numPr>
    </w:pPr>
  </w:style>
  <w:style w:type="paragraph" w:customStyle="1" w:styleId="manualnadpis2">
    <w:name w:val="manualnadpis2"/>
    <w:basedOn w:val="Normlny"/>
    <w:uiPriority w:val="99"/>
    <w:rsid w:val="00571506"/>
    <w:pPr>
      <w:widowControl/>
      <w:tabs>
        <w:tab w:val="num" w:pos="0"/>
      </w:tabs>
      <w:adjustRightInd/>
      <w:spacing w:line="240" w:lineRule="auto"/>
      <w:ind w:left="357" w:hanging="964"/>
      <w:textAlignment w:val="auto"/>
    </w:pPr>
  </w:style>
  <w:style w:type="paragraph" w:styleId="Popis">
    <w:name w:val="caption"/>
    <w:basedOn w:val="Normlny"/>
    <w:next w:val="Normlny"/>
    <w:uiPriority w:val="35"/>
    <w:semiHidden/>
    <w:unhideWhenUsed/>
    <w:qFormat/>
    <w:locked/>
    <w:rsid w:val="00376860"/>
    <w:pPr>
      <w:spacing w:after="200" w:line="240" w:lineRule="auto"/>
    </w:pPr>
    <w:rPr>
      <w:b/>
      <w:bCs/>
      <w:color w:val="4F81BD" w:themeColor="accent1"/>
      <w:sz w:val="18"/>
      <w:szCs w:val="18"/>
    </w:rPr>
  </w:style>
  <w:style w:type="paragraph" w:customStyle="1" w:styleId="SRKNorm">
    <w:name w:val="SRK Norm."/>
    <w:basedOn w:val="Normlny"/>
    <w:next w:val="Normlny"/>
    <w:qFormat/>
    <w:rsid w:val="00CD1A34"/>
    <w:pPr>
      <w:widowControl/>
      <w:adjustRightInd/>
      <w:spacing w:before="200" w:after="200" w:line="240" w:lineRule="auto"/>
      <w:textAlignment w:val="auto"/>
    </w:pPr>
  </w:style>
  <w:style w:type="paragraph" w:customStyle="1" w:styleId="zcompanyname">
    <w:name w:val="zcompany name"/>
    <w:basedOn w:val="Normlny"/>
    <w:semiHidden/>
    <w:rsid w:val="00E34A93"/>
    <w:pPr>
      <w:widowControl/>
      <w:adjustRightInd/>
      <w:spacing w:after="400" w:line="440" w:lineRule="exact"/>
      <w:jc w:val="center"/>
      <w:textAlignment w:val="auto"/>
    </w:pPr>
    <w:rPr>
      <w:b/>
      <w:noProof/>
      <w:sz w:val="26"/>
      <w:szCs w:val="20"/>
      <w:lang w:eastAsia="en-US"/>
    </w:rPr>
  </w:style>
  <w:style w:type="paragraph" w:customStyle="1" w:styleId="zreportsubtitle">
    <w:name w:val="zreport subtitle"/>
    <w:basedOn w:val="Normlny"/>
    <w:semiHidden/>
    <w:rsid w:val="00E34A93"/>
    <w:pPr>
      <w:keepLines/>
      <w:widowControl/>
      <w:adjustRightInd/>
      <w:spacing w:line="440" w:lineRule="exact"/>
      <w:jc w:val="center"/>
      <w:textAlignment w:val="auto"/>
    </w:pPr>
    <w:rPr>
      <w:sz w:val="32"/>
      <w:szCs w:val="20"/>
      <w:lang w:eastAsia="en-US"/>
    </w:rPr>
  </w:style>
  <w:style w:type="paragraph" w:customStyle="1" w:styleId="AOHead4">
    <w:name w:val="AOHead4"/>
    <w:basedOn w:val="Normlny"/>
    <w:next w:val="Normlny"/>
    <w:rsid w:val="00DD5918"/>
    <w:pPr>
      <w:widowControl/>
      <w:numPr>
        <w:numId w:val="46"/>
      </w:numPr>
      <w:tabs>
        <w:tab w:val="clear" w:pos="720"/>
        <w:tab w:val="num" w:pos="2160"/>
      </w:tabs>
      <w:adjustRightInd/>
      <w:spacing w:before="240" w:line="260" w:lineRule="atLeast"/>
      <w:ind w:left="2160"/>
      <w:textAlignment w:val="auto"/>
      <w:outlineLvl w:val="3"/>
    </w:pPr>
    <w:rPr>
      <w:rFonts w:eastAsia="SimSun"/>
      <w:sz w:val="22"/>
      <w:szCs w:val="22"/>
      <w:lang w:eastAsia="en-US"/>
    </w:rPr>
  </w:style>
  <w:style w:type="paragraph" w:customStyle="1" w:styleId="AOHead5">
    <w:name w:val="AOHead5"/>
    <w:basedOn w:val="Normlny"/>
    <w:next w:val="Normlny"/>
    <w:rsid w:val="00DD5918"/>
    <w:pPr>
      <w:widowControl/>
      <w:numPr>
        <w:ilvl w:val="1"/>
        <w:numId w:val="46"/>
      </w:numPr>
      <w:tabs>
        <w:tab w:val="clear" w:pos="720"/>
        <w:tab w:val="num" w:pos="2880"/>
      </w:tabs>
      <w:adjustRightInd/>
      <w:spacing w:before="240" w:line="260" w:lineRule="atLeast"/>
      <w:ind w:left="2880"/>
      <w:textAlignment w:val="auto"/>
      <w:outlineLvl w:val="4"/>
    </w:pPr>
    <w:rPr>
      <w:rFonts w:eastAsia="SimSun"/>
      <w:sz w:val="22"/>
      <w:szCs w:val="22"/>
      <w:lang w:eastAsia="en-US"/>
    </w:rPr>
  </w:style>
  <w:style w:type="paragraph" w:customStyle="1" w:styleId="AOHead6">
    <w:name w:val="AOHead6"/>
    <w:basedOn w:val="Normlny"/>
    <w:next w:val="Normlny"/>
    <w:rsid w:val="00DD5918"/>
    <w:pPr>
      <w:widowControl/>
      <w:numPr>
        <w:ilvl w:val="2"/>
        <w:numId w:val="46"/>
      </w:numPr>
      <w:tabs>
        <w:tab w:val="clear" w:pos="1440"/>
        <w:tab w:val="num" w:pos="3600"/>
      </w:tabs>
      <w:adjustRightInd/>
      <w:spacing w:before="240" w:line="260" w:lineRule="atLeast"/>
      <w:ind w:left="3600"/>
      <w:textAlignment w:val="auto"/>
      <w:outlineLvl w:val="5"/>
    </w:pPr>
    <w:rPr>
      <w:rFonts w:eastAsia="SimSun"/>
      <w:sz w:val="22"/>
      <w:szCs w:val="22"/>
      <w:lang w:eastAsia="en-US"/>
    </w:rPr>
  </w:style>
  <w:style w:type="paragraph" w:customStyle="1" w:styleId="AOAltHead2">
    <w:name w:val="AOAltHead2"/>
    <w:basedOn w:val="Normlny"/>
    <w:next w:val="Normlny"/>
    <w:rsid w:val="00DD5918"/>
    <w:pPr>
      <w:widowControl/>
      <w:numPr>
        <w:ilvl w:val="3"/>
        <w:numId w:val="46"/>
      </w:numPr>
      <w:tabs>
        <w:tab w:val="clear" w:pos="2160"/>
      </w:tabs>
      <w:adjustRightInd/>
      <w:spacing w:before="240" w:line="260" w:lineRule="atLeast"/>
      <w:ind w:left="720"/>
      <w:textAlignment w:val="auto"/>
      <w:outlineLvl w:val="1"/>
    </w:pPr>
    <w:rPr>
      <w:rFonts w:eastAsia="SimSun"/>
      <w:sz w:val="22"/>
      <w:szCs w:val="22"/>
      <w:lang w:eastAsia="en-US"/>
    </w:rPr>
  </w:style>
  <w:style w:type="paragraph" w:customStyle="1" w:styleId="AODefHead">
    <w:name w:val="AODefHead"/>
    <w:basedOn w:val="Normlny"/>
    <w:next w:val="AODefPara"/>
    <w:rsid w:val="00DD5918"/>
    <w:pPr>
      <w:widowControl/>
      <w:numPr>
        <w:ilvl w:val="4"/>
        <w:numId w:val="46"/>
      </w:numPr>
      <w:tabs>
        <w:tab w:val="clear" w:pos="2880"/>
      </w:tabs>
      <w:adjustRightInd/>
      <w:spacing w:before="240" w:line="260" w:lineRule="atLeast"/>
      <w:ind w:left="720" w:firstLine="0"/>
      <w:textAlignment w:val="auto"/>
      <w:outlineLvl w:val="5"/>
    </w:pPr>
    <w:rPr>
      <w:rFonts w:eastAsia="SimSun"/>
      <w:sz w:val="22"/>
      <w:szCs w:val="22"/>
      <w:lang w:eastAsia="en-US"/>
    </w:rPr>
  </w:style>
  <w:style w:type="paragraph" w:customStyle="1" w:styleId="AODefPara">
    <w:name w:val="AODefPara"/>
    <w:basedOn w:val="AODefHead"/>
    <w:rsid w:val="00DD5918"/>
    <w:pPr>
      <w:numPr>
        <w:ilvl w:val="5"/>
      </w:numPr>
      <w:outlineLvl w:val="6"/>
    </w:pPr>
  </w:style>
  <w:style w:type="character" w:customStyle="1" w:styleId="apple-converted-space">
    <w:name w:val="apple-converted-space"/>
    <w:basedOn w:val="Predvolenpsmoodseku"/>
    <w:rsid w:val="007A3DD8"/>
  </w:style>
  <w:style w:type="paragraph" w:customStyle="1" w:styleId="Char2">
    <w:name w:val="Char2"/>
    <w:basedOn w:val="Normlny"/>
    <w:link w:val="Odkaznapoznmkupodiarou"/>
    <w:uiPriority w:val="99"/>
    <w:rsid w:val="007820B7"/>
    <w:pPr>
      <w:widowControl/>
      <w:adjustRightInd/>
      <w:spacing w:after="160" w:line="240" w:lineRule="exact"/>
      <w:jc w:val="left"/>
      <w:textAlignment w:val="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74163">
      <w:bodyDiv w:val="1"/>
      <w:marLeft w:val="0"/>
      <w:marRight w:val="0"/>
      <w:marTop w:val="0"/>
      <w:marBottom w:val="0"/>
      <w:divBdr>
        <w:top w:val="none" w:sz="0" w:space="0" w:color="auto"/>
        <w:left w:val="none" w:sz="0" w:space="0" w:color="auto"/>
        <w:bottom w:val="none" w:sz="0" w:space="0" w:color="auto"/>
        <w:right w:val="none" w:sz="0" w:space="0" w:color="auto"/>
      </w:divBdr>
    </w:div>
    <w:div w:id="28340695">
      <w:bodyDiv w:val="1"/>
      <w:marLeft w:val="0"/>
      <w:marRight w:val="0"/>
      <w:marTop w:val="0"/>
      <w:marBottom w:val="0"/>
      <w:divBdr>
        <w:top w:val="none" w:sz="0" w:space="0" w:color="auto"/>
        <w:left w:val="none" w:sz="0" w:space="0" w:color="auto"/>
        <w:bottom w:val="none" w:sz="0" w:space="0" w:color="auto"/>
        <w:right w:val="none" w:sz="0" w:space="0" w:color="auto"/>
      </w:divBdr>
    </w:div>
    <w:div w:id="181676212">
      <w:bodyDiv w:val="1"/>
      <w:marLeft w:val="0"/>
      <w:marRight w:val="0"/>
      <w:marTop w:val="0"/>
      <w:marBottom w:val="0"/>
      <w:divBdr>
        <w:top w:val="none" w:sz="0" w:space="0" w:color="auto"/>
        <w:left w:val="none" w:sz="0" w:space="0" w:color="auto"/>
        <w:bottom w:val="none" w:sz="0" w:space="0" w:color="auto"/>
        <w:right w:val="none" w:sz="0" w:space="0" w:color="auto"/>
      </w:divBdr>
    </w:div>
    <w:div w:id="413749061">
      <w:bodyDiv w:val="1"/>
      <w:marLeft w:val="0"/>
      <w:marRight w:val="0"/>
      <w:marTop w:val="0"/>
      <w:marBottom w:val="0"/>
      <w:divBdr>
        <w:top w:val="none" w:sz="0" w:space="0" w:color="auto"/>
        <w:left w:val="none" w:sz="0" w:space="0" w:color="auto"/>
        <w:bottom w:val="none" w:sz="0" w:space="0" w:color="auto"/>
        <w:right w:val="none" w:sz="0" w:space="0" w:color="auto"/>
      </w:divBdr>
      <w:divsChild>
        <w:div w:id="13268510">
          <w:marLeft w:val="0"/>
          <w:marRight w:val="0"/>
          <w:marTop w:val="0"/>
          <w:marBottom w:val="0"/>
          <w:divBdr>
            <w:top w:val="none" w:sz="0" w:space="0" w:color="auto"/>
            <w:left w:val="none" w:sz="0" w:space="0" w:color="auto"/>
            <w:bottom w:val="none" w:sz="0" w:space="0" w:color="auto"/>
            <w:right w:val="none" w:sz="0" w:space="0" w:color="auto"/>
          </w:divBdr>
        </w:div>
        <w:div w:id="212696574">
          <w:marLeft w:val="0"/>
          <w:marRight w:val="0"/>
          <w:marTop w:val="0"/>
          <w:marBottom w:val="0"/>
          <w:divBdr>
            <w:top w:val="none" w:sz="0" w:space="0" w:color="auto"/>
            <w:left w:val="none" w:sz="0" w:space="0" w:color="auto"/>
            <w:bottom w:val="none" w:sz="0" w:space="0" w:color="auto"/>
            <w:right w:val="none" w:sz="0" w:space="0" w:color="auto"/>
          </w:divBdr>
        </w:div>
        <w:div w:id="313460427">
          <w:marLeft w:val="0"/>
          <w:marRight w:val="0"/>
          <w:marTop w:val="0"/>
          <w:marBottom w:val="0"/>
          <w:divBdr>
            <w:top w:val="none" w:sz="0" w:space="0" w:color="auto"/>
            <w:left w:val="none" w:sz="0" w:space="0" w:color="auto"/>
            <w:bottom w:val="none" w:sz="0" w:space="0" w:color="auto"/>
            <w:right w:val="none" w:sz="0" w:space="0" w:color="auto"/>
          </w:divBdr>
        </w:div>
        <w:div w:id="344944345">
          <w:marLeft w:val="0"/>
          <w:marRight w:val="0"/>
          <w:marTop w:val="0"/>
          <w:marBottom w:val="0"/>
          <w:divBdr>
            <w:top w:val="none" w:sz="0" w:space="0" w:color="auto"/>
            <w:left w:val="none" w:sz="0" w:space="0" w:color="auto"/>
            <w:bottom w:val="none" w:sz="0" w:space="0" w:color="auto"/>
            <w:right w:val="none" w:sz="0" w:space="0" w:color="auto"/>
          </w:divBdr>
        </w:div>
        <w:div w:id="346641717">
          <w:marLeft w:val="0"/>
          <w:marRight w:val="0"/>
          <w:marTop w:val="0"/>
          <w:marBottom w:val="0"/>
          <w:divBdr>
            <w:top w:val="none" w:sz="0" w:space="0" w:color="auto"/>
            <w:left w:val="none" w:sz="0" w:space="0" w:color="auto"/>
            <w:bottom w:val="none" w:sz="0" w:space="0" w:color="auto"/>
            <w:right w:val="none" w:sz="0" w:space="0" w:color="auto"/>
          </w:divBdr>
        </w:div>
        <w:div w:id="552959628">
          <w:marLeft w:val="0"/>
          <w:marRight w:val="0"/>
          <w:marTop w:val="0"/>
          <w:marBottom w:val="0"/>
          <w:divBdr>
            <w:top w:val="none" w:sz="0" w:space="0" w:color="auto"/>
            <w:left w:val="none" w:sz="0" w:space="0" w:color="auto"/>
            <w:bottom w:val="none" w:sz="0" w:space="0" w:color="auto"/>
            <w:right w:val="none" w:sz="0" w:space="0" w:color="auto"/>
          </w:divBdr>
        </w:div>
        <w:div w:id="602762140">
          <w:marLeft w:val="0"/>
          <w:marRight w:val="0"/>
          <w:marTop w:val="0"/>
          <w:marBottom w:val="0"/>
          <w:divBdr>
            <w:top w:val="none" w:sz="0" w:space="0" w:color="auto"/>
            <w:left w:val="none" w:sz="0" w:space="0" w:color="auto"/>
            <w:bottom w:val="none" w:sz="0" w:space="0" w:color="auto"/>
            <w:right w:val="none" w:sz="0" w:space="0" w:color="auto"/>
          </w:divBdr>
        </w:div>
        <w:div w:id="615874292">
          <w:marLeft w:val="0"/>
          <w:marRight w:val="0"/>
          <w:marTop w:val="0"/>
          <w:marBottom w:val="0"/>
          <w:divBdr>
            <w:top w:val="none" w:sz="0" w:space="0" w:color="auto"/>
            <w:left w:val="none" w:sz="0" w:space="0" w:color="auto"/>
            <w:bottom w:val="none" w:sz="0" w:space="0" w:color="auto"/>
            <w:right w:val="none" w:sz="0" w:space="0" w:color="auto"/>
          </w:divBdr>
        </w:div>
        <w:div w:id="718356625">
          <w:marLeft w:val="0"/>
          <w:marRight w:val="0"/>
          <w:marTop w:val="0"/>
          <w:marBottom w:val="0"/>
          <w:divBdr>
            <w:top w:val="none" w:sz="0" w:space="0" w:color="auto"/>
            <w:left w:val="none" w:sz="0" w:space="0" w:color="auto"/>
            <w:bottom w:val="none" w:sz="0" w:space="0" w:color="auto"/>
            <w:right w:val="none" w:sz="0" w:space="0" w:color="auto"/>
          </w:divBdr>
        </w:div>
        <w:div w:id="762190973">
          <w:marLeft w:val="0"/>
          <w:marRight w:val="0"/>
          <w:marTop w:val="0"/>
          <w:marBottom w:val="0"/>
          <w:divBdr>
            <w:top w:val="none" w:sz="0" w:space="0" w:color="auto"/>
            <w:left w:val="none" w:sz="0" w:space="0" w:color="auto"/>
            <w:bottom w:val="none" w:sz="0" w:space="0" w:color="auto"/>
            <w:right w:val="none" w:sz="0" w:space="0" w:color="auto"/>
          </w:divBdr>
        </w:div>
        <w:div w:id="814952815">
          <w:marLeft w:val="0"/>
          <w:marRight w:val="0"/>
          <w:marTop w:val="0"/>
          <w:marBottom w:val="0"/>
          <w:divBdr>
            <w:top w:val="none" w:sz="0" w:space="0" w:color="auto"/>
            <w:left w:val="none" w:sz="0" w:space="0" w:color="auto"/>
            <w:bottom w:val="none" w:sz="0" w:space="0" w:color="auto"/>
            <w:right w:val="none" w:sz="0" w:space="0" w:color="auto"/>
          </w:divBdr>
        </w:div>
        <w:div w:id="848525923">
          <w:marLeft w:val="0"/>
          <w:marRight w:val="0"/>
          <w:marTop w:val="0"/>
          <w:marBottom w:val="0"/>
          <w:divBdr>
            <w:top w:val="none" w:sz="0" w:space="0" w:color="auto"/>
            <w:left w:val="none" w:sz="0" w:space="0" w:color="auto"/>
            <w:bottom w:val="none" w:sz="0" w:space="0" w:color="auto"/>
            <w:right w:val="none" w:sz="0" w:space="0" w:color="auto"/>
          </w:divBdr>
        </w:div>
        <w:div w:id="970207965">
          <w:marLeft w:val="0"/>
          <w:marRight w:val="0"/>
          <w:marTop w:val="0"/>
          <w:marBottom w:val="0"/>
          <w:divBdr>
            <w:top w:val="none" w:sz="0" w:space="0" w:color="auto"/>
            <w:left w:val="none" w:sz="0" w:space="0" w:color="auto"/>
            <w:bottom w:val="none" w:sz="0" w:space="0" w:color="auto"/>
            <w:right w:val="none" w:sz="0" w:space="0" w:color="auto"/>
          </w:divBdr>
        </w:div>
        <w:div w:id="1142842256">
          <w:marLeft w:val="0"/>
          <w:marRight w:val="0"/>
          <w:marTop w:val="0"/>
          <w:marBottom w:val="0"/>
          <w:divBdr>
            <w:top w:val="none" w:sz="0" w:space="0" w:color="auto"/>
            <w:left w:val="none" w:sz="0" w:space="0" w:color="auto"/>
            <w:bottom w:val="none" w:sz="0" w:space="0" w:color="auto"/>
            <w:right w:val="none" w:sz="0" w:space="0" w:color="auto"/>
          </w:divBdr>
        </w:div>
        <w:div w:id="1210995846">
          <w:marLeft w:val="0"/>
          <w:marRight w:val="0"/>
          <w:marTop w:val="0"/>
          <w:marBottom w:val="0"/>
          <w:divBdr>
            <w:top w:val="none" w:sz="0" w:space="0" w:color="auto"/>
            <w:left w:val="none" w:sz="0" w:space="0" w:color="auto"/>
            <w:bottom w:val="none" w:sz="0" w:space="0" w:color="auto"/>
            <w:right w:val="none" w:sz="0" w:space="0" w:color="auto"/>
          </w:divBdr>
        </w:div>
        <w:div w:id="1449083993">
          <w:marLeft w:val="0"/>
          <w:marRight w:val="0"/>
          <w:marTop w:val="0"/>
          <w:marBottom w:val="0"/>
          <w:divBdr>
            <w:top w:val="none" w:sz="0" w:space="0" w:color="auto"/>
            <w:left w:val="none" w:sz="0" w:space="0" w:color="auto"/>
            <w:bottom w:val="none" w:sz="0" w:space="0" w:color="auto"/>
            <w:right w:val="none" w:sz="0" w:space="0" w:color="auto"/>
          </w:divBdr>
        </w:div>
        <w:div w:id="1678343669">
          <w:marLeft w:val="0"/>
          <w:marRight w:val="0"/>
          <w:marTop w:val="0"/>
          <w:marBottom w:val="0"/>
          <w:divBdr>
            <w:top w:val="none" w:sz="0" w:space="0" w:color="auto"/>
            <w:left w:val="none" w:sz="0" w:space="0" w:color="auto"/>
            <w:bottom w:val="none" w:sz="0" w:space="0" w:color="auto"/>
            <w:right w:val="none" w:sz="0" w:space="0" w:color="auto"/>
          </w:divBdr>
        </w:div>
        <w:div w:id="1741712354">
          <w:marLeft w:val="0"/>
          <w:marRight w:val="0"/>
          <w:marTop w:val="0"/>
          <w:marBottom w:val="0"/>
          <w:divBdr>
            <w:top w:val="none" w:sz="0" w:space="0" w:color="auto"/>
            <w:left w:val="none" w:sz="0" w:space="0" w:color="auto"/>
            <w:bottom w:val="none" w:sz="0" w:space="0" w:color="auto"/>
            <w:right w:val="none" w:sz="0" w:space="0" w:color="auto"/>
          </w:divBdr>
        </w:div>
        <w:div w:id="1744182150">
          <w:marLeft w:val="0"/>
          <w:marRight w:val="0"/>
          <w:marTop w:val="0"/>
          <w:marBottom w:val="0"/>
          <w:divBdr>
            <w:top w:val="none" w:sz="0" w:space="0" w:color="auto"/>
            <w:left w:val="none" w:sz="0" w:space="0" w:color="auto"/>
            <w:bottom w:val="none" w:sz="0" w:space="0" w:color="auto"/>
            <w:right w:val="none" w:sz="0" w:space="0" w:color="auto"/>
          </w:divBdr>
        </w:div>
        <w:div w:id="1881478220">
          <w:marLeft w:val="0"/>
          <w:marRight w:val="0"/>
          <w:marTop w:val="0"/>
          <w:marBottom w:val="0"/>
          <w:divBdr>
            <w:top w:val="none" w:sz="0" w:space="0" w:color="auto"/>
            <w:left w:val="none" w:sz="0" w:space="0" w:color="auto"/>
            <w:bottom w:val="none" w:sz="0" w:space="0" w:color="auto"/>
            <w:right w:val="none" w:sz="0" w:space="0" w:color="auto"/>
          </w:divBdr>
        </w:div>
        <w:div w:id="1896623679">
          <w:marLeft w:val="0"/>
          <w:marRight w:val="0"/>
          <w:marTop w:val="0"/>
          <w:marBottom w:val="0"/>
          <w:divBdr>
            <w:top w:val="none" w:sz="0" w:space="0" w:color="auto"/>
            <w:left w:val="none" w:sz="0" w:space="0" w:color="auto"/>
            <w:bottom w:val="none" w:sz="0" w:space="0" w:color="auto"/>
            <w:right w:val="none" w:sz="0" w:space="0" w:color="auto"/>
          </w:divBdr>
        </w:div>
        <w:div w:id="1924220275">
          <w:marLeft w:val="0"/>
          <w:marRight w:val="0"/>
          <w:marTop w:val="0"/>
          <w:marBottom w:val="0"/>
          <w:divBdr>
            <w:top w:val="none" w:sz="0" w:space="0" w:color="auto"/>
            <w:left w:val="none" w:sz="0" w:space="0" w:color="auto"/>
            <w:bottom w:val="none" w:sz="0" w:space="0" w:color="auto"/>
            <w:right w:val="none" w:sz="0" w:space="0" w:color="auto"/>
          </w:divBdr>
        </w:div>
        <w:div w:id="1962031470">
          <w:marLeft w:val="0"/>
          <w:marRight w:val="0"/>
          <w:marTop w:val="0"/>
          <w:marBottom w:val="0"/>
          <w:divBdr>
            <w:top w:val="none" w:sz="0" w:space="0" w:color="auto"/>
            <w:left w:val="none" w:sz="0" w:space="0" w:color="auto"/>
            <w:bottom w:val="none" w:sz="0" w:space="0" w:color="auto"/>
            <w:right w:val="none" w:sz="0" w:space="0" w:color="auto"/>
          </w:divBdr>
        </w:div>
        <w:div w:id="1965502434">
          <w:marLeft w:val="0"/>
          <w:marRight w:val="0"/>
          <w:marTop w:val="0"/>
          <w:marBottom w:val="0"/>
          <w:divBdr>
            <w:top w:val="none" w:sz="0" w:space="0" w:color="auto"/>
            <w:left w:val="none" w:sz="0" w:space="0" w:color="auto"/>
            <w:bottom w:val="none" w:sz="0" w:space="0" w:color="auto"/>
            <w:right w:val="none" w:sz="0" w:space="0" w:color="auto"/>
          </w:divBdr>
        </w:div>
        <w:div w:id="1996690110">
          <w:marLeft w:val="0"/>
          <w:marRight w:val="0"/>
          <w:marTop w:val="0"/>
          <w:marBottom w:val="0"/>
          <w:divBdr>
            <w:top w:val="none" w:sz="0" w:space="0" w:color="auto"/>
            <w:left w:val="none" w:sz="0" w:space="0" w:color="auto"/>
            <w:bottom w:val="none" w:sz="0" w:space="0" w:color="auto"/>
            <w:right w:val="none" w:sz="0" w:space="0" w:color="auto"/>
          </w:divBdr>
        </w:div>
      </w:divsChild>
    </w:div>
    <w:div w:id="567544085">
      <w:bodyDiv w:val="1"/>
      <w:marLeft w:val="0"/>
      <w:marRight w:val="0"/>
      <w:marTop w:val="0"/>
      <w:marBottom w:val="0"/>
      <w:divBdr>
        <w:top w:val="none" w:sz="0" w:space="0" w:color="auto"/>
        <w:left w:val="none" w:sz="0" w:space="0" w:color="auto"/>
        <w:bottom w:val="none" w:sz="0" w:space="0" w:color="auto"/>
        <w:right w:val="none" w:sz="0" w:space="0" w:color="auto"/>
      </w:divBdr>
    </w:div>
    <w:div w:id="594090566">
      <w:bodyDiv w:val="1"/>
      <w:marLeft w:val="0"/>
      <w:marRight w:val="0"/>
      <w:marTop w:val="0"/>
      <w:marBottom w:val="0"/>
      <w:divBdr>
        <w:top w:val="none" w:sz="0" w:space="0" w:color="auto"/>
        <w:left w:val="none" w:sz="0" w:space="0" w:color="auto"/>
        <w:bottom w:val="none" w:sz="0" w:space="0" w:color="auto"/>
        <w:right w:val="none" w:sz="0" w:space="0" w:color="auto"/>
      </w:divBdr>
    </w:div>
    <w:div w:id="907695176">
      <w:bodyDiv w:val="1"/>
      <w:marLeft w:val="0"/>
      <w:marRight w:val="0"/>
      <w:marTop w:val="0"/>
      <w:marBottom w:val="0"/>
      <w:divBdr>
        <w:top w:val="none" w:sz="0" w:space="0" w:color="auto"/>
        <w:left w:val="none" w:sz="0" w:space="0" w:color="auto"/>
        <w:bottom w:val="none" w:sz="0" w:space="0" w:color="auto"/>
        <w:right w:val="none" w:sz="0" w:space="0" w:color="auto"/>
      </w:divBdr>
    </w:div>
    <w:div w:id="988173922">
      <w:bodyDiv w:val="1"/>
      <w:marLeft w:val="0"/>
      <w:marRight w:val="0"/>
      <w:marTop w:val="0"/>
      <w:marBottom w:val="0"/>
      <w:divBdr>
        <w:top w:val="none" w:sz="0" w:space="0" w:color="auto"/>
        <w:left w:val="none" w:sz="0" w:space="0" w:color="auto"/>
        <w:bottom w:val="none" w:sz="0" w:space="0" w:color="auto"/>
        <w:right w:val="none" w:sz="0" w:space="0" w:color="auto"/>
      </w:divBdr>
      <w:divsChild>
        <w:div w:id="440346425">
          <w:marLeft w:val="0"/>
          <w:marRight w:val="0"/>
          <w:marTop w:val="0"/>
          <w:marBottom w:val="0"/>
          <w:divBdr>
            <w:top w:val="none" w:sz="0" w:space="0" w:color="auto"/>
            <w:left w:val="none" w:sz="0" w:space="0" w:color="auto"/>
            <w:bottom w:val="none" w:sz="0" w:space="0" w:color="auto"/>
            <w:right w:val="none" w:sz="0" w:space="0" w:color="auto"/>
          </w:divBdr>
        </w:div>
        <w:div w:id="638145134">
          <w:marLeft w:val="0"/>
          <w:marRight w:val="0"/>
          <w:marTop w:val="0"/>
          <w:marBottom w:val="0"/>
          <w:divBdr>
            <w:top w:val="none" w:sz="0" w:space="0" w:color="auto"/>
            <w:left w:val="none" w:sz="0" w:space="0" w:color="auto"/>
            <w:bottom w:val="none" w:sz="0" w:space="0" w:color="auto"/>
            <w:right w:val="none" w:sz="0" w:space="0" w:color="auto"/>
          </w:divBdr>
        </w:div>
        <w:div w:id="935331482">
          <w:marLeft w:val="0"/>
          <w:marRight w:val="0"/>
          <w:marTop w:val="0"/>
          <w:marBottom w:val="0"/>
          <w:divBdr>
            <w:top w:val="none" w:sz="0" w:space="0" w:color="auto"/>
            <w:left w:val="none" w:sz="0" w:space="0" w:color="auto"/>
            <w:bottom w:val="none" w:sz="0" w:space="0" w:color="auto"/>
            <w:right w:val="none" w:sz="0" w:space="0" w:color="auto"/>
          </w:divBdr>
        </w:div>
        <w:div w:id="1036926806">
          <w:marLeft w:val="0"/>
          <w:marRight w:val="0"/>
          <w:marTop w:val="0"/>
          <w:marBottom w:val="0"/>
          <w:divBdr>
            <w:top w:val="none" w:sz="0" w:space="0" w:color="auto"/>
            <w:left w:val="none" w:sz="0" w:space="0" w:color="auto"/>
            <w:bottom w:val="none" w:sz="0" w:space="0" w:color="auto"/>
            <w:right w:val="none" w:sz="0" w:space="0" w:color="auto"/>
          </w:divBdr>
        </w:div>
        <w:div w:id="1074469031">
          <w:marLeft w:val="0"/>
          <w:marRight w:val="0"/>
          <w:marTop w:val="0"/>
          <w:marBottom w:val="0"/>
          <w:divBdr>
            <w:top w:val="none" w:sz="0" w:space="0" w:color="auto"/>
            <w:left w:val="none" w:sz="0" w:space="0" w:color="auto"/>
            <w:bottom w:val="none" w:sz="0" w:space="0" w:color="auto"/>
            <w:right w:val="none" w:sz="0" w:space="0" w:color="auto"/>
          </w:divBdr>
        </w:div>
        <w:div w:id="1294992028">
          <w:marLeft w:val="0"/>
          <w:marRight w:val="0"/>
          <w:marTop w:val="0"/>
          <w:marBottom w:val="0"/>
          <w:divBdr>
            <w:top w:val="none" w:sz="0" w:space="0" w:color="auto"/>
            <w:left w:val="none" w:sz="0" w:space="0" w:color="auto"/>
            <w:bottom w:val="none" w:sz="0" w:space="0" w:color="auto"/>
            <w:right w:val="none" w:sz="0" w:space="0" w:color="auto"/>
          </w:divBdr>
        </w:div>
        <w:div w:id="1323512668">
          <w:marLeft w:val="0"/>
          <w:marRight w:val="0"/>
          <w:marTop w:val="0"/>
          <w:marBottom w:val="0"/>
          <w:divBdr>
            <w:top w:val="none" w:sz="0" w:space="0" w:color="auto"/>
            <w:left w:val="none" w:sz="0" w:space="0" w:color="auto"/>
            <w:bottom w:val="none" w:sz="0" w:space="0" w:color="auto"/>
            <w:right w:val="none" w:sz="0" w:space="0" w:color="auto"/>
          </w:divBdr>
        </w:div>
        <w:div w:id="1346901178">
          <w:marLeft w:val="0"/>
          <w:marRight w:val="0"/>
          <w:marTop w:val="0"/>
          <w:marBottom w:val="0"/>
          <w:divBdr>
            <w:top w:val="none" w:sz="0" w:space="0" w:color="auto"/>
            <w:left w:val="none" w:sz="0" w:space="0" w:color="auto"/>
            <w:bottom w:val="none" w:sz="0" w:space="0" w:color="auto"/>
            <w:right w:val="none" w:sz="0" w:space="0" w:color="auto"/>
          </w:divBdr>
        </w:div>
        <w:div w:id="1453942819">
          <w:marLeft w:val="0"/>
          <w:marRight w:val="0"/>
          <w:marTop w:val="0"/>
          <w:marBottom w:val="0"/>
          <w:divBdr>
            <w:top w:val="none" w:sz="0" w:space="0" w:color="auto"/>
            <w:left w:val="none" w:sz="0" w:space="0" w:color="auto"/>
            <w:bottom w:val="none" w:sz="0" w:space="0" w:color="auto"/>
            <w:right w:val="none" w:sz="0" w:space="0" w:color="auto"/>
          </w:divBdr>
        </w:div>
        <w:div w:id="1521699770">
          <w:marLeft w:val="0"/>
          <w:marRight w:val="0"/>
          <w:marTop w:val="0"/>
          <w:marBottom w:val="0"/>
          <w:divBdr>
            <w:top w:val="none" w:sz="0" w:space="0" w:color="auto"/>
            <w:left w:val="none" w:sz="0" w:space="0" w:color="auto"/>
            <w:bottom w:val="none" w:sz="0" w:space="0" w:color="auto"/>
            <w:right w:val="none" w:sz="0" w:space="0" w:color="auto"/>
          </w:divBdr>
        </w:div>
        <w:div w:id="1537622417">
          <w:marLeft w:val="0"/>
          <w:marRight w:val="0"/>
          <w:marTop w:val="0"/>
          <w:marBottom w:val="0"/>
          <w:divBdr>
            <w:top w:val="none" w:sz="0" w:space="0" w:color="auto"/>
            <w:left w:val="none" w:sz="0" w:space="0" w:color="auto"/>
            <w:bottom w:val="none" w:sz="0" w:space="0" w:color="auto"/>
            <w:right w:val="none" w:sz="0" w:space="0" w:color="auto"/>
          </w:divBdr>
        </w:div>
        <w:div w:id="1712652810">
          <w:marLeft w:val="0"/>
          <w:marRight w:val="0"/>
          <w:marTop w:val="0"/>
          <w:marBottom w:val="0"/>
          <w:divBdr>
            <w:top w:val="none" w:sz="0" w:space="0" w:color="auto"/>
            <w:left w:val="none" w:sz="0" w:space="0" w:color="auto"/>
            <w:bottom w:val="none" w:sz="0" w:space="0" w:color="auto"/>
            <w:right w:val="none" w:sz="0" w:space="0" w:color="auto"/>
          </w:divBdr>
        </w:div>
        <w:div w:id="1741974885">
          <w:marLeft w:val="0"/>
          <w:marRight w:val="0"/>
          <w:marTop w:val="0"/>
          <w:marBottom w:val="0"/>
          <w:divBdr>
            <w:top w:val="none" w:sz="0" w:space="0" w:color="auto"/>
            <w:left w:val="none" w:sz="0" w:space="0" w:color="auto"/>
            <w:bottom w:val="none" w:sz="0" w:space="0" w:color="auto"/>
            <w:right w:val="none" w:sz="0" w:space="0" w:color="auto"/>
          </w:divBdr>
        </w:div>
      </w:divsChild>
    </w:div>
    <w:div w:id="1314291032">
      <w:bodyDiv w:val="1"/>
      <w:marLeft w:val="0"/>
      <w:marRight w:val="0"/>
      <w:marTop w:val="0"/>
      <w:marBottom w:val="0"/>
      <w:divBdr>
        <w:top w:val="none" w:sz="0" w:space="0" w:color="auto"/>
        <w:left w:val="none" w:sz="0" w:space="0" w:color="auto"/>
        <w:bottom w:val="none" w:sz="0" w:space="0" w:color="auto"/>
        <w:right w:val="none" w:sz="0" w:space="0" w:color="auto"/>
      </w:divBdr>
      <w:divsChild>
        <w:div w:id="1862464">
          <w:marLeft w:val="0"/>
          <w:marRight w:val="0"/>
          <w:marTop w:val="0"/>
          <w:marBottom w:val="0"/>
          <w:divBdr>
            <w:top w:val="none" w:sz="0" w:space="0" w:color="auto"/>
            <w:left w:val="none" w:sz="0" w:space="0" w:color="auto"/>
            <w:bottom w:val="none" w:sz="0" w:space="0" w:color="auto"/>
            <w:right w:val="none" w:sz="0" w:space="0" w:color="auto"/>
          </w:divBdr>
        </w:div>
        <w:div w:id="18169869">
          <w:marLeft w:val="0"/>
          <w:marRight w:val="0"/>
          <w:marTop w:val="0"/>
          <w:marBottom w:val="0"/>
          <w:divBdr>
            <w:top w:val="none" w:sz="0" w:space="0" w:color="auto"/>
            <w:left w:val="none" w:sz="0" w:space="0" w:color="auto"/>
            <w:bottom w:val="none" w:sz="0" w:space="0" w:color="auto"/>
            <w:right w:val="none" w:sz="0" w:space="0" w:color="auto"/>
          </w:divBdr>
        </w:div>
        <w:div w:id="38165799">
          <w:marLeft w:val="0"/>
          <w:marRight w:val="0"/>
          <w:marTop w:val="0"/>
          <w:marBottom w:val="0"/>
          <w:divBdr>
            <w:top w:val="none" w:sz="0" w:space="0" w:color="auto"/>
            <w:left w:val="none" w:sz="0" w:space="0" w:color="auto"/>
            <w:bottom w:val="none" w:sz="0" w:space="0" w:color="auto"/>
            <w:right w:val="none" w:sz="0" w:space="0" w:color="auto"/>
          </w:divBdr>
        </w:div>
        <w:div w:id="69500373">
          <w:marLeft w:val="0"/>
          <w:marRight w:val="0"/>
          <w:marTop w:val="0"/>
          <w:marBottom w:val="0"/>
          <w:divBdr>
            <w:top w:val="none" w:sz="0" w:space="0" w:color="auto"/>
            <w:left w:val="none" w:sz="0" w:space="0" w:color="auto"/>
            <w:bottom w:val="none" w:sz="0" w:space="0" w:color="auto"/>
            <w:right w:val="none" w:sz="0" w:space="0" w:color="auto"/>
          </w:divBdr>
        </w:div>
        <w:div w:id="71245358">
          <w:marLeft w:val="0"/>
          <w:marRight w:val="0"/>
          <w:marTop w:val="0"/>
          <w:marBottom w:val="0"/>
          <w:divBdr>
            <w:top w:val="none" w:sz="0" w:space="0" w:color="auto"/>
            <w:left w:val="none" w:sz="0" w:space="0" w:color="auto"/>
            <w:bottom w:val="none" w:sz="0" w:space="0" w:color="auto"/>
            <w:right w:val="none" w:sz="0" w:space="0" w:color="auto"/>
          </w:divBdr>
        </w:div>
        <w:div w:id="130171536">
          <w:marLeft w:val="0"/>
          <w:marRight w:val="0"/>
          <w:marTop w:val="0"/>
          <w:marBottom w:val="0"/>
          <w:divBdr>
            <w:top w:val="none" w:sz="0" w:space="0" w:color="auto"/>
            <w:left w:val="none" w:sz="0" w:space="0" w:color="auto"/>
            <w:bottom w:val="none" w:sz="0" w:space="0" w:color="auto"/>
            <w:right w:val="none" w:sz="0" w:space="0" w:color="auto"/>
          </w:divBdr>
        </w:div>
        <w:div w:id="187838601">
          <w:marLeft w:val="0"/>
          <w:marRight w:val="0"/>
          <w:marTop w:val="0"/>
          <w:marBottom w:val="0"/>
          <w:divBdr>
            <w:top w:val="none" w:sz="0" w:space="0" w:color="auto"/>
            <w:left w:val="none" w:sz="0" w:space="0" w:color="auto"/>
            <w:bottom w:val="none" w:sz="0" w:space="0" w:color="auto"/>
            <w:right w:val="none" w:sz="0" w:space="0" w:color="auto"/>
          </w:divBdr>
        </w:div>
        <w:div w:id="201481935">
          <w:marLeft w:val="0"/>
          <w:marRight w:val="0"/>
          <w:marTop w:val="0"/>
          <w:marBottom w:val="0"/>
          <w:divBdr>
            <w:top w:val="none" w:sz="0" w:space="0" w:color="auto"/>
            <w:left w:val="none" w:sz="0" w:space="0" w:color="auto"/>
            <w:bottom w:val="none" w:sz="0" w:space="0" w:color="auto"/>
            <w:right w:val="none" w:sz="0" w:space="0" w:color="auto"/>
          </w:divBdr>
        </w:div>
        <w:div w:id="228421403">
          <w:marLeft w:val="0"/>
          <w:marRight w:val="0"/>
          <w:marTop w:val="0"/>
          <w:marBottom w:val="0"/>
          <w:divBdr>
            <w:top w:val="none" w:sz="0" w:space="0" w:color="auto"/>
            <w:left w:val="none" w:sz="0" w:space="0" w:color="auto"/>
            <w:bottom w:val="none" w:sz="0" w:space="0" w:color="auto"/>
            <w:right w:val="none" w:sz="0" w:space="0" w:color="auto"/>
          </w:divBdr>
        </w:div>
        <w:div w:id="314533510">
          <w:marLeft w:val="0"/>
          <w:marRight w:val="0"/>
          <w:marTop w:val="0"/>
          <w:marBottom w:val="0"/>
          <w:divBdr>
            <w:top w:val="none" w:sz="0" w:space="0" w:color="auto"/>
            <w:left w:val="none" w:sz="0" w:space="0" w:color="auto"/>
            <w:bottom w:val="none" w:sz="0" w:space="0" w:color="auto"/>
            <w:right w:val="none" w:sz="0" w:space="0" w:color="auto"/>
          </w:divBdr>
        </w:div>
        <w:div w:id="397365402">
          <w:marLeft w:val="0"/>
          <w:marRight w:val="0"/>
          <w:marTop w:val="0"/>
          <w:marBottom w:val="0"/>
          <w:divBdr>
            <w:top w:val="none" w:sz="0" w:space="0" w:color="auto"/>
            <w:left w:val="none" w:sz="0" w:space="0" w:color="auto"/>
            <w:bottom w:val="none" w:sz="0" w:space="0" w:color="auto"/>
            <w:right w:val="none" w:sz="0" w:space="0" w:color="auto"/>
          </w:divBdr>
        </w:div>
        <w:div w:id="470096687">
          <w:marLeft w:val="0"/>
          <w:marRight w:val="0"/>
          <w:marTop w:val="0"/>
          <w:marBottom w:val="0"/>
          <w:divBdr>
            <w:top w:val="none" w:sz="0" w:space="0" w:color="auto"/>
            <w:left w:val="none" w:sz="0" w:space="0" w:color="auto"/>
            <w:bottom w:val="none" w:sz="0" w:space="0" w:color="auto"/>
            <w:right w:val="none" w:sz="0" w:space="0" w:color="auto"/>
          </w:divBdr>
        </w:div>
        <w:div w:id="498080083">
          <w:marLeft w:val="0"/>
          <w:marRight w:val="0"/>
          <w:marTop w:val="0"/>
          <w:marBottom w:val="0"/>
          <w:divBdr>
            <w:top w:val="none" w:sz="0" w:space="0" w:color="auto"/>
            <w:left w:val="none" w:sz="0" w:space="0" w:color="auto"/>
            <w:bottom w:val="none" w:sz="0" w:space="0" w:color="auto"/>
            <w:right w:val="none" w:sz="0" w:space="0" w:color="auto"/>
          </w:divBdr>
        </w:div>
        <w:div w:id="555628574">
          <w:marLeft w:val="0"/>
          <w:marRight w:val="0"/>
          <w:marTop w:val="0"/>
          <w:marBottom w:val="0"/>
          <w:divBdr>
            <w:top w:val="none" w:sz="0" w:space="0" w:color="auto"/>
            <w:left w:val="none" w:sz="0" w:space="0" w:color="auto"/>
            <w:bottom w:val="none" w:sz="0" w:space="0" w:color="auto"/>
            <w:right w:val="none" w:sz="0" w:space="0" w:color="auto"/>
          </w:divBdr>
        </w:div>
        <w:div w:id="579368602">
          <w:marLeft w:val="0"/>
          <w:marRight w:val="0"/>
          <w:marTop w:val="0"/>
          <w:marBottom w:val="0"/>
          <w:divBdr>
            <w:top w:val="none" w:sz="0" w:space="0" w:color="auto"/>
            <w:left w:val="none" w:sz="0" w:space="0" w:color="auto"/>
            <w:bottom w:val="none" w:sz="0" w:space="0" w:color="auto"/>
            <w:right w:val="none" w:sz="0" w:space="0" w:color="auto"/>
          </w:divBdr>
        </w:div>
        <w:div w:id="886648862">
          <w:marLeft w:val="0"/>
          <w:marRight w:val="0"/>
          <w:marTop w:val="0"/>
          <w:marBottom w:val="0"/>
          <w:divBdr>
            <w:top w:val="none" w:sz="0" w:space="0" w:color="auto"/>
            <w:left w:val="none" w:sz="0" w:space="0" w:color="auto"/>
            <w:bottom w:val="none" w:sz="0" w:space="0" w:color="auto"/>
            <w:right w:val="none" w:sz="0" w:space="0" w:color="auto"/>
          </w:divBdr>
        </w:div>
        <w:div w:id="1016613830">
          <w:marLeft w:val="0"/>
          <w:marRight w:val="0"/>
          <w:marTop w:val="0"/>
          <w:marBottom w:val="0"/>
          <w:divBdr>
            <w:top w:val="none" w:sz="0" w:space="0" w:color="auto"/>
            <w:left w:val="none" w:sz="0" w:space="0" w:color="auto"/>
            <w:bottom w:val="none" w:sz="0" w:space="0" w:color="auto"/>
            <w:right w:val="none" w:sz="0" w:space="0" w:color="auto"/>
          </w:divBdr>
        </w:div>
        <w:div w:id="1113211009">
          <w:marLeft w:val="0"/>
          <w:marRight w:val="0"/>
          <w:marTop w:val="0"/>
          <w:marBottom w:val="0"/>
          <w:divBdr>
            <w:top w:val="none" w:sz="0" w:space="0" w:color="auto"/>
            <w:left w:val="none" w:sz="0" w:space="0" w:color="auto"/>
            <w:bottom w:val="none" w:sz="0" w:space="0" w:color="auto"/>
            <w:right w:val="none" w:sz="0" w:space="0" w:color="auto"/>
          </w:divBdr>
        </w:div>
        <w:div w:id="1231309672">
          <w:marLeft w:val="0"/>
          <w:marRight w:val="0"/>
          <w:marTop w:val="0"/>
          <w:marBottom w:val="0"/>
          <w:divBdr>
            <w:top w:val="none" w:sz="0" w:space="0" w:color="auto"/>
            <w:left w:val="none" w:sz="0" w:space="0" w:color="auto"/>
            <w:bottom w:val="none" w:sz="0" w:space="0" w:color="auto"/>
            <w:right w:val="none" w:sz="0" w:space="0" w:color="auto"/>
          </w:divBdr>
        </w:div>
        <w:div w:id="1356805037">
          <w:marLeft w:val="0"/>
          <w:marRight w:val="0"/>
          <w:marTop w:val="0"/>
          <w:marBottom w:val="0"/>
          <w:divBdr>
            <w:top w:val="none" w:sz="0" w:space="0" w:color="auto"/>
            <w:left w:val="none" w:sz="0" w:space="0" w:color="auto"/>
            <w:bottom w:val="none" w:sz="0" w:space="0" w:color="auto"/>
            <w:right w:val="none" w:sz="0" w:space="0" w:color="auto"/>
          </w:divBdr>
        </w:div>
        <w:div w:id="1429471870">
          <w:marLeft w:val="0"/>
          <w:marRight w:val="0"/>
          <w:marTop w:val="0"/>
          <w:marBottom w:val="0"/>
          <w:divBdr>
            <w:top w:val="none" w:sz="0" w:space="0" w:color="auto"/>
            <w:left w:val="none" w:sz="0" w:space="0" w:color="auto"/>
            <w:bottom w:val="none" w:sz="0" w:space="0" w:color="auto"/>
            <w:right w:val="none" w:sz="0" w:space="0" w:color="auto"/>
          </w:divBdr>
        </w:div>
        <w:div w:id="1543447171">
          <w:marLeft w:val="0"/>
          <w:marRight w:val="0"/>
          <w:marTop w:val="0"/>
          <w:marBottom w:val="0"/>
          <w:divBdr>
            <w:top w:val="none" w:sz="0" w:space="0" w:color="auto"/>
            <w:left w:val="none" w:sz="0" w:space="0" w:color="auto"/>
            <w:bottom w:val="none" w:sz="0" w:space="0" w:color="auto"/>
            <w:right w:val="none" w:sz="0" w:space="0" w:color="auto"/>
          </w:divBdr>
        </w:div>
        <w:div w:id="1632324705">
          <w:marLeft w:val="0"/>
          <w:marRight w:val="0"/>
          <w:marTop w:val="0"/>
          <w:marBottom w:val="0"/>
          <w:divBdr>
            <w:top w:val="none" w:sz="0" w:space="0" w:color="auto"/>
            <w:left w:val="none" w:sz="0" w:space="0" w:color="auto"/>
            <w:bottom w:val="none" w:sz="0" w:space="0" w:color="auto"/>
            <w:right w:val="none" w:sz="0" w:space="0" w:color="auto"/>
          </w:divBdr>
        </w:div>
        <w:div w:id="1883981999">
          <w:marLeft w:val="0"/>
          <w:marRight w:val="0"/>
          <w:marTop w:val="0"/>
          <w:marBottom w:val="0"/>
          <w:divBdr>
            <w:top w:val="none" w:sz="0" w:space="0" w:color="auto"/>
            <w:left w:val="none" w:sz="0" w:space="0" w:color="auto"/>
            <w:bottom w:val="none" w:sz="0" w:space="0" w:color="auto"/>
            <w:right w:val="none" w:sz="0" w:space="0" w:color="auto"/>
          </w:divBdr>
        </w:div>
        <w:div w:id="2056813577">
          <w:marLeft w:val="0"/>
          <w:marRight w:val="0"/>
          <w:marTop w:val="0"/>
          <w:marBottom w:val="0"/>
          <w:divBdr>
            <w:top w:val="none" w:sz="0" w:space="0" w:color="auto"/>
            <w:left w:val="none" w:sz="0" w:space="0" w:color="auto"/>
            <w:bottom w:val="none" w:sz="0" w:space="0" w:color="auto"/>
            <w:right w:val="none" w:sz="0" w:space="0" w:color="auto"/>
          </w:divBdr>
        </w:div>
      </w:divsChild>
    </w:div>
    <w:div w:id="1380474562">
      <w:bodyDiv w:val="1"/>
      <w:marLeft w:val="0"/>
      <w:marRight w:val="0"/>
      <w:marTop w:val="0"/>
      <w:marBottom w:val="0"/>
      <w:divBdr>
        <w:top w:val="none" w:sz="0" w:space="0" w:color="auto"/>
        <w:left w:val="none" w:sz="0" w:space="0" w:color="auto"/>
        <w:bottom w:val="none" w:sz="0" w:space="0" w:color="auto"/>
        <w:right w:val="none" w:sz="0" w:space="0" w:color="auto"/>
      </w:divBdr>
    </w:div>
    <w:div w:id="1430740598">
      <w:marLeft w:val="0"/>
      <w:marRight w:val="0"/>
      <w:marTop w:val="0"/>
      <w:marBottom w:val="0"/>
      <w:divBdr>
        <w:top w:val="none" w:sz="0" w:space="0" w:color="auto"/>
        <w:left w:val="none" w:sz="0" w:space="0" w:color="auto"/>
        <w:bottom w:val="none" w:sz="0" w:space="0" w:color="auto"/>
        <w:right w:val="none" w:sz="0" w:space="0" w:color="auto"/>
      </w:divBdr>
    </w:div>
    <w:div w:id="1430740615">
      <w:marLeft w:val="0"/>
      <w:marRight w:val="0"/>
      <w:marTop w:val="0"/>
      <w:marBottom w:val="0"/>
      <w:divBdr>
        <w:top w:val="none" w:sz="0" w:space="0" w:color="auto"/>
        <w:left w:val="none" w:sz="0" w:space="0" w:color="auto"/>
        <w:bottom w:val="none" w:sz="0" w:space="0" w:color="auto"/>
        <w:right w:val="none" w:sz="0" w:space="0" w:color="auto"/>
      </w:divBdr>
      <w:divsChild>
        <w:div w:id="1430740623">
          <w:marLeft w:val="0"/>
          <w:marRight w:val="0"/>
          <w:marTop w:val="0"/>
          <w:marBottom w:val="0"/>
          <w:divBdr>
            <w:top w:val="none" w:sz="0" w:space="0" w:color="auto"/>
            <w:left w:val="none" w:sz="0" w:space="0" w:color="auto"/>
            <w:bottom w:val="none" w:sz="0" w:space="0" w:color="auto"/>
            <w:right w:val="none" w:sz="0" w:space="0" w:color="auto"/>
          </w:divBdr>
          <w:divsChild>
            <w:div w:id="1430740622">
              <w:marLeft w:val="0"/>
              <w:marRight w:val="0"/>
              <w:marTop w:val="0"/>
              <w:marBottom w:val="0"/>
              <w:divBdr>
                <w:top w:val="none" w:sz="0" w:space="0" w:color="auto"/>
                <w:left w:val="none" w:sz="0" w:space="0" w:color="auto"/>
                <w:bottom w:val="none" w:sz="0" w:space="0" w:color="auto"/>
                <w:right w:val="none" w:sz="0" w:space="0" w:color="auto"/>
              </w:divBdr>
              <w:divsChild>
                <w:div w:id="1430740600">
                  <w:marLeft w:val="0"/>
                  <w:marRight w:val="0"/>
                  <w:marTop w:val="0"/>
                  <w:marBottom w:val="0"/>
                  <w:divBdr>
                    <w:top w:val="none" w:sz="0" w:space="0" w:color="auto"/>
                    <w:left w:val="none" w:sz="0" w:space="0" w:color="auto"/>
                    <w:bottom w:val="none" w:sz="0" w:space="0" w:color="auto"/>
                    <w:right w:val="none" w:sz="0" w:space="0" w:color="auto"/>
                  </w:divBdr>
                  <w:divsChild>
                    <w:div w:id="1430740613">
                      <w:marLeft w:val="0"/>
                      <w:marRight w:val="0"/>
                      <w:marTop w:val="0"/>
                      <w:marBottom w:val="0"/>
                      <w:divBdr>
                        <w:top w:val="none" w:sz="0" w:space="0" w:color="auto"/>
                        <w:left w:val="none" w:sz="0" w:space="0" w:color="auto"/>
                        <w:bottom w:val="none" w:sz="0" w:space="0" w:color="auto"/>
                        <w:right w:val="none" w:sz="0" w:space="0" w:color="auto"/>
                      </w:divBdr>
                      <w:divsChild>
                        <w:div w:id="1430740599">
                          <w:marLeft w:val="0"/>
                          <w:marRight w:val="0"/>
                          <w:marTop w:val="0"/>
                          <w:marBottom w:val="0"/>
                          <w:divBdr>
                            <w:top w:val="none" w:sz="0" w:space="0" w:color="auto"/>
                            <w:left w:val="none" w:sz="0" w:space="0" w:color="auto"/>
                            <w:bottom w:val="none" w:sz="0" w:space="0" w:color="auto"/>
                            <w:right w:val="none" w:sz="0" w:space="0" w:color="auto"/>
                          </w:divBdr>
                          <w:divsChild>
                            <w:div w:id="1430740612">
                              <w:marLeft w:val="0"/>
                              <w:marRight w:val="0"/>
                              <w:marTop w:val="0"/>
                              <w:marBottom w:val="0"/>
                              <w:divBdr>
                                <w:top w:val="none" w:sz="0" w:space="0" w:color="auto"/>
                                <w:left w:val="none" w:sz="0" w:space="0" w:color="auto"/>
                                <w:bottom w:val="none" w:sz="0" w:space="0" w:color="auto"/>
                                <w:right w:val="none" w:sz="0" w:space="0" w:color="auto"/>
                              </w:divBdr>
                              <w:divsChild>
                                <w:div w:id="1430740616">
                                  <w:marLeft w:val="0"/>
                                  <w:marRight w:val="0"/>
                                  <w:marTop w:val="0"/>
                                  <w:marBottom w:val="0"/>
                                  <w:divBdr>
                                    <w:top w:val="none" w:sz="0" w:space="0" w:color="auto"/>
                                    <w:left w:val="none" w:sz="0" w:space="0" w:color="auto"/>
                                    <w:bottom w:val="none" w:sz="0" w:space="0" w:color="auto"/>
                                    <w:right w:val="none" w:sz="0" w:space="0" w:color="auto"/>
                                  </w:divBdr>
                                  <w:divsChild>
                                    <w:div w:id="1430740620">
                                      <w:marLeft w:val="0"/>
                                      <w:marRight w:val="0"/>
                                      <w:marTop w:val="0"/>
                                      <w:marBottom w:val="0"/>
                                      <w:divBdr>
                                        <w:top w:val="none" w:sz="0" w:space="0" w:color="auto"/>
                                        <w:left w:val="none" w:sz="0" w:space="0" w:color="auto"/>
                                        <w:bottom w:val="none" w:sz="0" w:space="0" w:color="auto"/>
                                        <w:right w:val="none" w:sz="0" w:space="0" w:color="auto"/>
                                      </w:divBdr>
                                      <w:divsChild>
                                        <w:div w:id="1430740610">
                                          <w:marLeft w:val="0"/>
                                          <w:marRight w:val="0"/>
                                          <w:marTop w:val="0"/>
                                          <w:marBottom w:val="0"/>
                                          <w:divBdr>
                                            <w:top w:val="none" w:sz="0" w:space="0" w:color="auto"/>
                                            <w:left w:val="none" w:sz="0" w:space="0" w:color="auto"/>
                                            <w:bottom w:val="none" w:sz="0" w:space="0" w:color="auto"/>
                                            <w:right w:val="none" w:sz="0" w:space="0" w:color="auto"/>
                                          </w:divBdr>
                                          <w:divsChild>
                                            <w:div w:id="1430740602">
                                              <w:marLeft w:val="0"/>
                                              <w:marRight w:val="0"/>
                                              <w:marTop w:val="0"/>
                                              <w:marBottom w:val="0"/>
                                              <w:divBdr>
                                                <w:top w:val="none" w:sz="0" w:space="0" w:color="auto"/>
                                                <w:left w:val="none" w:sz="0" w:space="0" w:color="auto"/>
                                                <w:bottom w:val="none" w:sz="0" w:space="0" w:color="auto"/>
                                                <w:right w:val="none" w:sz="0" w:space="0" w:color="auto"/>
                                              </w:divBdr>
                                              <w:divsChild>
                                                <w:div w:id="1430740611">
                                                  <w:marLeft w:val="0"/>
                                                  <w:marRight w:val="90"/>
                                                  <w:marTop w:val="0"/>
                                                  <w:marBottom w:val="0"/>
                                                  <w:divBdr>
                                                    <w:top w:val="none" w:sz="0" w:space="0" w:color="auto"/>
                                                    <w:left w:val="none" w:sz="0" w:space="0" w:color="auto"/>
                                                    <w:bottom w:val="none" w:sz="0" w:space="0" w:color="auto"/>
                                                    <w:right w:val="none" w:sz="0" w:space="0" w:color="auto"/>
                                                  </w:divBdr>
                                                  <w:divsChild>
                                                    <w:div w:id="1430740606">
                                                      <w:marLeft w:val="0"/>
                                                      <w:marRight w:val="0"/>
                                                      <w:marTop w:val="0"/>
                                                      <w:marBottom w:val="0"/>
                                                      <w:divBdr>
                                                        <w:top w:val="none" w:sz="0" w:space="0" w:color="auto"/>
                                                        <w:left w:val="none" w:sz="0" w:space="0" w:color="auto"/>
                                                        <w:bottom w:val="none" w:sz="0" w:space="0" w:color="auto"/>
                                                        <w:right w:val="none" w:sz="0" w:space="0" w:color="auto"/>
                                                      </w:divBdr>
                                                      <w:divsChild>
                                                        <w:div w:id="1430740605">
                                                          <w:marLeft w:val="0"/>
                                                          <w:marRight w:val="0"/>
                                                          <w:marTop w:val="0"/>
                                                          <w:marBottom w:val="0"/>
                                                          <w:divBdr>
                                                            <w:top w:val="none" w:sz="0" w:space="0" w:color="auto"/>
                                                            <w:left w:val="none" w:sz="0" w:space="0" w:color="auto"/>
                                                            <w:bottom w:val="none" w:sz="0" w:space="0" w:color="auto"/>
                                                            <w:right w:val="none" w:sz="0" w:space="0" w:color="auto"/>
                                                          </w:divBdr>
                                                          <w:divsChild>
                                                            <w:div w:id="1430740621">
                                                              <w:marLeft w:val="0"/>
                                                              <w:marRight w:val="0"/>
                                                              <w:marTop w:val="0"/>
                                                              <w:marBottom w:val="0"/>
                                                              <w:divBdr>
                                                                <w:top w:val="none" w:sz="0" w:space="0" w:color="auto"/>
                                                                <w:left w:val="none" w:sz="0" w:space="0" w:color="auto"/>
                                                                <w:bottom w:val="none" w:sz="0" w:space="0" w:color="auto"/>
                                                                <w:right w:val="none" w:sz="0" w:space="0" w:color="auto"/>
                                                              </w:divBdr>
                                                              <w:divsChild>
                                                                <w:div w:id="1430740604">
                                                                  <w:marLeft w:val="0"/>
                                                                  <w:marRight w:val="0"/>
                                                                  <w:marTop w:val="0"/>
                                                                  <w:marBottom w:val="105"/>
                                                                  <w:divBdr>
                                                                    <w:top w:val="single" w:sz="6" w:space="0" w:color="EDEDED"/>
                                                                    <w:left w:val="single" w:sz="6" w:space="0" w:color="EDEDED"/>
                                                                    <w:bottom w:val="single" w:sz="6" w:space="0" w:color="EDEDED"/>
                                                                    <w:right w:val="single" w:sz="6" w:space="0" w:color="EDEDED"/>
                                                                  </w:divBdr>
                                                                  <w:divsChild>
                                                                    <w:div w:id="1430740608">
                                                                      <w:marLeft w:val="0"/>
                                                                      <w:marRight w:val="0"/>
                                                                      <w:marTop w:val="0"/>
                                                                      <w:marBottom w:val="0"/>
                                                                      <w:divBdr>
                                                                        <w:top w:val="none" w:sz="0" w:space="0" w:color="auto"/>
                                                                        <w:left w:val="none" w:sz="0" w:space="0" w:color="auto"/>
                                                                        <w:bottom w:val="none" w:sz="0" w:space="0" w:color="auto"/>
                                                                        <w:right w:val="none" w:sz="0" w:space="0" w:color="auto"/>
                                                                      </w:divBdr>
                                                                      <w:divsChild>
                                                                        <w:div w:id="1430740609">
                                                                          <w:marLeft w:val="0"/>
                                                                          <w:marRight w:val="0"/>
                                                                          <w:marTop w:val="0"/>
                                                                          <w:marBottom w:val="0"/>
                                                                          <w:divBdr>
                                                                            <w:top w:val="none" w:sz="0" w:space="0" w:color="auto"/>
                                                                            <w:left w:val="none" w:sz="0" w:space="0" w:color="auto"/>
                                                                            <w:bottom w:val="none" w:sz="0" w:space="0" w:color="auto"/>
                                                                            <w:right w:val="none" w:sz="0" w:space="0" w:color="auto"/>
                                                                          </w:divBdr>
                                                                          <w:divsChild>
                                                                            <w:div w:id="1430740601">
                                                                              <w:marLeft w:val="0"/>
                                                                              <w:marRight w:val="0"/>
                                                                              <w:marTop w:val="0"/>
                                                                              <w:marBottom w:val="0"/>
                                                                              <w:divBdr>
                                                                                <w:top w:val="none" w:sz="0" w:space="0" w:color="auto"/>
                                                                                <w:left w:val="none" w:sz="0" w:space="0" w:color="auto"/>
                                                                                <w:bottom w:val="none" w:sz="0" w:space="0" w:color="auto"/>
                                                                                <w:right w:val="none" w:sz="0" w:space="0" w:color="auto"/>
                                                                              </w:divBdr>
                                                                              <w:divsChild>
                                                                                <w:div w:id="1430740614">
                                                                                  <w:marLeft w:val="180"/>
                                                                                  <w:marRight w:val="180"/>
                                                                                  <w:marTop w:val="0"/>
                                                                                  <w:marBottom w:val="0"/>
                                                                                  <w:divBdr>
                                                                                    <w:top w:val="none" w:sz="0" w:space="0" w:color="auto"/>
                                                                                    <w:left w:val="none" w:sz="0" w:space="0" w:color="auto"/>
                                                                                    <w:bottom w:val="none" w:sz="0" w:space="0" w:color="auto"/>
                                                                                    <w:right w:val="none" w:sz="0" w:space="0" w:color="auto"/>
                                                                                  </w:divBdr>
                                                                                  <w:divsChild>
                                                                                    <w:div w:id="1430740607">
                                                                                      <w:marLeft w:val="0"/>
                                                                                      <w:marRight w:val="0"/>
                                                                                      <w:marTop w:val="0"/>
                                                                                      <w:marBottom w:val="0"/>
                                                                                      <w:divBdr>
                                                                                        <w:top w:val="none" w:sz="0" w:space="0" w:color="auto"/>
                                                                                        <w:left w:val="none" w:sz="0" w:space="0" w:color="auto"/>
                                                                                        <w:bottom w:val="none" w:sz="0" w:space="0" w:color="auto"/>
                                                                                        <w:right w:val="none" w:sz="0" w:space="0" w:color="auto"/>
                                                                                      </w:divBdr>
                                                                                      <w:divsChild>
                                                                                        <w:div w:id="1430740603">
                                                                                          <w:marLeft w:val="0"/>
                                                                                          <w:marRight w:val="0"/>
                                                                                          <w:marTop w:val="0"/>
                                                                                          <w:marBottom w:val="0"/>
                                                                                          <w:divBdr>
                                                                                            <w:top w:val="none" w:sz="0" w:space="0" w:color="auto"/>
                                                                                            <w:left w:val="none" w:sz="0" w:space="0" w:color="auto"/>
                                                                                            <w:bottom w:val="none" w:sz="0" w:space="0" w:color="auto"/>
                                                                                            <w:right w:val="none" w:sz="0" w:space="0" w:color="auto"/>
                                                                                          </w:divBdr>
                                                                                        </w:div>
                                                                                        <w:div w:id="14307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0740617">
      <w:marLeft w:val="0"/>
      <w:marRight w:val="0"/>
      <w:marTop w:val="0"/>
      <w:marBottom w:val="0"/>
      <w:divBdr>
        <w:top w:val="none" w:sz="0" w:space="0" w:color="auto"/>
        <w:left w:val="none" w:sz="0" w:space="0" w:color="auto"/>
        <w:bottom w:val="none" w:sz="0" w:space="0" w:color="auto"/>
        <w:right w:val="none" w:sz="0" w:space="0" w:color="auto"/>
      </w:divBdr>
    </w:div>
    <w:div w:id="1430740619">
      <w:marLeft w:val="0"/>
      <w:marRight w:val="0"/>
      <w:marTop w:val="0"/>
      <w:marBottom w:val="0"/>
      <w:divBdr>
        <w:top w:val="none" w:sz="0" w:space="0" w:color="auto"/>
        <w:left w:val="none" w:sz="0" w:space="0" w:color="auto"/>
        <w:bottom w:val="none" w:sz="0" w:space="0" w:color="auto"/>
        <w:right w:val="none" w:sz="0" w:space="0" w:color="auto"/>
      </w:divBdr>
    </w:div>
    <w:div w:id="1430740624">
      <w:marLeft w:val="0"/>
      <w:marRight w:val="0"/>
      <w:marTop w:val="0"/>
      <w:marBottom w:val="0"/>
      <w:divBdr>
        <w:top w:val="none" w:sz="0" w:space="0" w:color="auto"/>
        <w:left w:val="none" w:sz="0" w:space="0" w:color="auto"/>
        <w:bottom w:val="none" w:sz="0" w:space="0" w:color="auto"/>
        <w:right w:val="none" w:sz="0" w:space="0" w:color="auto"/>
      </w:divBdr>
    </w:div>
    <w:div w:id="1430740625">
      <w:marLeft w:val="0"/>
      <w:marRight w:val="0"/>
      <w:marTop w:val="0"/>
      <w:marBottom w:val="0"/>
      <w:divBdr>
        <w:top w:val="none" w:sz="0" w:space="0" w:color="auto"/>
        <w:left w:val="none" w:sz="0" w:space="0" w:color="auto"/>
        <w:bottom w:val="none" w:sz="0" w:space="0" w:color="auto"/>
        <w:right w:val="none" w:sz="0" w:space="0" w:color="auto"/>
      </w:divBdr>
    </w:div>
    <w:div w:id="1430740626">
      <w:marLeft w:val="0"/>
      <w:marRight w:val="0"/>
      <w:marTop w:val="0"/>
      <w:marBottom w:val="0"/>
      <w:divBdr>
        <w:top w:val="none" w:sz="0" w:space="0" w:color="auto"/>
        <w:left w:val="none" w:sz="0" w:space="0" w:color="auto"/>
        <w:bottom w:val="none" w:sz="0" w:space="0" w:color="auto"/>
        <w:right w:val="none" w:sz="0" w:space="0" w:color="auto"/>
      </w:divBdr>
    </w:div>
    <w:div w:id="1430740627">
      <w:marLeft w:val="0"/>
      <w:marRight w:val="0"/>
      <w:marTop w:val="0"/>
      <w:marBottom w:val="0"/>
      <w:divBdr>
        <w:top w:val="none" w:sz="0" w:space="0" w:color="auto"/>
        <w:left w:val="none" w:sz="0" w:space="0" w:color="auto"/>
        <w:bottom w:val="none" w:sz="0" w:space="0" w:color="auto"/>
        <w:right w:val="none" w:sz="0" w:space="0" w:color="auto"/>
      </w:divBdr>
    </w:div>
    <w:div w:id="1430740628">
      <w:marLeft w:val="0"/>
      <w:marRight w:val="0"/>
      <w:marTop w:val="0"/>
      <w:marBottom w:val="0"/>
      <w:divBdr>
        <w:top w:val="none" w:sz="0" w:space="0" w:color="auto"/>
        <w:left w:val="none" w:sz="0" w:space="0" w:color="auto"/>
        <w:bottom w:val="none" w:sz="0" w:space="0" w:color="auto"/>
        <w:right w:val="none" w:sz="0" w:space="0" w:color="auto"/>
      </w:divBdr>
    </w:div>
    <w:div w:id="1430740629">
      <w:marLeft w:val="0"/>
      <w:marRight w:val="0"/>
      <w:marTop w:val="0"/>
      <w:marBottom w:val="0"/>
      <w:divBdr>
        <w:top w:val="none" w:sz="0" w:space="0" w:color="auto"/>
        <w:left w:val="none" w:sz="0" w:space="0" w:color="auto"/>
        <w:bottom w:val="none" w:sz="0" w:space="0" w:color="auto"/>
        <w:right w:val="none" w:sz="0" w:space="0" w:color="auto"/>
      </w:divBdr>
    </w:div>
    <w:div w:id="1430740630">
      <w:marLeft w:val="0"/>
      <w:marRight w:val="0"/>
      <w:marTop w:val="0"/>
      <w:marBottom w:val="0"/>
      <w:divBdr>
        <w:top w:val="none" w:sz="0" w:space="0" w:color="auto"/>
        <w:left w:val="none" w:sz="0" w:space="0" w:color="auto"/>
        <w:bottom w:val="none" w:sz="0" w:space="0" w:color="auto"/>
        <w:right w:val="none" w:sz="0" w:space="0" w:color="auto"/>
      </w:divBdr>
    </w:div>
    <w:div w:id="1430740631">
      <w:marLeft w:val="0"/>
      <w:marRight w:val="0"/>
      <w:marTop w:val="0"/>
      <w:marBottom w:val="0"/>
      <w:divBdr>
        <w:top w:val="none" w:sz="0" w:space="0" w:color="auto"/>
        <w:left w:val="none" w:sz="0" w:space="0" w:color="auto"/>
        <w:bottom w:val="none" w:sz="0" w:space="0" w:color="auto"/>
        <w:right w:val="none" w:sz="0" w:space="0" w:color="auto"/>
      </w:divBdr>
    </w:div>
    <w:div w:id="1720938269">
      <w:bodyDiv w:val="1"/>
      <w:marLeft w:val="0"/>
      <w:marRight w:val="0"/>
      <w:marTop w:val="0"/>
      <w:marBottom w:val="0"/>
      <w:divBdr>
        <w:top w:val="none" w:sz="0" w:space="0" w:color="auto"/>
        <w:left w:val="none" w:sz="0" w:space="0" w:color="auto"/>
        <w:bottom w:val="none" w:sz="0" w:space="0" w:color="auto"/>
        <w:right w:val="none" w:sz="0" w:space="0" w:color="auto"/>
      </w:divBdr>
    </w:div>
    <w:div w:id="1839542146">
      <w:bodyDiv w:val="1"/>
      <w:marLeft w:val="0"/>
      <w:marRight w:val="0"/>
      <w:marTop w:val="0"/>
      <w:marBottom w:val="0"/>
      <w:divBdr>
        <w:top w:val="none" w:sz="0" w:space="0" w:color="auto"/>
        <w:left w:val="none" w:sz="0" w:space="0" w:color="auto"/>
        <w:bottom w:val="none" w:sz="0" w:space="0" w:color="auto"/>
        <w:right w:val="none" w:sz="0" w:space="0" w:color="auto"/>
      </w:divBdr>
    </w:div>
    <w:div w:id="2021931904">
      <w:bodyDiv w:val="1"/>
      <w:marLeft w:val="0"/>
      <w:marRight w:val="0"/>
      <w:marTop w:val="0"/>
      <w:marBottom w:val="0"/>
      <w:divBdr>
        <w:top w:val="none" w:sz="0" w:space="0" w:color="auto"/>
        <w:left w:val="none" w:sz="0" w:space="0" w:color="auto"/>
        <w:bottom w:val="none" w:sz="0" w:space="0" w:color="auto"/>
        <w:right w:val="none" w:sz="0" w:space="0" w:color="auto"/>
      </w:divBdr>
    </w:div>
    <w:div w:id="212711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op-kzp.sk," TargetMode="External"/><Relationship Id="rId26" Type="http://schemas.openxmlformats.org/officeDocument/2006/relationships/hyperlink" Target="http://www.op-kzp.sk/obsah-dokumenty/kriteria-na-vyber-projektov/" TargetMode="External"/><Relationship Id="rId39" Type="http://schemas.openxmlformats.org/officeDocument/2006/relationships/hyperlink" Target="http://www.op-kzp.sk/dokumenty/dokumenty/metodicke-dokumenty-op-kzp/" TargetMode="External"/><Relationship Id="rId3" Type="http://schemas.openxmlformats.org/officeDocument/2006/relationships/numbering" Target="numbering.xml"/><Relationship Id="rId21" Type="http://schemas.openxmlformats.org/officeDocument/2006/relationships/hyperlink" Target="https://www.itms2014.sk" TargetMode="External"/><Relationship Id="rId34" Type="http://schemas.openxmlformats.org/officeDocument/2006/relationships/hyperlink" Target="http://www.op-kzp.sk/obsah-dokumenty/prirucka-pre-prijimatela-2/" TargetMode="External"/><Relationship Id="rId42" Type="http://schemas.openxmlformats.org/officeDocument/2006/relationships/hyperlink" Target="http://www.op-kzp.sk/obsah-dokumenty/instrukcia-k-urceniu-podniku-v-tazkostiach/"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partnerskadohoda.gov.sk/" TargetMode="External"/><Relationship Id="rId25" Type="http://schemas.microsoft.com/office/2011/relationships/commentsExtended" Target="commentsExtended.xml"/><Relationship Id="rId33" Type="http://schemas.openxmlformats.org/officeDocument/2006/relationships/hyperlink" Target="http://www.op-kzp.sk/obsah-dokumenty/vzor-zmluvy-o-nfp/" TargetMode="External"/><Relationship Id="rId38" Type="http://schemas.openxmlformats.org/officeDocument/2006/relationships/hyperlink" Target="http://www.op-kzp.sk" TargetMode="External"/><Relationship Id="rId2" Type="http://schemas.openxmlformats.org/officeDocument/2006/relationships/customXml" Target="../customXml/item2.xml"/><Relationship Id="rId16" Type="http://schemas.openxmlformats.org/officeDocument/2006/relationships/hyperlink" Target="file:///C:\Users\Ivan\Desktop\kluc\Riadiaca%20dokument&#225;cia_velka%20noc\Prirucka%20pre%20ziadatela_OP%20KZP_april_1.docx" TargetMode="External"/><Relationship Id="rId20" Type="http://schemas.openxmlformats.org/officeDocument/2006/relationships/hyperlink" Target="http://www.op-kzp.sk/obsah-dokumenty/prirucka-pre-prijimatela-2/" TargetMode="External"/><Relationship Id="rId29" Type="http://schemas.openxmlformats.org/officeDocument/2006/relationships/hyperlink" Target="http://www.gender.gov.sk" TargetMode="External"/><Relationship Id="rId41" Type="http://schemas.openxmlformats.org/officeDocument/2006/relationships/hyperlink" Target="http://www.op-kzp.s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comments" Target="comments.xml"/><Relationship Id="rId32" Type="http://schemas.openxmlformats.org/officeDocument/2006/relationships/hyperlink" Target="http://www.op-kzp.sk/obsah-dokumenty/kriteria-na-vyber-projektov/" TargetMode="External"/><Relationship Id="rId37" Type="http://schemas.openxmlformats.org/officeDocument/2006/relationships/hyperlink" Target="http://www.op-kzp.sk" TargetMode="External"/><Relationship Id="rId40" Type="http://schemas.openxmlformats.org/officeDocument/2006/relationships/hyperlink" Target="http://www.op-kzp.sk/dokumenty/dokumenty/metodicke-dokumenty-op-kzp/"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s://rpvs.gov.sk/rpvs/" TargetMode="External"/><Relationship Id="rId28" Type="http://schemas.openxmlformats.org/officeDocument/2006/relationships/hyperlink" Target="http://www.op-kzp.sk/obsah-dokumenty/prirucka-k-procesu-verejneho-obstaravania/" TargetMode="External"/><Relationship Id="rId36" Type="http://schemas.openxmlformats.org/officeDocument/2006/relationships/hyperlink" Target="http://www.op-kzp.sk" TargetMode="External"/><Relationship Id="rId10" Type="http://schemas.openxmlformats.org/officeDocument/2006/relationships/header" Target="header1.xml"/><Relationship Id="rId19" Type="http://schemas.openxmlformats.org/officeDocument/2006/relationships/hyperlink" Target="http://www.finance.gov.sk/" TargetMode="External"/><Relationship Id="rId31" Type="http://schemas.openxmlformats.org/officeDocument/2006/relationships/image" Target="media/image2.png"/><Relationship Id="rId44"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www.op-kzp.sk/obsah-dokumenty/instrukcia-k-urceniu-podniku-v-tazkostiach/" TargetMode="External"/><Relationship Id="rId27" Type="http://schemas.openxmlformats.org/officeDocument/2006/relationships/hyperlink" Target="http://www.op-kzp.sk/obsah-dokumenty/kriteria-na-vyber-projektov/" TargetMode="External"/><Relationship Id="rId30" Type="http://schemas.openxmlformats.org/officeDocument/2006/relationships/hyperlink" Target="http://www.op-kzp.sk" TargetMode="External"/><Relationship Id="rId35" Type="http://schemas.openxmlformats.org/officeDocument/2006/relationships/hyperlink" Target="http://www.op-kzp.sk" TargetMode="External"/><Relationship Id="rId43" Type="http://schemas.openxmlformats.org/officeDocument/2006/relationships/hyperlink" Target="http://www.op-kzp.sk/obsah-dokumenty/formular-pre-vypocet-ukazovatelov-hodnotenia-financnej-situacie-ziadate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226A0-81C1-446A-A2EB-08D7AC8ED009}">
  <ds:schemaRefs>
    <ds:schemaRef ds:uri="http://schemas.openxmlformats.org/officeDocument/2006/bibliography"/>
  </ds:schemaRefs>
</ds:datastoreItem>
</file>

<file path=customXml/itemProps2.xml><?xml version="1.0" encoding="utf-8"?>
<ds:datastoreItem xmlns:ds="http://schemas.openxmlformats.org/officeDocument/2006/customXml" ds:itemID="{78549A69-602D-455A-9EF7-0D221C05E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27334</Words>
  <Characters>155805</Characters>
  <Application>Microsoft Office Word</Application>
  <DocSecurity>0</DocSecurity>
  <Lines>1298</Lines>
  <Paragraphs>365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182774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2018-02-02T05:55:00Z</dcterms:created>
  <dcterms:modified xsi:type="dcterms:W3CDTF">2018-02-02T05:55:00Z</dcterms:modified>
</cp:coreProperties>
</file>