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7D40E85D" w14:textId="3A512A20" w:rsidR="00C667DE" w:rsidRPr="008258E9" w:rsidRDefault="00536666" w:rsidP="00BB06FC">
      <w:pPr>
        <w:pStyle w:val="MPCKO2"/>
        <w:ind w:left="426"/>
        <w:jc w:val="center"/>
        <w:rPr>
          <w:rFonts w:ascii="Arial Narrow" w:hAnsi="Arial Narrow"/>
        </w:rPr>
      </w:pPr>
      <w:r w:rsidRPr="008258E9">
        <w:rPr>
          <w:rFonts w:ascii="Arial Narrow" w:hAnsi="Arial Narrow"/>
          <w:noProof/>
          <w:u w:val="single"/>
          <w:lang w:eastAsia="sk-SK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6C9F1E1" wp14:editId="73E971FC">
                <wp:simplePos x="0" y="0"/>
                <wp:positionH relativeFrom="column">
                  <wp:posOffset>340995</wp:posOffset>
                </wp:positionH>
                <wp:positionV relativeFrom="paragraph">
                  <wp:posOffset>-65405</wp:posOffset>
                </wp:positionV>
                <wp:extent cx="5643245" cy="375285"/>
                <wp:effectExtent l="0" t="0" r="0" b="5715"/>
                <wp:wrapSquare wrapText="bothSides"/>
                <wp:docPr id="4" name="Skupin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43245" cy="375285"/>
                          <a:chOff x="0" y="0"/>
                          <a:chExt cx="5643349" cy="375313"/>
                        </a:xfrm>
                      </wpg:grpSpPr>
                      <pic:pic xmlns:pic="http://schemas.openxmlformats.org/drawingml/2006/picture">
                        <pic:nvPicPr>
                          <pic:cNvPr id="6" name="Obrázok 6" descr="logoOPKZPpp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4119"/>
                            <a:ext cx="1801504" cy="341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11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67636" y="0"/>
                            <a:ext cx="2204113" cy="375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Obrázok 13" descr="SZSRpp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36275" y="13648"/>
                            <a:ext cx="307074" cy="3480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Obrázok 2" descr="nove_logo_SIEA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24233" y="13648"/>
                            <a:ext cx="518615" cy="3480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Skupina 4" o:spid="_x0000_s1026" style="position:absolute;margin-left:26.85pt;margin-top:-5.15pt;width:444.35pt;height:29.55pt;z-index:251659264" coordsize="56433,37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6" o:spid="_x0000_s1027" type="#_x0000_t75" alt="logoOPKZPppt.jpg" style="position:absolute;top:341;width:18015;height:3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OJXHLBAAAA2gAAAA8AAABkcnMvZG93bnJldi54bWxEj0Frg0AUhO+F/oflFXqra0IrYrMJrSAk&#10;x1oPOT7cV5W6b2V3q+bfZwOBHoeZ+YbZHVYzipmcHywr2CQpCOLW6oE7Bc139ZKD8AFZ42iZFFzI&#10;w2H/+LDDQtuFv2iuQycihH2BCvoQpkJK3/Zk0Cd2Io7ej3UGQ5Suk9rhEuFmlNs0zaTBgeNCjxOV&#10;PbW/9Z9RkDfLHF7P2HlZnd7KS1Z/blyt1PPT+vEOItAa/sP39lEryOB2Jd4Aub8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OJXHLBAAAA2gAAAA8AAAAAAAAAAAAAAAAAnwIA&#10;AGRycy9kb3ducmV2LnhtbFBLBQYAAAAABAAEAPcAAACNAwAAAAA=&#10;">
                  <v:imagedata r:id="rId13" o:title="logoOPKZPppt"/>
                </v:shape>
                <v:shape id="Obrázok 11" o:spid="_x0000_s1028" type="#_x0000_t75" style="position:absolute;left:20676;width:22041;height:37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s0DU3AAAAA2wAAAA8AAABkcnMvZG93bnJldi54bWxET82KwjAQvi/4DmEWvK2pCovWprKKgoc9&#10;+PcAQzK23W0mpYm2vr0RBG/z8f1OtuxtLW7U+sqxgvEoAUGsnam4UHA+bb9mIHxANlg7JgV38rDM&#10;Bx8ZpsZ1fKDbMRQihrBPUUEZQpNK6XVJFv3INcSRu7jWYoiwLaRpsYvhtpaTJPmWFiuODSU2tC5J&#10;/x+vVsHvdC1xs5rpTVIVf5dD58/7uVZq+Nn/LEAE6sNb/HLvTJw/hucv8QCZ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zQNTcAAAADbAAAADwAAAAAAAAAAAAAAAACfAgAA&#10;ZHJzL2Rvd25yZXYueG1sUEsFBgAAAAAEAAQA9wAAAIwDAAAAAA==&#10;">
                  <v:imagedata r:id="rId14" o:title="EU-EFRR-HORIZ-COLOR"/>
                  <v:path arrowok="t"/>
                </v:shape>
                <v:shape id="Obrázok 13" o:spid="_x0000_s1029" type="#_x0000_t75" alt="SZSRppt.jpg" style="position:absolute;left:53362;top:136;width:3071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T/SC/BAAAA2wAAAA8AAABkcnMvZG93bnJldi54bWxET01rwkAQvQv9D8sUejMbGxSJrlIFxVPR&#10;WOp1yI6bYHY2ZFeT/vuuUOhtHu9zluvBNuJBna8dK5gkKQji0umajYKv8248B+EDssbGMSn4IQ/r&#10;1ctoibl2PZ/oUQQjYgj7HBVUIbS5lL6syKJPXEscuavrLIYIOyN1h30Mt418T9OZtFhzbKiwpW1F&#10;5a24WwXZdNtc+k2hdxOTbcz08/t44L1Sb6/DxwJEoCH8i//cBx3nZ/D8JR4gV7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T/SC/BAAAA2wAAAA8AAAAAAAAAAAAAAAAAnwIA&#10;AGRycy9kb3ducmV2LnhtbFBLBQYAAAAABAAEAPcAAACNAwAAAAA=&#10;">
                  <v:imagedata r:id="rId15" o:title="SZSRppt"/>
                </v:shape>
                <v:shape id="Obrázok 2" o:spid="_x0000_s1030" type="#_x0000_t75" alt="nove_logo_SIEA" style="position:absolute;left:45242;top:136;width:5186;height:3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cjp/BAAAA2wAAAA8AAABkcnMvZG93bnJldi54bWxET01rAjEQvQv+hzBCb5q1WJGtUUQo9FCE&#10;qtT2NiTTbHAzWTeprv/eCEJv83ifM192vhZnaqMLrGA8KkAQ62AcWwX73dtwBiImZIN1YFJwpQjL&#10;Rb83x9KEC3/SeZusyCEcS1RQpdSUUkZdkcc4Cg1x5n5D6zFl2FppWrzkcF/L56KYSo+Oc0OFDa0r&#10;0sftn1cQrHYTt/7Gw9dUf9h98bKJpx+lngbd6hVEoi79ix/ud5PnT+D+Sz5ALm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rcjp/BAAAA2wAAAA8AAAAAAAAAAAAAAAAAnwIA&#10;AGRycy9kb3ducmV2LnhtbFBLBQYAAAAABAAEAPcAAACNAwAAAAA=&#10;">
                  <v:imagedata r:id="rId16" o:title="nove_logo_SIEA"/>
                </v:shape>
                <w10:wrap type="square"/>
              </v:group>
            </w:pict>
          </mc:Fallback>
        </mc:AlternateContent>
      </w:r>
    </w:p>
    <w:p w14:paraId="3E1F3BBC" w14:textId="77777777" w:rsidR="00C667DE" w:rsidRPr="008258E9" w:rsidRDefault="00C667DE" w:rsidP="00536666">
      <w:pPr>
        <w:pStyle w:val="MPCKO2"/>
        <w:rPr>
          <w:rFonts w:ascii="Arial Narrow" w:hAnsi="Arial Narrow"/>
        </w:rPr>
      </w:pPr>
      <w:r w:rsidRPr="008258E9">
        <w:rPr>
          <w:rFonts w:ascii="Arial Narrow" w:hAnsi="Arial Narrow"/>
        </w:rPr>
        <w:t xml:space="preserve">       </w:t>
      </w:r>
    </w:p>
    <w:p w14:paraId="4F437031" w14:textId="77777777" w:rsidR="00D61BB6" w:rsidRPr="00702B0F" w:rsidRDefault="00AD715B" w:rsidP="006D521D">
      <w:pPr>
        <w:pStyle w:val="MPCKO2"/>
        <w:spacing w:before="240"/>
        <w:jc w:val="center"/>
        <w:rPr>
          <w:rFonts w:ascii="Arial Narrow" w:hAnsi="Arial Narrow"/>
          <w:sz w:val="32"/>
          <w:szCs w:val="32"/>
        </w:rPr>
      </w:pPr>
      <w:r w:rsidRPr="00702B0F">
        <w:rPr>
          <w:rFonts w:ascii="Arial Narrow" w:hAnsi="Arial Narrow"/>
          <w:sz w:val="32"/>
          <w:szCs w:val="32"/>
        </w:rPr>
        <w:t>Synergie a </w:t>
      </w:r>
      <w:proofErr w:type="spellStart"/>
      <w:r w:rsidRPr="00702B0F">
        <w:rPr>
          <w:rFonts w:ascii="Arial Narrow" w:hAnsi="Arial Narrow"/>
          <w:sz w:val="32"/>
          <w:szCs w:val="32"/>
        </w:rPr>
        <w:t>komplementarity</w:t>
      </w:r>
      <w:proofErr w:type="spellEnd"/>
      <w:r w:rsidRPr="00702B0F">
        <w:rPr>
          <w:rFonts w:ascii="Arial Narrow" w:hAnsi="Arial Narrow"/>
          <w:sz w:val="32"/>
          <w:szCs w:val="32"/>
        </w:rPr>
        <w:t xml:space="preserve"> s inými programami EŠIF, EÚ a SR</w:t>
      </w:r>
    </w:p>
    <w:p w14:paraId="6933D9EC" w14:textId="77777777" w:rsidR="00AD715B" w:rsidRPr="008258E9" w:rsidRDefault="00AD715B" w:rsidP="006479DF">
      <w:pPr>
        <w:rPr>
          <w:rFonts w:ascii="Arial Narrow" w:hAnsi="Arial Narrow"/>
          <w:sz w:val="20"/>
          <w:szCs w:val="20"/>
        </w:rPr>
      </w:pPr>
    </w:p>
    <w:p w14:paraId="053C0F93" w14:textId="77777777" w:rsidR="00946512" w:rsidRPr="008258E9" w:rsidRDefault="00946512" w:rsidP="006479DF">
      <w:pPr>
        <w:rPr>
          <w:rFonts w:ascii="Arial Narrow" w:hAnsi="Arial Narrow"/>
          <w:sz w:val="20"/>
          <w:szCs w:val="20"/>
        </w:rPr>
      </w:pPr>
    </w:p>
    <w:p w14:paraId="460A9569" w14:textId="7898996C" w:rsidR="00AC6D47" w:rsidRPr="00702B0F" w:rsidRDefault="00AC6D47" w:rsidP="00AC6D47">
      <w:pPr>
        <w:jc w:val="both"/>
        <w:rPr>
          <w:rFonts w:ascii="Arial Narrow" w:hAnsi="Arial Narrow"/>
          <w:sz w:val="22"/>
          <w:szCs w:val="22"/>
        </w:rPr>
      </w:pPr>
    </w:p>
    <w:p w14:paraId="76415524" w14:textId="0EE44C38" w:rsidR="00301A87" w:rsidRPr="008258E9" w:rsidRDefault="00301A87" w:rsidP="00AC6D47">
      <w:pPr>
        <w:jc w:val="both"/>
        <w:rPr>
          <w:rFonts w:ascii="Arial Narrow" w:hAnsi="Arial Narrow"/>
          <w:sz w:val="22"/>
          <w:szCs w:val="22"/>
        </w:rPr>
      </w:pPr>
      <w:r w:rsidRPr="008258E9">
        <w:rPr>
          <w:rFonts w:ascii="Arial Narrow" w:hAnsi="Arial Narrow"/>
          <w:sz w:val="22"/>
          <w:szCs w:val="22"/>
        </w:rPr>
        <w:t xml:space="preserve">V tejto prílohe sú </w:t>
      </w:r>
      <w:r w:rsidR="00B32AC3" w:rsidRPr="008258E9">
        <w:rPr>
          <w:rFonts w:ascii="Arial Narrow" w:hAnsi="Arial Narrow"/>
          <w:sz w:val="22"/>
          <w:szCs w:val="22"/>
        </w:rPr>
        <w:t>zahrnuté informácie o potenciálnych iných zdrojoch financovania</w:t>
      </w:r>
      <w:r w:rsidRPr="008258E9">
        <w:rPr>
          <w:rFonts w:ascii="Arial Narrow" w:hAnsi="Arial Narrow"/>
          <w:sz w:val="22"/>
          <w:szCs w:val="22"/>
        </w:rPr>
        <w:t>, v rámci ktorých môže žiadateľ získať finančné prostriedky na financovanie aktivít súvisiacich so znížením energetickej náročnosti verejných budov:</w:t>
      </w:r>
    </w:p>
    <w:p w14:paraId="6C2E2FE6" w14:textId="77777777" w:rsidR="003109F8" w:rsidRPr="008258E9" w:rsidRDefault="003109F8" w:rsidP="006479DF">
      <w:pPr>
        <w:rPr>
          <w:rFonts w:ascii="Arial Narrow" w:hAnsi="Arial Narrow"/>
          <w:sz w:val="20"/>
          <w:szCs w:val="20"/>
        </w:rPr>
      </w:pPr>
    </w:p>
    <w:p w14:paraId="42F07EEB" w14:textId="77777777" w:rsidR="003109F8" w:rsidRPr="008258E9" w:rsidRDefault="003109F8" w:rsidP="006479DF">
      <w:pPr>
        <w:rPr>
          <w:rFonts w:ascii="Arial Narrow" w:hAnsi="Arial Narrow"/>
          <w:sz w:val="20"/>
          <w:szCs w:val="20"/>
        </w:rPr>
      </w:pPr>
    </w:p>
    <w:p w14:paraId="1F41DAA9" w14:textId="77777777" w:rsidR="003109F8" w:rsidRPr="008258E9" w:rsidRDefault="003109F8" w:rsidP="006479DF">
      <w:pPr>
        <w:rPr>
          <w:rFonts w:ascii="Arial Narrow" w:hAnsi="Arial Narrow"/>
          <w:sz w:val="20"/>
          <w:szCs w:val="20"/>
        </w:rPr>
      </w:pPr>
    </w:p>
    <w:tbl>
      <w:tblPr>
        <w:tblStyle w:val="Mriekatabuky1"/>
        <w:tblW w:w="4889" w:type="pct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686"/>
        <w:gridCol w:w="5810"/>
      </w:tblGrid>
      <w:tr w:rsidR="00DB1AD9" w:rsidRPr="00702B0F" w14:paraId="63D108FB" w14:textId="77777777" w:rsidTr="008B3B6D">
        <w:tc>
          <w:tcPr>
            <w:tcW w:w="1941" w:type="pct"/>
            <w:shd w:val="clear" w:color="auto" w:fill="FFFFFF" w:themeFill="background1"/>
          </w:tcPr>
          <w:p w14:paraId="3C6E3E57" w14:textId="3425914F" w:rsidR="00DB1AD9" w:rsidRPr="00702B0F" w:rsidRDefault="00DB1AD9" w:rsidP="00DF1E15">
            <w:pPr>
              <w:rPr>
                <w:rFonts w:ascii="Arial Narrow" w:hAnsi="Arial Narrow"/>
                <w:sz w:val="22"/>
                <w:szCs w:val="22"/>
              </w:rPr>
            </w:pPr>
            <w:r w:rsidRPr="00702B0F">
              <w:rPr>
                <w:rFonts w:ascii="Arial Narrow" w:hAnsi="Arial Narrow"/>
                <w:sz w:val="22"/>
                <w:szCs w:val="22"/>
              </w:rPr>
              <w:t>Program:</w:t>
            </w:r>
          </w:p>
        </w:tc>
        <w:sdt>
          <w:sdtPr>
            <w:rPr>
              <w:rFonts w:ascii="Arial Narrow" w:hAnsi="Arial Narrow"/>
              <w:color w:val="808080"/>
              <w:sz w:val="22"/>
              <w:szCs w:val="22"/>
            </w:rPr>
            <w:alias w:val="Operačný program"/>
            <w:tag w:val="Operačný program"/>
            <w:id w:val="-429669510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3059" w:type="pct"/>
                <w:shd w:val="clear" w:color="auto" w:fill="FFFFFF" w:themeFill="background1"/>
              </w:tcPr>
              <w:p w14:paraId="6C5A6B3E" w14:textId="77777777" w:rsidR="00DB1AD9" w:rsidRPr="00702B0F" w:rsidRDefault="003039DF" w:rsidP="00DB1AD9">
                <w:pPr>
                  <w:jc w:val="both"/>
                  <w:rPr>
                    <w:rFonts w:ascii="Arial Narrow" w:hAnsi="Arial Narrow"/>
                    <w:sz w:val="22"/>
                    <w:szCs w:val="22"/>
                  </w:rPr>
                </w:pPr>
                <w:r w:rsidRPr="00702B0F">
                  <w:rPr>
                    <w:rFonts w:ascii="Arial Narrow" w:hAnsi="Arial Narrow"/>
                    <w:color w:val="808080"/>
                    <w:sz w:val="22"/>
                    <w:szCs w:val="22"/>
                  </w:rPr>
                  <w:t>Operačný program Kvalita životného prostredia</w:t>
                </w:r>
              </w:p>
            </w:tc>
          </w:sdtContent>
        </w:sdt>
      </w:tr>
      <w:tr w:rsidR="00707552" w:rsidRPr="00702B0F" w14:paraId="218FF6F4" w14:textId="77777777" w:rsidTr="008B3B6D">
        <w:tc>
          <w:tcPr>
            <w:tcW w:w="1941" w:type="pct"/>
            <w:shd w:val="clear" w:color="auto" w:fill="FFFFFF" w:themeFill="background1"/>
          </w:tcPr>
          <w:p w14:paraId="50D467B9" w14:textId="77777777" w:rsidR="00707552" w:rsidRPr="00702B0F" w:rsidRDefault="00707552" w:rsidP="00DF1E15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59" w:type="pct"/>
            <w:shd w:val="clear" w:color="auto" w:fill="FFFFFF" w:themeFill="background1"/>
          </w:tcPr>
          <w:p w14:paraId="7F9C12F3" w14:textId="77777777" w:rsidR="00707552" w:rsidRPr="00702B0F" w:rsidRDefault="00707552" w:rsidP="00DB1AD9">
            <w:pPr>
              <w:jc w:val="both"/>
              <w:rPr>
                <w:rFonts w:ascii="Arial Narrow" w:hAnsi="Arial Narrow"/>
                <w:color w:val="808080"/>
                <w:sz w:val="22"/>
                <w:szCs w:val="22"/>
              </w:rPr>
            </w:pPr>
          </w:p>
        </w:tc>
      </w:tr>
      <w:tr w:rsidR="00707552" w:rsidRPr="00702B0F" w14:paraId="25BF12BB" w14:textId="77777777" w:rsidTr="00B910A5">
        <w:trPr>
          <w:trHeight w:val="70"/>
        </w:trPr>
        <w:tc>
          <w:tcPr>
            <w:tcW w:w="1941" w:type="pct"/>
            <w:shd w:val="clear" w:color="auto" w:fill="FFFFFF" w:themeFill="background1"/>
          </w:tcPr>
          <w:p w14:paraId="7DA7A18B" w14:textId="77777777" w:rsidR="00707552" w:rsidRPr="00702B0F" w:rsidRDefault="00707552" w:rsidP="00B910A5">
            <w:pPr>
              <w:rPr>
                <w:rFonts w:ascii="Arial Narrow" w:hAnsi="Arial Narrow"/>
                <w:sz w:val="22"/>
                <w:szCs w:val="22"/>
              </w:rPr>
            </w:pPr>
            <w:r w:rsidRPr="00702B0F">
              <w:rPr>
                <w:rFonts w:ascii="Arial Narrow" w:hAnsi="Arial Narrow"/>
                <w:sz w:val="22"/>
                <w:szCs w:val="22"/>
              </w:rPr>
              <w:t>Identifikované výzvy so synergickým účinkom k programu</w:t>
            </w:r>
            <w:r w:rsidRPr="0008717D">
              <w:rPr>
                <w:rStyle w:val="Odkaznapoznmkupodiarou"/>
                <w:rFonts w:ascii="Arial Narrow" w:hAnsi="Arial Narrow"/>
              </w:rPr>
              <w:footnoteReference w:id="1"/>
            </w:r>
            <w:r w:rsidRPr="00702B0F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22ED43C4" w14:textId="77777777" w:rsidR="00707552" w:rsidRPr="00702B0F" w:rsidRDefault="00707552" w:rsidP="00B910A5">
            <w:pPr>
              <w:rPr>
                <w:rFonts w:ascii="Arial Narrow" w:hAnsi="Arial Narrow"/>
                <w:sz w:val="22"/>
                <w:szCs w:val="22"/>
              </w:rPr>
            </w:pPr>
            <w:r w:rsidRPr="00702B0F">
              <w:rPr>
                <w:rFonts w:ascii="Arial Narrow" w:hAnsi="Arial Narrow"/>
                <w:sz w:val="22"/>
                <w:szCs w:val="22"/>
              </w:rPr>
              <w:t>Predpokladaný mesiac zverejnenia výzvy:</w:t>
            </w:r>
          </w:p>
          <w:p w14:paraId="034D69D5" w14:textId="77777777" w:rsidR="00707552" w:rsidRPr="00702B0F" w:rsidRDefault="00707552" w:rsidP="00B910A5">
            <w:pPr>
              <w:rPr>
                <w:rFonts w:ascii="Arial Narrow" w:hAnsi="Arial Narrow"/>
                <w:sz w:val="22"/>
                <w:szCs w:val="22"/>
              </w:rPr>
            </w:pPr>
            <w:r w:rsidRPr="00702B0F">
              <w:rPr>
                <w:rFonts w:ascii="Arial Narrow" w:hAnsi="Arial Narrow"/>
                <w:sz w:val="22"/>
                <w:szCs w:val="22"/>
              </w:rPr>
              <w:t>Dodatočné informácie:</w:t>
            </w:r>
          </w:p>
          <w:p w14:paraId="4BE1C9A0" w14:textId="77777777" w:rsidR="00707552" w:rsidRPr="00702B0F" w:rsidRDefault="00707552" w:rsidP="00B910A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ED1E1F5" w14:textId="77777777" w:rsidR="007E3A43" w:rsidRPr="00702B0F" w:rsidRDefault="007E3A43" w:rsidP="007E3A43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7CD2FD9" w14:textId="77777777" w:rsidR="007E3A43" w:rsidRPr="00702B0F" w:rsidRDefault="007E3A43" w:rsidP="007E3A43">
            <w:pPr>
              <w:rPr>
                <w:rFonts w:ascii="Arial Narrow" w:hAnsi="Arial Narrow"/>
                <w:sz w:val="22"/>
                <w:szCs w:val="22"/>
              </w:rPr>
            </w:pPr>
            <w:r w:rsidRPr="00702B0F">
              <w:rPr>
                <w:rFonts w:ascii="Arial Narrow" w:hAnsi="Arial Narrow"/>
                <w:sz w:val="22"/>
                <w:szCs w:val="22"/>
              </w:rPr>
              <w:t>Identifikované výzvy so synergickým účinkom k programu :</w:t>
            </w:r>
          </w:p>
          <w:p w14:paraId="15B1829C" w14:textId="0F797CCC" w:rsidR="007E3A43" w:rsidRPr="00702B0F" w:rsidRDefault="009E52C3" w:rsidP="007E3A43">
            <w:pPr>
              <w:rPr>
                <w:rFonts w:ascii="Arial Narrow" w:hAnsi="Arial Narrow"/>
                <w:sz w:val="22"/>
                <w:szCs w:val="22"/>
              </w:rPr>
            </w:pPr>
            <w:r w:rsidRPr="00702B0F">
              <w:rPr>
                <w:rFonts w:ascii="Arial Narrow" w:hAnsi="Arial Narrow"/>
                <w:sz w:val="22"/>
                <w:szCs w:val="22"/>
              </w:rPr>
              <w:t>Termín</w:t>
            </w:r>
            <w:r w:rsidR="007E3A43" w:rsidRPr="00702B0F">
              <w:rPr>
                <w:rFonts w:ascii="Arial Narrow" w:hAnsi="Arial Narrow"/>
                <w:sz w:val="22"/>
                <w:szCs w:val="22"/>
              </w:rPr>
              <w:t xml:space="preserve"> zverejnenia výzvy:</w:t>
            </w:r>
          </w:p>
          <w:p w14:paraId="64932414" w14:textId="77777777" w:rsidR="00707552" w:rsidRPr="00702B0F" w:rsidRDefault="007E3A43" w:rsidP="007E3A43">
            <w:pPr>
              <w:rPr>
                <w:rFonts w:ascii="Arial Narrow" w:hAnsi="Arial Narrow"/>
                <w:sz w:val="22"/>
                <w:szCs w:val="22"/>
              </w:rPr>
            </w:pPr>
            <w:r w:rsidRPr="00702B0F">
              <w:rPr>
                <w:rFonts w:ascii="Arial Narrow" w:hAnsi="Arial Narrow"/>
                <w:sz w:val="22"/>
                <w:szCs w:val="22"/>
              </w:rPr>
              <w:t>Dodatočné informácie:</w:t>
            </w:r>
          </w:p>
          <w:p w14:paraId="3000D047" w14:textId="55EC4801" w:rsidR="007E3A43" w:rsidRPr="00702B0F" w:rsidRDefault="007E3A43" w:rsidP="007E3A43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59" w:type="pct"/>
            <w:shd w:val="clear" w:color="auto" w:fill="FFFFFF" w:themeFill="background1"/>
          </w:tcPr>
          <w:p w14:paraId="2A42F369" w14:textId="273470B2" w:rsidR="00707552" w:rsidRPr="00702B0F" w:rsidRDefault="00707552" w:rsidP="00B910A5">
            <w:pPr>
              <w:rPr>
                <w:rFonts w:ascii="Arial Narrow" w:hAnsi="Arial Narrow"/>
                <w:sz w:val="22"/>
                <w:szCs w:val="22"/>
              </w:rPr>
            </w:pPr>
            <w:r w:rsidRPr="00702B0F">
              <w:rPr>
                <w:rFonts w:ascii="Arial Narrow" w:hAnsi="Arial Narrow"/>
                <w:sz w:val="22"/>
                <w:szCs w:val="22"/>
              </w:rPr>
              <w:t>Integrovaný regionálny operačný program</w:t>
            </w:r>
          </w:p>
          <w:p w14:paraId="6580BEC9" w14:textId="77777777" w:rsidR="00707552" w:rsidRPr="00702B0F" w:rsidRDefault="00707552" w:rsidP="00B910A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43D31D3" w14:textId="77777777" w:rsidR="00DA0051" w:rsidRPr="00702B0F" w:rsidRDefault="00DA0051" w:rsidP="00B910A5">
            <w:pPr>
              <w:rPr>
                <w:rFonts w:ascii="Arial Narrow" w:hAnsi="Arial Narrow"/>
                <w:sz w:val="22"/>
                <w:szCs w:val="22"/>
              </w:rPr>
            </w:pPr>
            <w:r w:rsidRPr="00702B0F">
              <w:rPr>
                <w:rFonts w:ascii="Arial Narrow" w:hAnsi="Arial Narrow"/>
                <w:sz w:val="22"/>
                <w:szCs w:val="22"/>
              </w:rPr>
              <w:t>termín vyhlásenia výzvy nebol stanovený</w:t>
            </w:r>
          </w:p>
          <w:p w14:paraId="0E38C47B" w14:textId="4AAD55AD" w:rsidR="00707552" w:rsidRPr="00702B0F" w:rsidRDefault="00F45B78" w:rsidP="00B910A5">
            <w:pPr>
              <w:rPr>
                <w:rFonts w:ascii="Arial Narrow" w:hAnsi="Arial Narrow"/>
                <w:sz w:val="22"/>
                <w:szCs w:val="22"/>
              </w:rPr>
            </w:pPr>
            <w:hyperlink r:id="rId17" w:history="1">
              <w:r w:rsidR="00707552" w:rsidRPr="00702B0F">
                <w:rPr>
                  <w:rStyle w:val="Hypertextovprepojenie"/>
                  <w:rFonts w:ascii="Arial Narrow" w:hAnsi="Arial Narrow"/>
                  <w:sz w:val="22"/>
                  <w:szCs w:val="22"/>
                </w:rPr>
                <w:t>http://www.mpsr.sk/index.php?navID=47&amp;sID=67&amp;navID2=1036</w:t>
              </w:r>
            </w:hyperlink>
          </w:p>
          <w:p w14:paraId="5370FDD4" w14:textId="77777777" w:rsidR="00707552" w:rsidRPr="00702B0F" w:rsidRDefault="00707552" w:rsidP="00B910A5">
            <w:pPr>
              <w:rPr>
                <w:rFonts w:ascii="Arial Narrow" w:hAnsi="Arial Narrow"/>
                <w:sz w:val="22"/>
                <w:szCs w:val="22"/>
              </w:rPr>
            </w:pPr>
            <w:r w:rsidRPr="00702B0F">
              <w:rPr>
                <w:rFonts w:ascii="Arial Narrow" w:hAnsi="Arial Narrow"/>
                <w:sz w:val="22"/>
                <w:szCs w:val="22"/>
              </w:rPr>
              <w:t>možnosť podpory v rámci špecifického cieľa 4.1</w:t>
            </w:r>
          </w:p>
          <w:p w14:paraId="30C69F3C" w14:textId="77777777" w:rsidR="007E3A43" w:rsidRPr="00702B0F" w:rsidRDefault="007E3A43" w:rsidP="00B910A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ED785E1" w14:textId="7BDC0BAC" w:rsidR="007E3A43" w:rsidRPr="00702B0F" w:rsidRDefault="007E3A43" w:rsidP="00B910A5">
            <w:pPr>
              <w:rPr>
                <w:rFonts w:ascii="Arial Narrow" w:hAnsi="Arial Narrow"/>
                <w:sz w:val="22"/>
                <w:szCs w:val="22"/>
              </w:rPr>
            </w:pPr>
            <w:r w:rsidRPr="00702B0F">
              <w:rPr>
                <w:rFonts w:ascii="Arial Narrow" w:hAnsi="Arial Narrow"/>
                <w:sz w:val="22"/>
                <w:szCs w:val="22"/>
              </w:rPr>
              <w:t>Program rozvoja vidieka</w:t>
            </w:r>
          </w:p>
          <w:p w14:paraId="3D37F4B6" w14:textId="77777777" w:rsidR="007E3A43" w:rsidRPr="00702B0F" w:rsidRDefault="007E3A43" w:rsidP="00B910A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8F0F137" w14:textId="2AEC3FCD" w:rsidR="007E3A43" w:rsidRPr="00702B0F" w:rsidRDefault="007E3A43" w:rsidP="00B910A5">
            <w:pPr>
              <w:rPr>
                <w:rFonts w:ascii="Arial Narrow" w:hAnsi="Arial Narrow"/>
                <w:sz w:val="22"/>
                <w:szCs w:val="22"/>
              </w:rPr>
            </w:pPr>
            <w:r w:rsidRPr="00702B0F">
              <w:rPr>
                <w:rFonts w:ascii="Arial Narrow" w:hAnsi="Arial Narrow"/>
                <w:sz w:val="22"/>
                <w:szCs w:val="22"/>
              </w:rPr>
              <w:t>Výzva vyhlásená dňa 27.10.</w:t>
            </w:r>
            <w:r w:rsidR="00E55BC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02B0F">
              <w:rPr>
                <w:rFonts w:ascii="Arial Narrow" w:hAnsi="Arial Narrow"/>
                <w:sz w:val="22"/>
                <w:szCs w:val="22"/>
              </w:rPr>
              <w:t>2015 (do 23.</w:t>
            </w:r>
            <w:r w:rsidR="00E55BC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02B0F">
              <w:rPr>
                <w:rFonts w:ascii="Arial Narrow" w:hAnsi="Arial Narrow"/>
                <w:sz w:val="22"/>
                <w:szCs w:val="22"/>
              </w:rPr>
              <w:t>03.</w:t>
            </w:r>
            <w:r w:rsidR="00E55BC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02B0F">
              <w:rPr>
                <w:rFonts w:ascii="Arial Narrow" w:hAnsi="Arial Narrow"/>
                <w:sz w:val="22"/>
                <w:szCs w:val="22"/>
              </w:rPr>
              <w:t>2016)</w:t>
            </w:r>
          </w:p>
          <w:p w14:paraId="40E82ACF" w14:textId="34028C8B" w:rsidR="007E3A43" w:rsidRPr="00702B0F" w:rsidRDefault="00F45B78" w:rsidP="00536666">
            <w:pPr>
              <w:rPr>
                <w:rFonts w:ascii="Arial Narrow" w:hAnsi="Arial Narrow"/>
                <w:sz w:val="22"/>
                <w:szCs w:val="22"/>
              </w:rPr>
            </w:pPr>
            <w:hyperlink r:id="rId18" w:history="1">
              <w:r w:rsidR="00536666" w:rsidRPr="00702B0F">
                <w:rPr>
                  <w:rStyle w:val="Hypertextovprepojenie"/>
                  <w:rFonts w:ascii="Arial Narrow" w:hAnsi="Arial Narrow"/>
                  <w:sz w:val="22"/>
                  <w:szCs w:val="22"/>
                </w:rPr>
                <w:t>http://www.apa.sk/index.php?navID=547</w:t>
              </w:r>
            </w:hyperlink>
          </w:p>
        </w:tc>
      </w:tr>
      <w:tr w:rsidR="003B7A83" w:rsidRPr="00702B0F" w14:paraId="7C2BFE72" w14:textId="77777777" w:rsidTr="00577BA7">
        <w:trPr>
          <w:trHeight w:val="70"/>
        </w:trPr>
        <w:tc>
          <w:tcPr>
            <w:tcW w:w="1941" w:type="pct"/>
            <w:shd w:val="clear" w:color="auto" w:fill="FFFFFF" w:themeFill="background1"/>
          </w:tcPr>
          <w:p w14:paraId="002A31B5" w14:textId="77777777" w:rsidR="003B7A83" w:rsidRPr="00702B0F" w:rsidRDefault="003B7A83" w:rsidP="003B7A83">
            <w:pPr>
              <w:rPr>
                <w:rFonts w:ascii="Arial Narrow" w:hAnsi="Arial Narrow"/>
                <w:sz w:val="22"/>
                <w:szCs w:val="22"/>
              </w:rPr>
            </w:pPr>
            <w:r w:rsidRPr="00702B0F">
              <w:rPr>
                <w:rFonts w:ascii="Arial Narrow" w:hAnsi="Arial Narrow"/>
                <w:sz w:val="22"/>
                <w:szCs w:val="22"/>
              </w:rPr>
              <w:t>Identifikované výzvy so synergickým účinkom k programu</w:t>
            </w:r>
            <w:r w:rsidRPr="0008717D">
              <w:rPr>
                <w:rStyle w:val="Odkaznapoznmkupodiarou"/>
                <w:rFonts w:ascii="Arial Narrow" w:hAnsi="Arial Narrow"/>
              </w:rPr>
              <w:footnoteReference w:id="2"/>
            </w:r>
            <w:r w:rsidRPr="00702B0F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6DC1A6D2" w14:textId="77777777" w:rsidR="003B7A83" w:rsidRPr="00702B0F" w:rsidRDefault="003B7A83" w:rsidP="003B7A83">
            <w:pPr>
              <w:rPr>
                <w:rFonts w:ascii="Arial Narrow" w:hAnsi="Arial Narrow"/>
                <w:sz w:val="22"/>
                <w:szCs w:val="22"/>
              </w:rPr>
            </w:pPr>
            <w:r w:rsidRPr="00702B0F">
              <w:rPr>
                <w:rFonts w:ascii="Arial Narrow" w:hAnsi="Arial Narrow"/>
                <w:sz w:val="22"/>
                <w:szCs w:val="22"/>
              </w:rPr>
              <w:t>Predpokladaný mesiac zverejnenia výzvy:</w:t>
            </w:r>
          </w:p>
          <w:p w14:paraId="3929BDBA" w14:textId="77777777" w:rsidR="003B7A83" w:rsidRPr="00702B0F" w:rsidRDefault="003B7A83" w:rsidP="003B7A83">
            <w:pPr>
              <w:rPr>
                <w:rFonts w:ascii="Arial Narrow" w:hAnsi="Arial Narrow"/>
                <w:sz w:val="22"/>
                <w:szCs w:val="22"/>
              </w:rPr>
            </w:pPr>
            <w:r w:rsidRPr="00702B0F">
              <w:rPr>
                <w:rFonts w:ascii="Arial Narrow" w:hAnsi="Arial Narrow"/>
                <w:sz w:val="22"/>
                <w:szCs w:val="22"/>
              </w:rPr>
              <w:t>Dodatočné informácie:</w:t>
            </w:r>
          </w:p>
          <w:p w14:paraId="11605EF7" w14:textId="77777777" w:rsidR="003B7A83" w:rsidRPr="00702B0F" w:rsidRDefault="003B7A83" w:rsidP="003B7A83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927EDC4" w14:textId="77777777" w:rsidR="003B7A83" w:rsidRPr="00702B0F" w:rsidRDefault="003B7A83" w:rsidP="00635EA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59" w:type="pct"/>
            <w:shd w:val="clear" w:color="auto" w:fill="FFFFFF" w:themeFill="background1"/>
          </w:tcPr>
          <w:p w14:paraId="4BD94F58" w14:textId="77777777" w:rsidR="003B7A83" w:rsidRPr="00702B0F" w:rsidRDefault="003B7A83" w:rsidP="003109F8">
            <w:pPr>
              <w:rPr>
                <w:rFonts w:ascii="Arial Narrow" w:hAnsi="Arial Narrow"/>
                <w:sz w:val="22"/>
                <w:szCs w:val="22"/>
              </w:rPr>
            </w:pPr>
            <w:r w:rsidRPr="00702B0F">
              <w:rPr>
                <w:rFonts w:ascii="Arial Narrow" w:hAnsi="Arial Narrow"/>
                <w:sz w:val="22"/>
                <w:szCs w:val="22"/>
              </w:rPr>
              <w:t>Stredná Európa</w:t>
            </w:r>
          </w:p>
          <w:p w14:paraId="6AC5C652" w14:textId="77777777" w:rsidR="003B7A83" w:rsidRPr="00702B0F" w:rsidRDefault="003B7A83" w:rsidP="003109F8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0563272" w14:textId="77777777" w:rsidR="003B7A83" w:rsidRPr="00702B0F" w:rsidRDefault="00134D0F" w:rsidP="003109F8">
            <w:pPr>
              <w:rPr>
                <w:rFonts w:ascii="Arial Narrow" w:hAnsi="Arial Narrow"/>
                <w:sz w:val="22"/>
                <w:szCs w:val="22"/>
              </w:rPr>
            </w:pPr>
            <w:r w:rsidRPr="00702B0F">
              <w:rPr>
                <w:rFonts w:ascii="Arial Narrow" w:hAnsi="Arial Narrow"/>
                <w:sz w:val="22"/>
                <w:szCs w:val="22"/>
              </w:rPr>
              <w:t>apríl 2016</w:t>
            </w:r>
          </w:p>
          <w:p w14:paraId="45DA2697" w14:textId="77777777" w:rsidR="003B7A83" w:rsidRPr="00702B0F" w:rsidRDefault="00F45B78" w:rsidP="003B7A83">
            <w:pPr>
              <w:rPr>
                <w:rFonts w:ascii="Arial Narrow" w:hAnsi="Arial Narrow"/>
                <w:sz w:val="22"/>
                <w:szCs w:val="22"/>
              </w:rPr>
            </w:pPr>
            <w:hyperlink r:id="rId19" w:history="1">
              <w:r w:rsidR="003B7A83" w:rsidRPr="00702B0F">
                <w:rPr>
                  <w:rStyle w:val="Hypertextovprepojenie"/>
                  <w:rFonts w:ascii="Arial Narrow" w:hAnsi="Arial Narrow"/>
                  <w:sz w:val="22"/>
                  <w:szCs w:val="22"/>
                </w:rPr>
                <w:t>http://www.interreg-central.eu/</w:t>
              </w:r>
            </w:hyperlink>
          </w:p>
          <w:p w14:paraId="5D074D43" w14:textId="77777777" w:rsidR="00134D0F" w:rsidRPr="00702B0F" w:rsidRDefault="00134D0F" w:rsidP="003B7A83">
            <w:pPr>
              <w:rPr>
                <w:rFonts w:ascii="Arial Narrow" w:hAnsi="Arial Narrow"/>
                <w:sz w:val="22"/>
                <w:szCs w:val="22"/>
              </w:rPr>
            </w:pPr>
            <w:r w:rsidRPr="00702B0F">
              <w:rPr>
                <w:rFonts w:ascii="Arial Narrow" w:hAnsi="Arial Narrow"/>
                <w:sz w:val="22"/>
                <w:szCs w:val="22"/>
              </w:rPr>
              <w:t>pôjde o 2. predbežnú výzvu; 1. predbežná výzva je už uzavretá</w:t>
            </w:r>
          </w:p>
        </w:tc>
      </w:tr>
      <w:tr w:rsidR="00635EA7" w:rsidRPr="00702B0F" w14:paraId="50ABD707" w14:textId="77777777" w:rsidTr="00577BA7">
        <w:trPr>
          <w:trHeight w:val="70"/>
        </w:trPr>
        <w:tc>
          <w:tcPr>
            <w:tcW w:w="1941" w:type="pct"/>
            <w:shd w:val="clear" w:color="auto" w:fill="FFFFFF" w:themeFill="background1"/>
          </w:tcPr>
          <w:p w14:paraId="3ECD45F6" w14:textId="788DB7C1" w:rsidR="00635EA7" w:rsidRPr="00702B0F" w:rsidRDefault="00635EA7" w:rsidP="00635EA7">
            <w:pPr>
              <w:rPr>
                <w:rFonts w:ascii="Arial Narrow" w:hAnsi="Arial Narrow"/>
                <w:sz w:val="22"/>
                <w:szCs w:val="22"/>
              </w:rPr>
            </w:pPr>
            <w:r w:rsidRPr="00702B0F">
              <w:rPr>
                <w:rFonts w:ascii="Arial Narrow" w:hAnsi="Arial Narrow"/>
                <w:sz w:val="22"/>
                <w:szCs w:val="22"/>
              </w:rPr>
              <w:t>Identifikované výzvy so synergickým účinkom k</w:t>
            </w:r>
            <w:r w:rsidR="00DF1E15" w:rsidRPr="00702B0F">
              <w:rPr>
                <w:rFonts w:ascii="Arial Narrow" w:hAnsi="Arial Narrow"/>
                <w:sz w:val="22"/>
                <w:szCs w:val="22"/>
              </w:rPr>
              <w:t> </w:t>
            </w:r>
            <w:r w:rsidRPr="00702B0F">
              <w:rPr>
                <w:rFonts w:ascii="Arial Narrow" w:hAnsi="Arial Narrow"/>
                <w:sz w:val="22"/>
                <w:szCs w:val="22"/>
              </w:rPr>
              <w:t>programu</w:t>
            </w:r>
            <w:r w:rsidR="00DF1E15" w:rsidRPr="00702B0F">
              <w:rPr>
                <w:rFonts w:ascii="Arial Narrow" w:hAnsi="Arial Narrow"/>
                <w:sz w:val="22"/>
                <w:szCs w:val="22"/>
                <w:vertAlign w:val="superscript"/>
              </w:rPr>
              <w:t>1</w:t>
            </w:r>
            <w:r w:rsidRPr="00702B0F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6401D398" w14:textId="77777777" w:rsidR="00635EA7" w:rsidRPr="00702B0F" w:rsidRDefault="00635EA7" w:rsidP="00635EA7">
            <w:pPr>
              <w:rPr>
                <w:rFonts w:ascii="Arial Narrow" w:hAnsi="Arial Narrow"/>
                <w:sz w:val="22"/>
                <w:szCs w:val="22"/>
              </w:rPr>
            </w:pPr>
            <w:r w:rsidRPr="00702B0F">
              <w:rPr>
                <w:rFonts w:ascii="Arial Narrow" w:hAnsi="Arial Narrow"/>
                <w:sz w:val="22"/>
                <w:szCs w:val="22"/>
              </w:rPr>
              <w:t>Predpokladaný mesiac zverejnenia výzvy:</w:t>
            </w:r>
          </w:p>
          <w:p w14:paraId="351F5745" w14:textId="77777777" w:rsidR="00635EA7" w:rsidRPr="00702B0F" w:rsidRDefault="00635EA7" w:rsidP="00635EA7">
            <w:pPr>
              <w:rPr>
                <w:rFonts w:ascii="Arial Narrow" w:hAnsi="Arial Narrow"/>
                <w:sz w:val="22"/>
                <w:szCs w:val="22"/>
              </w:rPr>
            </w:pPr>
            <w:r w:rsidRPr="00702B0F">
              <w:rPr>
                <w:rFonts w:ascii="Arial Narrow" w:hAnsi="Arial Narrow"/>
                <w:sz w:val="22"/>
                <w:szCs w:val="22"/>
              </w:rPr>
              <w:t>Dodatočné informácie:</w:t>
            </w:r>
          </w:p>
          <w:p w14:paraId="0E63BEDF" w14:textId="77777777" w:rsidR="00635EA7" w:rsidRPr="00702B0F" w:rsidRDefault="00635EA7" w:rsidP="003B7A83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39E2B75" w14:textId="77777777" w:rsidR="00635EA7" w:rsidRPr="00702B0F" w:rsidRDefault="00635EA7" w:rsidP="003B7A83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59" w:type="pct"/>
            <w:shd w:val="clear" w:color="auto" w:fill="FFFFFF" w:themeFill="background1"/>
          </w:tcPr>
          <w:p w14:paraId="05F5F50F" w14:textId="77777777" w:rsidR="00635EA7" w:rsidRPr="00702B0F" w:rsidRDefault="00635EA7" w:rsidP="00635EA7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02B0F">
              <w:rPr>
                <w:rFonts w:ascii="Arial Narrow" w:hAnsi="Arial Narrow"/>
                <w:sz w:val="22"/>
                <w:szCs w:val="22"/>
              </w:rPr>
              <w:t>Interreg</w:t>
            </w:r>
            <w:proofErr w:type="spellEnd"/>
            <w:r w:rsidRPr="00702B0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702B0F">
              <w:rPr>
                <w:rFonts w:ascii="Arial Narrow" w:hAnsi="Arial Narrow"/>
                <w:sz w:val="22"/>
                <w:szCs w:val="22"/>
              </w:rPr>
              <w:t>Europe</w:t>
            </w:r>
            <w:proofErr w:type="spellEnd"/>
            <w:r w:rsidRPr="00702B0F">
              <w:rPr>
                <w:rFonts w:ascii="Arial Narrow" w:hAnsi="Arial Narrow"/>
                <w:sz w:val="22"/>
                <w:szCs w:val="22"/>
              </w:rPr>
              <w:t xml:space="preserve"> 2014 – 2020</w:t>
            </w:r>
          </w:p>
          <w:p w14:paraId="47C6F3DA" w14:textId="77777777" w:rsidR="00635EA7" w:rsidRPr="00702B0F" w:rsidRDefault="00635EA7" w:rsidP="00635EA7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685BCE6" w14:textId="4DB76E8D" w:rsidR="00635EA7" w:rsidRPr="00702B0F" w:rsidRDefault="005A36FF" w:rsidP="005A36FF">
            <w:pPr>
              <w:rPr>
                <w:rFonts w:ascii="Arial Narrow" w:hAnsi="Arial Narrow"/>
                <w:sz w:val="22"/>
                <w:szCs w:val="22"/>
              </w:rPr>
            </w:pPr>
            <w:r w:rsidRPr="00702B0F">
              <w:rPr>
                <w:rFonts w:ascii="Arial Narrow" w:hAnsi="Arial Narrow"/>
                <w:sz w:val="22"/>
                <w:szCs w:val="22"/>
              </w:rPr>
              <w:t>1. Q 2016</w:t>
            </w:r>
          </w:p>
          <w:p w14:paraId="43ACA111" w14:textId="77777777" w:rsidR="00635EA7" w:rsidRPr="00702B0F" w:rsidRDefault="00F45B78" w:rsidP="00635EA7">
            <w:pPr>
              <w:rPr>
                <w:rFonts w:ascii="Arial Narrow" w:hAnsi="Arial Narrow"/>
                <w:sz w:val="22"/>
                <w:szCs w:val="22"/>
              </w:rPr>
            </w:pPr>
            <w:hyperlink r:id="rId20" w:history="1">
              <w:r w:rsidR="00635EA7" w:rsidRPr="00702B0F">
                <w:rPr>
                  <w:rStyle w:val="Hypertextovprepojenie"/>
                  <w:rFonts w:ascii="Arial Narrow" w:hAnsi="Arial Narrow"/>
                  <w:sz w:val="22"/>
                  <w:szCs w:val="22"/>
                </w:rPr>
                <w:t>http://www.interregeurope.eu/</w:t>
              </w:r>
            </w:hyperlink>
          </w:p>
        </w:tc>
      </w:tr>
      <w:tr w:rsidR="00635EA7" w:rsidRPr="00702B0F" w14:paraId="6F7DAA4F" w14:textId="77777777" w:rsidTr="00577BA7">
        <w:trPr>
          <w:trHeight w:val="70"/>
        </w:trPr>
        <w:tc>
          <w:tcPr>
            <w:tcW w:w="1941" w:type="pct"/>
            <w:shd w:val="clear" w:color="auto" w:fill="FFFFFF" w:themeFill="background1"/>
          </w:tcPr>
          <w:p w14:paraId="6B64F6D1" w14:textId="77777777" w:rsidR="00635EA7" w:rsidRPr="00702B0F" w:rsidRDefault="00635EA7" w:rsidP="00635EA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59" w:type="pct"/>
            <w:shd w:val="clear" w:color="auto" w:fill="FFFFFF" w:themeFill="background1"/>
          </w:tcPr>
          <w:p w14:paraId="1B5D9083" w14:textId="77777777" w:rsidR="00635EA7" w:rsidRPr="00702B0F" w:rsidRDefault="00635EA7" w:rsidP="00635EA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B1AD9" w:rsidRPr="00702B0F" w14:paraId="2DF2122B" w14:textId="77777777" w:rsidTr="008B3B6D">
        <w:trPr>
          <w:trHeight w:val="376"/>
        </w:trPr>
        <w:tc>
          <w:tcPr>
            <w:tcW w:w="1941" w:type="pct"/>
            <w:shd w:val="clear" w:color="auto" w:fill="FFFFFF" w:themeFill="background1"/>
          </w:tcPr>
          <w:p w14:paraId="42FB85CC" w14:textId="77777777" w:rsidR="00D546D1" w:rsidRPr="00702B0F" w:rsidRDefault="00BF1A10" w:rsidP="00D546D1">
            <w:pPr>
              <w:rPr>
                <w:rFonts w:ascii="Arial Narrow" w:hAnsi="Arial Narrow"/>
                <w:sz w:val="22"/>
                <w:szCs w:val="22"/>
              </w:rPr>
            </w:pPr>
            <w:r w:rsidRPr="00702B0F">
              <w:rPr>
                <w:rFonts w:ascii="Arial Narrow" w:hAnsi="Arial Narrow"/>
                <w:sz w:val="22"/>
                <w:szCs w:val="22"/>
              </w:rPr>
              <w:t xml:space="preserve">Identifikovaná podpora z programov EÚ </w:t>
            </w:r>
            <w:r w:rsidRPr="0008717D">
              <w:rPr>
                <w:rFonts w:ascii="Arial Narrow" w:hAnsi="Arial Narrow"/>
                <w:sz w:val="22"/>
              </w:rPr>
              <w:t>so</w:t>
            </w:r>
            <w:r w:rsidRPr="0008717D">
              <w:rPr>
                <w:rFonts w:ascii="Arial Narrow" w:hAnsi="Arial Narrow"/>
              </w:rPr>
              <w:t xml:space="preserve"> </w:t>
            </w:r>
            <w:r w:rsidRPr="00702B0F">
              <w:rPr>
                <w:rFonts w:ascii="Arial Narrow" w:hAnsi="Arial Narrow"/>
                <w:sz w:val="22"/>
                <w:szCs w:val="22"/>
              </w:rPr>
              <w:t>synergickým účinkom k programu</w:t>
            </w:r>
            <w:r w:rsidRPr="0008717D">
              <w:rPr>
                <w:rFonts w:ascii="Arial Narrow" w:hAnsi="Arial Narrow"/>
                <w:vertAlign w:val="superscript"/>
              </w:rPr>
              <w:footnoteReference w:id="3"/>
            </w:r>
            <w:r w:rsidRPr="0008717D">
              <w:rPr>
                <w:rFonts w:ascii="Arial Narrow" w:hAnsi="Arial Narrow"/>
              </w:rPr>
              <w:t>:</w:t>
            </w:r>
          </w:p>
          <w:p w14:paraId="4648A891" w14:textId="77777777" w:rsidR="00BF1A10" w:rsidRPr="00702B0F" w:rsidRDefault="00BF1A10" w:rsidP="00D546D1">
            <w:pPr>
              <w:rPr>
                <w:rFonts w:ascii="Arial Narrow" w:hAnsi="Arial Narrow"/>
                <w:sz w:val="22"/>
                <w:szCs w:val="22"/>
              </w:rPr>
            </w:pPr>
            <w:r w:rsidRPr="00702B0F">
              <w:rPr>
                <w:rFonts w:ascii="Arial Narrow" w:hAnsi="Arial Narrow"/>
                <w:sz w:val="22"/>
                <w:szCs w:val="22"/>
              </w:rPr>
              <w:t>Dodatočné informácie:</w:t>
            </w:r>
          </w:p>
          <w:p w14:paraId="45ECCC68" w14:textId="77777777" w:rsidR="003B7A83" w:rsidRPr="00702B0F" w:rsidRDefault="003B7A83" w:rsidP="00D546D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59" w:type="pct"/>
            <w:shd w:val="clear" w:color="auto" w:fill="FFFFFF" w:themeFill="background1"/>
          </w:tcPr>
          <w:p w14:paraId="286A8D45" w14:textId="77777777" w:rsidR="00D546D1" w:rsidRPr="00702B0F" w:rsidRDefault="00BF1A10" w:rsidP="00DB1AD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702B0F">
              <w:rPr>
                <w:rFonts w:ascii="Arial Narrow" w:hAnsi="Arial Narrow"/>
                <w:b/>
                <w:sz w:val="22"/>
                <w:szCs w:val="22"/>
              </w:rPr>
              <w:t>LIFE</w:t>
            </w:r>
          </w:p>
          <w:p w14:paraId="1ABA6197" w14:textId="77777777" w:rsidR="00BF1A10" w:rsidRPr="00702B0F" w:rsidRDefault="00BF1A10" w:rsidP="00DB1AD9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B3EA94E" w14:textId="77777777" w:rsidR="00BF1A10" w:rsidRPr="00702B0F" w:rsidRDefault="00F45B78" w:rsidP="00635EA7">
            <w:pPr>
              <w:rPr>
                <w:rFonts w:ascii="Arial Narrow" w:hAnsi="Arial Narrow"/>
                <w:sz w:val="22"/>
                <w:szCs w:val="22"/>
              </w:rPr>
            </w:pPr>
            <w:hyperlink r:id="rId21" w:history="1">
              <w:r w:rsidR="00635EA7" w:rsidRPr="00702B0F">
                <w:rPr>
                  <w:rStyle w:val="Hypertextovprepojenie"/>
                  <w:rFonts w:ascii="Arial Narrow" w:hAnsi="Arial Narrow"/>
                  <w:sz w:val="22"/>
                  <w:szCs w:val="22"/>
                </w:rPr>
                <w:t>http://ec.europa.eu/environment/life/funding/life2015/</w:t>
              </w:r>
            </w:hyperlink>
          </w:p>
        </w:tc>
      </w:tr>
      <w:tr w:rsidR="00635EA7" w:rsidRPr="00702B0F" w14:paraId="414A5BE0" w14:textId="77777777" w:rsidTr="008B3B6D">
        <w:trPr>
          <w:trHeight w:val="376"/>
        </w:trPr>
        <w:tc>
          <w:tcPr>
            <w:tcW w:w="1941" w:type="pct"/>
            <w:shd w:val="clear" w:color="auto" w:fill="FFFFFF" w:themeFill="background1"/>
          </w:tcPr>
          <w:p w14:paraId="163BB53C" w14:textId="77777777" w:rsidR="00635EA7" w:rsidRPr="00702B0F" w:rsidRDefault="00635EA7" w:rsidP="00D546D1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59" w:type="pct"/>
            <w:shd w:val="clear" w:color="auto" w:fill="FFFFFF" w:themeFill="background1"/>
          </w:tcPr>
          <w:p w14:paraId="0BA48336" w14:textId="77777777" w:rsidR="00635EA7" w:rsidRPr="00702B0F" w:rsidRDefault="00635EA7" w:rsidP="00DB1AD9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165D5D" w:rsidRPr="00702B0F" w14:paraId="373A90C2" w14:textId="77777777" w:rsidTr="008B3B6D">
        <w:tc>
          <w:tcPr>
            <w:tcW w:w="1941" w:type="pct"/>
            <w:shd w:val="clear" w:color="auto" w:fill="FFFFFF" w:themeFill="background1"/>
          </w:tcPr>
          <w:p w14:paraId="5CB36F20" w14:textId="77777777" w:rsidR="00A46CC9" w:rsidRPr="00702B0F" w:rsidRDefault="00A46CC9" w:rsidP="006C315A">
            <w:pPr>
              <w:rPr>
                <w:rFonts w:ascii="Arial Narrow" w:hAnsi="Arial Narrow"/>
                <w:sz w:val="22"/>
                <w:szCs w:val="22"/>
              </w:rPr>
            </w:pPr>
            <w:r w:rsidRPr="00702B0F">
              <w:rPr>
                <w:rFonts w:ascii="Arial Narrow" w:hAnsi="Arial Narrow"/>
                <w:sz w:val="22"/>
                <w:szCs w:val="22"/>
              </w:rPr>
              <w:t>Identifikovaná podpora z programov SR (dotačné schémy, granty a pod.)</w:t>
            </w:r>
            <w:r w:rsidRPr="00702B0F">
              <w:rPr>
                <w:rFonts w:ascii="Arial Narrow" w:hAnsi="Arial Narrow"/>
                <w:sz w:val="22"/>
                <w:szCs w:val="22"/>
                <w:vertAlign w:val="superscript"/>
              </w:rPr>
              <w:footnoteReference w:id="4"/>
            </w:r>
            <w:r w:rsidRPr="00702B0F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  <w:p w14:paraId="6ABAF4CA" w14:textId="77777777" w:rsidR="00165D5D" w:rsidRPr="00702B0F" w:rsidRDefault="00165D5D" w:rsidP="006C315A">
            <w:pPr>
              <w:rPr>
                <w:rFonts w:ascii="Arial Narrow" w:hAnsi="Arial Narrow"/>
                <w:sz w:val="22"/>
                <w:szCs w:val="22"/>
              </w:rPr>
            </w:pPr>
            <w:r w:rsidRPr="00702B0F">
              <w:rPr>
                <w:rFonts w:ascii="Arial Narrow" w:hAnsi="Arial Narrow"/>
                <w:sz w:val="22"/>
                <w:szCs w:val="22"/>
              </w:rPr>
              <w:t>Predpokladaný mesiac zverejnenia výzvy:</w:t>
            </w:r>
          </w:p>
        </w:tc>
        <w:tc>
          <w:tcPr>
            <w:tcW w:w="3059" w:type="pct"/>
            <w:shd w:val="clear" w:color="auto" w:fill="FFFFFF" w:themeFill="background1"/>
          </w:tcPr>
          <w:p w14:paraId="214DE53E" w14:textId="77777777" w:rsidR="00F13F67" w:rsidRPr="00702B0F" w:rsidRDefault="00F13F67" w:rsidP="00F13F67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02B0F">
              <w:rPr>
                <w:rFonts w:ascii="Arial Narrow" w:hAnsi="Arial Narrow"/>
                <w:b/>
                <w:sz w:val="22"/>
                <w:szCs w:val="22"/>
              </w:rPr>
              <w:t>Environmentálny fond</w:t>
            </w:r>
          </w:p>
          <w:p w14:paraId="446038AA" w14:textId="77777777" w:rsidR="00CC11D8" w:rsidRPr="00702B0F" w:rsidRDefault="00CC11D8" w:rsidP="00F13F67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3A6AB3FD" w14:textId="77777777" w:rsidR="00165D5D" w:rsidRPr="00702B0F" w:rsidRDefault="006A4FE0" w:rsidP="00A46CC9">
            <w:pPr>
              <w:rPr>
                <w:rFonts w:ascii="Arial Narrow" w:hAnsi="Arial Narrow"/>
                <w:sz w:val="22"/>
                <w:szCs w:val="22"/>
              </w:rPr>
            </w:pPr>
            <w:r w:rsidRPr="00702B0F">
              <w:rPr>
                <w:rFonts w:ascii="Arial Narrow" w:hAnsi="Arial Narrow"/>
                <w:sz w:val="22"/>
                <w:szCs w:val="22"/>
              </w:rPr>
              <w:t xml:space="preserve">Špecifikácia činností na rok 2016 je zverejnená na </w:t>
            </w:r>
            <w:hyperlink r:id="rId22" w:history="1">
              <w:r w:rsidRPr="00702B0F">
                <w:rPr>
                  <w:rStyle w:val="Hypertextovprepojenie"/>
                  <w:rFonts w:ascii="Arial Narrow" w:hAnsi="Arial Narrow"/>
                  <w:sz w:val="22"/>
                  <w:szCs w:val="22"/>
                </w:rPr>
                <w:t>http://envirofond.sk/userdata/data/subory/Podpora/Tlaciva/2016/dotacia/Specifikacie_Dotacie_2016.pdf</w:t>
              </w:r>
            </w:hyperlink>
          </w:p>
          <w:p w14:paraId="2A87CFC5" w14:textId="77777777" w:rsidR="006A4FE0" w:rsidRPr="00702B0F" w:rsidRDefault="006A4FE0" w:rsidP="00A46CC9">
            <w:pPr>
              <w:rPr>
                <w:rFonts w:ascii="Arial Narrow" w:hAnsi="Arial Narrow"/>
                <w:sz w:val="22"/>
                <w:szCs w:val="22"/>
              </w:rPr>
            </w:pPr>
            <w:r w:rsidRPr="00702B0F">
              <w:rPr>
                <w:rFonts w:ascii="Arial Narrow" w:hAnsi="Arial Narrow"/>
                <w:sz w:val="22"/>
                <w:szCs w:val="22"/>
              </w:rPr>
              <w:t>Termín predloženia žiadostí je do 31.</w:t>
            </w:r>
            <w:r w:rsidR="00745CDA" w:rsidRPr="00702B0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02B0F">
              <w:rPr>
                <w:rFonts w:ascii="Arial Narrow" w:hAnsi="Arial Narrow"/>
                <w:sz w:val="22"/>
                <w:szCs w:val="22"/>
              </w:rPr>
              <w:t>10.</w:t>
            </w:r>
            <w:r w:rsidR="00745CDA" w:rsidRPr="00702B0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02B0F">
              <w:rPr>
                <w:rFonts w:ascii="Arial Narrow" w:hAnsi="Arial Narrow"/>
                <w:sz w:val="22"/>
                <w:szCs w:val="22"/>
              </w:rPr>
              <w:t>2015</w:t>
            </w:r>
            <w:r w:rsidR="00EB3FAC" w:rsidRPr="00702B0F">
              <w:rPr>
                <w:rFonts w:ascii="Arial Narrow" w:hAnsi="Arial Narrow"/>
                <w:sz w:val="22"/>
                <w:szCs w:val="22"/>
              </w:rPr>
              <w:t xml:space="preserve"> (p</w:t>
            </w:r>
            <w:r w:rsidR="00BB1F6C" w:rsidRPr="00702B0F">
              <w:rPr>
                <w:rFonts w:ascii="Arial Narrow" w:hAnsi="Arial Narrow"/>
                <w:sz w:val="22"/>
                <w:szCs w:val="22"/>
              </w:rPr>
              <w:t>latí pre bod I. zverejnenej špecifikácie) a v priebehu celého kalendárneho roka 2016 (platí pre body II. a III. zverejnenej špecifikácie)</w:t>
            </w:r>
            <w:r w:rsidRPr="00702B0F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165D5D" w:rsidRPr="00702B0F" w14:paraId="6FDC732B" w14:textId="77777777" w:rsidTr="008B3B6D">
        <w:tc>
          <w:tcPr>
            <w:tcW w:w="1941" w:type="pct"/>
            <w:shd w:val="clear" w:color="auto" w:fill="FFFFFF" w:themeFill="background1"/>
          </w:tcPr>
          <w:p w14:paraId="5CD0344C" w14:textId="77777777" w:rsidR="00165D5D" w:rsidRPr="008258E9" w:rsidRDefault="00165D5D" w:rsidP="005D3EF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02B0F">
              <w:rPr>
                <w:rFonts w:ascii="Arial Narrow" w:hAnsi="Arial Narrow"/>
                <w:sz w:val="22"/>
                <w:szCs w:val="22"/>
              </w:rPr>
              <w:lastRenderedPageBreak/>
              <w:t>Dodatočné zdroje informácií:</w:t>
            </w:r>
          </w:p>
        </w:tc>
        <w:tc>
          <w:tcPr>
            <w:tcW w:w="3059" w:type="pct"/>
            <w:shd w:val="clear" w:color="auto" w:fill="FFFFFF" w:themeFill="background1"/>
          </w:tcPr>
          <w:p w14:paraId="3A732EF0" w14:textId="77777777" w:rsidR="00165D5D" w:rsidRPr="00702B0F" w:rsidRDefault="00F45B78" w:rsidP="00DB1AD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hyperlink r:id="rId23" w:history="1">
              <w:r w:rsidR="00A46CC9" w:rsidRPr="00702B0F">
                <w:rPr>
                  <w:rStyle w:val="Hypertextovprepojenie"/>
                  <w:rFonts w:ascii="Arial Narrow" w:hAnsi="Arial Narrow"/>
                  <w:sz w:val="22"/>
                  <w:szCs w:val="22"/>
                </w:rPr>
                <w:t>www.envirofond.sk</w:t>
              </w:r>
            </w:hyperlink>
          </w:p>
        </w:tc>
      </w:tr>
    </w:tbl>
    <w:p w14:paraId="4DAF0D7E" w14:textId="1791B291" w:rsidR="00DB1AD9" w:rsidRPr="0008717D" w:rsidRDefault="00DB1AD9" w:rsidP="00707552">
      <w:pPr>
        <w:tabs>
          <w:tab w:val="left" w:pos="3585"/>
        </w:tabs>
        <w:rPr>
          <w:rFonts w:ascii="Arial Narrow" w:hAnsi="Arial Narrow"/>
        </w:rPr>
      </w:pPr>
    </w:p>
    <w:sectPr w:rsidR="00DB1AD9" w:rsidRPr="0008717D" w:rsidSect="00A50C49">
      <w:headerReference w:type="default" r:id="rId24"/>
      <w:footerReference w:type="default" r:id="rId25"/>
      <w:pgSz w:w="11906" w:h="16838"/>
      <w:pgMar w:top="1417" w:right="1417" w:bottom="1417" w:left="993" w:header="426" w:footer="708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09EE932" w15:done="0"/>
  <w15:commentEx w15:paraId="39CBF29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D9CA73" w14:textId="77777777" w:rsidR="0040122A" w:rsidRDefault="0040122A" w:rsidP="00B948E0">
      <w:r>
        <w:separator/>
      </w:r>
    </w:p>
  </w:endnote>
  <w:endnote w:type="continuationSeparator" w:id="0">
    <w:p w14:paraId="08FDAFEF" w14:textId="77777777" w:rsidR="0040122A" w:rsidRDefault="0040122A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90FF7" w14:textId="77777777"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t xml:space="preserve"> </w:t>
    </w:r>
  </w:p>
  <w:p w14:paraId="26D630F4" w14:textId="77777777"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F7C0F2" w14:textId="77777777" w:rsidR="0040122A" w:rsidRDefault="0040122A" w:rsidP="00B948E0">
      <w:r>
        <w:separator/>
      </w:r>
    </w:p>
  </w:footnote>
  <w:footnote w:type="continuationSeparator" w:id="0">
    <w:p w14:paraId="299BF719" w14:textId="77777777" w:rsidR="0040122A" w:rsidRDefault="0040122A" w:rsidP="00B948E0">
      <w:r>
        <w:continuationSeparator/>
      </w:r>
    </w:p>
  </w:footnote>
  <w:footnote w:id="1">
    <w:p w14:paraId="2E3E4702" w14:textId="135B3F81" w:rsidR="00707552" w:rsidRPr="0008717D" w:rsidRDefault="00707552" w:rsidP="00707552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08717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08717D">
        <w:rPr>
          <w:rFonts w:ascii="Arial Narrow" w:hAnsi="Arial Narrow"/>
          <w:sz w:val="18"/>
          <w:szCs w:val="18"/>
        </w:rPr>
        <w:t xml:space="preserve"> </w:t>
      </w:r>
      <w:r w:rsidR="00643927">
        <w:rPr>
          <w:rFonts w:ascii="Arial Narrow" w:hAnsi="Arial Narrow"/>
          <w:sz w:val="18"/>
          <w:szCs w:val="18"/>
        </w:rPr>
        <w:t>V</w:t>
      </w:r>
      <w:r w:rsidRPr="0008717D">
        <w:rPr>
          <w:rFonts w:ascii="Arial Narrow" w:hAnsi="Arial Narrow"/>
          <w:sz w:val="18"/>
          <w:szCs w:val="18"/>
        </w:rPr>
        <w:t>ýzvy, ktoré sú v súlade s programami SR</w:t>
      </w:r>
      <w:r w:rsidR="0022400C">
        <w:rPr>
          <w:rFonts w:ascii="Arial Narrow" w:hAnsi="Arial Narrow"/>
          <w:sz w:val="18"/>
          <w:szCs w:val="18"/>
        </w:rPr>
        <w:t>.</w:t>
      </w:r>
    </w:p>
  </w:footnote>
  <w:footnote w:id="2">
    <w:p w14:paraId="2DD3E52E" w14:textId="2E9FE964" w:rsidR="003B7A83" w:rsidRPr="0008717D" w:rsidRDefault="003B7A83" w:rsidP="003B7A83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08717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08717D">
        <w:rPr>
          <w:rFonts w:ascii="Arial Narrow" w:hAnsi="Arial Narrow"/>
          <w:sz w:val="18"/>
          <w:szCs w:val="18"/>
        </w:rPr>
        <w:t xml:space="preserve"> </w:t>
      </w:r>
      <w:r w:rsidR="00643927">
        <w:rPr>
          <w:rFonts w:ascii="Arial Narrow" w:hAnsi="Arial Narrow"/>
          <w:sz w:val="18"/>
          <w:szCs w:val="18"/>
        </w:rPr>
        <w:t>V</w:t>
      </w:r>
      <w:r w:rsidRPr="0008717D">
        <w:rPr>
          <w:rFonts w:ascii="Arial Narrow" w:hAnsi="Arial Narrow"/>
          <w:sz w:val="18"/>
          <w:szCs w:val="18"/>
        </w:rPr>
        <w:t>ýzvy, ktoré sú v súlade s programami SR</w:t>
      </w:r>
      <w:r w:rsidR="0022400C">
        <w:rPr>
          <w:rFonts w:ascii="Arial Narrow" w:hAnsi="Arial Narrow"/>
          <w:sz w:val="18"/>
          <w:szCs w:val="18"/>
        </w:rPr>
        <w:t>.</w:t>
      </w:r>
    </w:p>
  </w:footnote>
  <w:footnote w:id="3">
    <w:p w14:paraId="264DC1C2" w14:textId="17E5CE07" w:rsidR="00BF1A10" w:rsidRPr="0008717D" w:rsidRDefault="00BF1A10" w:rsidP="00BF1A10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08717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08717D">
        <w:rPr>
          <w:rFonts w:ascii="Arial Narrow" w:hAnsi="Arial Narrow"/>
          <w:sz w:val="18"/>
          <w:szCs w:val="18"/>
        </w:rPr>
        <w:t xml:space="preserve"> </w:t>
      </w:r>
      <w:r w:rsidR="0022400C">
        <w:rPr>
          <w:rFonts w:ascii="Arial Narrow" w:hAnsi="Arial Narrow"/>
          <w:sz w:val="18"/>
          <w:szCs w:val="18"/>
        </w:rPr>
        <w:t>P</w:t>
      </w:r>
      <w:r w:rsidRPr="0008717D">
        <w:rPr>
          <w:rFonts w:ascii="Arial Narrow" w:hAnsi="Arial Narrow"/>
          <w:sz w:val="18"/>
          <w:szCs w:val="18"/>
        </w:rPr>
        <w:t>odpora identifikovaná v zmysle Partnerskej dohody</w:t>
      </w:r>
      <w:r w:rsidR="0022400C">
        <w:rPr>
          <w:rFonts w:ascii="Arial Narrow" w:hAnsi="Arial Narrow"/>
          <w:sz w:val="18"/>
          <w:szCs w:val="18"/>
        </w:rPr>
        <w:t xml:space="preserve"> SR 2014 – 2020 </w:t>
      </w:r>
      <w:r w:rsidRPr="0008717D">
        <w:rPr>
          <w:rFonts w:ascii="Arial Narrow" w:hAnsi="Arial Narrow"/>
          <w:sz w:val="18"/>
          <w:szCs w:val="18"/>
        </w:rPr>
        <w:t>programov, metodického pokynu CKO a Pracovnou komisiou</w:t>
      </w:r>
      <w:r w:rsidR="0022400C">
        <w:rPr>
          <w:rFonts w:ascii="Arial Narrow" w:hAnsi="Arial Narrow"/>
          <w:sz w:val="18"/>
          <w:szCs w:val="18"/>
        </w:rPr>
        <w:t>.</w:t>
      </w:r>
    </w:p>
  </w:footnote>
  <w:footnote w:id="4">
    <w:p w14:paraId="295017D8" w14:textId="661DA707" w:rsidR="00A46CC9" w:rsidRPr="00E6712D" w:rsidRDefault="00A46CC9" w:rsidP="00A46CC9">
      <w:pPr>
        <w:pStyle w:val="Textpoznmkypodiarou"/>
        <w:jc w:val="both"/>
        <w:rPr>
          <w:sz w:val="18"/>
          <w:szCs w:val="18"/>
        </w:rPr>
      </w:pPr>
      <w:r w:rsidRPr="009C55C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9C55CB">
        <w:rPr>
          <w:rFonts w:ascii="Arial Narrow" w:hAnsi="Arial Narrow"/>
          <w:sz w:val="18"/>
          <w:szCs w:val="18"/>
        </w:rPr>
        <w:t xml:space="preserve"> </w:t>
      </w:r>
      <w:r w:rsidR="0022400C">
        <w:rPr>
          <w:rFonts w:ascii="Arial Narrow" w:hAnsi="Arial Narrow"/>
          <w:sz w:val="18"/>
          <w:szCs w:val="18"/>
        </w:rPr>
        <w:t>P</w:t>
      </w:r>
      <w:r w:rsidRPr="009C55CB">
        <w:rPr>
          <w:rFonts w:ascii="Arial Narrow" w:hAnsi="Arial Narrow"/>
          <w:sz w:val="18"/>
          <w:szCs w:val="18"/>
        </w:rPr>
        <w:t>odpora identifikovaná v zmysle Partnerskej dohody</w:t>
      </w:r>
      <w:r w:rsidR="0022400C">
        <w:rPr>
          <w:rFonts w:ascii="Arial Narrow" w:hAnsi="Arial Narrow"/>
          <w:sz w:val="18"/>
          <w:szCs w:val="18"/>
        </w:rPr>
        <w:t xml:space="preserve"> SR 2014 – 2020</w:t>
      </w:r>
      <w:r w:rsidRPr="009C55CB">
        <w:rPr>
          <w:rFonts w:ascii="Arial Narrow" w:hAnsi="Arial Narrow"/>
          <w:sz w:val="18"/>
          <w:szCs w:val="18"/>
        </w:rPr>
        <w:t>, pr</w:t>
      </w:r>
      <w:r w:rsidR="006C315A" w:rsidRPr="009C55CB">
        <w:rPr>
          <w:rFonts w:ascii="Arial Narrow" w:hAnsi="Arial Narrow"/>
          <w:sz w:val="18"/>
          <w:szCs w:val="18"/>
        </w:rPr>
        <w:t>ogramov, metodického pokynu CKO</w:t>
      </w:r>
      <w:r w:rsidR="0022400C"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ADB56E" w14:textId="5BEC4D38" w:rsidR="00E677C8" w:rsidRDefault="00946512" w:rsidP="0008717D">
    <w:pPr>
      <w:pStyle w:val="Hlavika"/>
      <w:tabs>
        <w:tab w:val="clear" w:pos="4536"/>
        <w:tab w:val="center" w:pos="0"/>
      </w:tabs>
      <w:jc w:val="right"/>
      <w:rPr>
        <w:rFonts w:ascii="Arial Narrow" w:hAnsi="Arial Narrow" w:cs="Arial"/>
        <w:i/>
        <w:sz w:val="20"/>
        <w:szCs w:val="20"/>
      </w:rPr>
    </w:pPr>
    <w:r w:rsidRPr="00BB06FC">
      <w:rPr>
        <w:rFonts w:ascii="Arial Narrow" w:hAnsi="Arial Narrow" w:cs="Arial"/>
        <w:i/>
        <w:sz w:val="20"/>
        <w:szCs w:val="20"/>
      </w:rPr>
      <w:t xml:space="preserve">Príloha </w:t>
    </w:r>
    <w:r w:rsidR="00561098">
      <w:rPr>
        <w:rFonts w:ascii="Arial Narrow" w:hAnsi="Arial Narrow" w:cs="Arial"/>
        <w:i/>
        <w:sz w:val="20"/>
        <w:szCs w:val="20"/>
      </w:rPr>
      <w:t xml:space="preserve">č. 6 </w:t>
    </w:r>
    <w:r w:rsidR="008803B3" w:rsidRPr="00BB06FC">
      <w:rPr>
        <w:rFonts w:ascii="Arial Narrow" w:hAnsi="Arial Narrow" w:cs="Arial"/>
        <w:i/>
        <w:sz w:val="20"/>
        <w:szCs w:val="20"/>
      </w:rPr>
      <w:t>v</w:t>
    </w:r>
    <w:r w:rsidRPr="00BB06FC">
      <w:rPr>
        <w:rFonts w:ascii="Arial Narrow" w:hAnsi="Arial Narrow" w:cs="Arial"/>
        <w:i/>
        <w:sz w:val="20"/>
        <w:szCs w:val="20"/>
      </w:rPr>
      <w:t>ýzvy</w:t>
    </w:r>
    <w:r w:rsidR="008803B3" w:rsidRPr="00BB06FC">
      <w:rPr>
        <w:rFonts w:ascii="Arial Narrow" w:hAnsi="Arial Narrow" w:cs="Arial"/>
        <w:i/>
        <w:sz w:val="20"/>
        <w:szCs w:val="20"/>
      </w:rPr>
      <w:t xml:space="preserve"> Identifikácia oblastí podpory v rámci ktorých budú EŠIF a ostatné nástroje </w:t>
    </w:r>
  </w:p>
  <w:p w14:paraId="2315EF8A" w14:textId="77777777" w:rsidR="00CF60E2" w:rsidRPr="00BB06FC" w:rsidRDefault="00E677C8" w:rsidP="00BB06FC">
    <w:pPr>
      <w:pStyle w:val="Hlavika"/>
      <w:tabs>
        <w:tab w:val="left" w:pos="4111"/>
      </w:tabs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ab/>
    </w:r>
    <w:r w:rsidR="008803B3" w:rsidRPr="00BB06FC">
      <w:rPr>
        <w:rFonts w:ascii="Arial Narrow" w:hAnsi="Arial Narrow" w:cs="Arial"/>
        <w:i/>
        <w:sz w:val="20"/>
        <w:szCs w:val="20"/>
      </w:rPr>
      <w:t>podpory použité synergickým a komplementárnym spôsobom</w:t>
    </w:r>
    <w:r w:rsidR="00946512" w:rsidRPr="00BB06FC">
      <w:rPr>
        <w:rFonts w:ascii="Arial Narrow" w:hAnsi="Arial Narrow"/>
        <w:sz w:val="20"/>
        <w:szCs w:val="20"/>
      </w:rPr>
      <w:t xml:space="preserve"> </w:t>
    </w:r>
  </w:p>
  <w:sdt>
    <w:sdtPr>
      <w:rPr>
        <w:szCs w:val="20"/>
      </w:rPr>
      <w:id w:val="2070840989"/>
      <w:showingPlcHdr/>
      <w:date w:fullDate="2015-02-27T00:00:00Z">
        <w:dateFormat w:val="dd.MM.yyyy"/>
        <w:lid w:val="sk-SK"/>
        <w:storeMappedDataAs w:val="dateTime"/>
        <w:calendar w:val="gregorian"/>
      </w:date>
    </w:sdtPr>
    <w:sdtEndPr/>
    <w:sdtContent>
      <w:p w14:paraId="1B934BEA" w14:textId="77777777" w:rsidR="00CF60E2" w:rsidRPr="00CF60E2" w:rsidRDefault="00C667DE" w:rsidP="00CF60E2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 xml:space="preserve">     </w:t>
        </w:r>
      </w:p>
    </w:sdtContent>
  </w:sdt>
  <w:p w14:paraId="7CD4199F" w14:textId="77777777" w:rsidR="00CF60E2" w:rsidRDefault="00CF60E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2B6EA5"/>
    <w:multiLevelType w:val="hybridMultilevel"/>
    <w:tmpl w:val="A8F657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702432"/>
    <w:multiLevelType w:val="hybridMultilevel"/>
    <w:tmpl w:val="1A0ECC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F791BF2"/>
    <w:multiLevelType w:val="hybridMultilevel"/>
    <w:tmpl w:val="9EEEAA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3"/>
  </w:num>
  <w:num w:numId="5">
    <w:abstractNumId w:val="6"/>
  </w:num>
  <w:num w:numId="6">
    <w:abstractNumId w:val="12"/>
  </w:num>
  <w:num w:numId="7">
    <w:abstractNumId w:val="11"/>
  </w:num>
  <w:num w:numId="8">
    <w:abstractNumId w:val="11"/>
  </w:num>
  <w:num w:numId="9">
    <w:abstractNumId w:val="11"/>
  </w:num>
  <w:num w:numId="10">
    <w:abstractNumId w:val="11"/>
    <w:lvlOverride w:ilvl="0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11"/>
  </w:num>
  <w:num w:numId="15">
    <w:abstractNumId w:val="11"/>
  </w:num>
  <w:num w:numId="16">
    <w:abstractNumId w:val="11"/>
  </w:num>
  <w:num w:numId="17">
    <w:abstractNumId w:val="8"/>
  </w:num>
  <w:num w:numId="18">
    <w:abstractNumId w:val="11"/>
  </w:num>
  <w:num w:numId="19">
    <w:abstractNumId w:val="10"/>
  </w:num>
  <w:num w:numId="20">
    <w:abstractNumId w:val="2"/>
  </w:num>
  <w:num w:numId="21">
    <w:abstractNumId w:val="1"/>
  </w:num>
  <w:num w:numId="22">
    <w:abstractNumId w:val="0"/>
  </w:num>
  <w:num w:numId="23">
    <w:abstractNumId w:val="4"/>
  </w:num>
  <w:num w:numId="24">
    <w:abstractNumId w:val="9"/>
  </w:num>
  <w:num w:numId="25">
    <w:abstractNumId w:val="1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Šutto Ivan">
    <w15:presenceInfo w15:providerId="AD" w15:userId="S-1-5-21-390540759-788030774-433219294-8162"/>
  </w15:person>
  <w15:person w15:author="Ďuricová Ivana">
    <w15:presenceInfo w15:providerId="AD" w15:userId="S-1-5-21-390540759-788030774-433219294-97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44DCE"/>
    <w:rsid w:val="00050728"/>
    <w:rsid w:val="00066955"/>
    <w:rsid w:val="00071088"/>
    <w:rsid w:val="0008717D"/>
    <w:rsid w:val="000920F9"/>
    <w:rsid w:val="000D298C"/>
    <w:rsid w:val="000D6B86"/>
    <w:rsid w:val="000D7231"/>
    <w:rsid w:val="000E2AA4"/>
    <w:rsid w:val="00116F61"/>
    <w:rsid w:val="00120771"/>
    <w:rsid w:val="00127AED"/>
    <w:rsid w:val="00134D0F"/>
    <w:rsid w:val="0014641E"/>
    <w:rsid w:val="0015233E"/>
    <w:rsid w:val="00165D5D"/>
    <w:rsid w:val="00173917"/>
    <w:rsid w:val="001873B5"/>
    <w:rsid w:val="00187E0A"/>
    <w:rsid w:val="001B12DC"/>
    <w:rsid w:val="001B27DA"/>
    <w:rsid w:val="001B6E9F"/>
    <w:rsid w:val="001C513F"/>
    <w:rsid w:val="001D4B25"/>
    <w:rsid w:val="001D58ED"/>
    <w:rsid w:val="001F0193"/>
    <w:rsid w:val="001F0BB1"/>
    <w:rsid w:val="00205BFA"/>
    <w:rsid w:val="00222E1A"/>
    <w:rsid w:val="0022400C"/>
    <w:rsid w:val="002259C4"/>
    <w:rsid w:val="00225A05"/>
    <w:rsid w:val="002319EE"/>
    <w:rsid w:val="002333E3"/>
    <w:rsid w:val="00246970"/>
    <w:rsid w:val="002476A3"/>
    <w:rsid w:val="00250A77"/>
    <w:rsid w:val="00256687"/>
    <w:rsid w:val="0026535F"/>
    <w:rsid w:val="00274479"/>
    <w:rsid w:val="00280B22"/>
    <w:rsid w:val="002A1E17"/>
    <w:rsid w:val="002B1A18"/>
    <w:rsid w:val="002C57D6"/>
    <w:rsid w:val="002D65BD"/>
    <w:rsid w:val="002E611C"/>
    <w:rsid w:val="002E7F32"/>
    <w:rsid w:val="002E7F66"/>
    <w:rsid w:val="00301A87"/>
    <w:rsid w:val="003039DF"/>
    <w:rsid w:val="003109F8"/>
    <w:rsid w:val="003608E7"/>
    <w:rsid w:val="0038149E"/>
    <w:rsid w:val="00386CBA"/>
    <w:rsid w:val="00393784"/>
    <w:rsid w:val="003A0F0E"/>
    <w:rsid w:val="003A67E1"/>
    <w:rsid w:val="003B0DFE"/>
    <w:rsid w:val="003B2F8A"/>
    <w:rsid w:val="003B7A83"/>
    <w:rsid w:val="003C2544"/>
    <w:rsid w:val="003D568C"/>
    <w:rsid w:val="003E7D3D"/>
    <w:rsid w:val="0040122A"/>
    <w:rsid w:val="00416E2D"/>
    <w:rsid w:val="0043210A"/>
    <w:rsid w:val="00432DF1"/>
    <w:rsid w:val="00440248"/>
    <w:rsid w:val="004445A9"/>
    <w:rsid w:val="004458A8"/>
    <w:rsid w:val="00445AC8"/>
    <w:rsid w:val="00460F75"/>
    <w:rsid w:val="00463AA1"/>
    <w:rsid w:val="00477B8E"/>
    <w:rsid w:val="00490AF9"/>
    <w:rsid w:val="00493F0A"/>
    <w:rsid w:val="004A0829"/>
    <w:rsid w:val="004A7D65"/>
    <w:rsid w:val="004B6F1A"/>
    <w:rsid w:val="004C1071"/>
    <w:rsid w:val="004E2120"/>
    <w:rsid w:val="004E3ABD"/>
    <w:rsid w:val="004F04C3"/>
    <w:rsid w:val="00502F2F"/>
    <w:rsid w:val="00506F02"/>
    <w:rsid w:val="005122F6"/>
    <w:rsid w:val="00536666"/>
    <w:rsid w:val="00541FF5"/>
    <w:rsid w:val="00561098"/>
    <w:rsid w:val="00572733"/>
    <w:rsid w:val="00577BA7"/>
    <w:rsid w:val="005800C7"/>
    <w:rsid w:val="00580A58"/>
    <w:rsid w:val="0058366A"/>
    <w:rsid w:val="00586FDB"/>
    <w:rsid w:val="005A36FF"/>
    <w:rsid w:val="005B49EF"/>
    <w:rsid w:val="005B5229"/>
    <w:rsid w:val="005D2F54"/>
    <w:rsid w:val="005F45CC"/>
    <w:rsid w:val="005F5B71"/>
    <w:rsid w:val="00622D7A"/>
    <w:rsid w:val="00623659"/>
    <w:rsid w:val="00635EA7"/>
    <w:rsid w:val="00643927"/>
    <w:rsid w:val="00646F75"/>
    <w:rsid w:val="006479DF"/>
    <w:rsid w:val="00660DCB"/>
    <w:rsid w:val="00662491"/>
    <w:rsid w:val="006629DD"/>
    <w:rsid w:val="006719A0"/>
    <w:rsid w:val="00687102"/>
    <w:rsid w:val="006A4FE0"/>
    <w:rsid w:val="006A5157"/>
    <w:rsid w:val="006A7DF2"/>
    <w:rsid w:val="006C315A"/>
    <w:rsid w:val="006C6A25"/>
    <w:rsid w:val="006D082A"/>
    <w:rsid w:val="006D3B82"/>
    <w:rsid w:val="006D521D"/>
    <w:rsid w:val="006F15B4"/>
    <w:rsid w:val="00702B0F"/>
    <w:rsid w:val="00707552"/>
    <w:rsid w:val="00733BBB"/>
    <w:rsid w:val="00735940"/>
    <w:rsid w:val="00743AF7"/>
    <w:rsid w:val="00745CDA"/>
    <w:rsid w:val="0076414C"/>
    <w:rsid w:val="00765555"/>
    <w:rsid w:val="00771CC6"/>
    <w:rsid w:val="00782970"/>
    <w:rsid w:val="007A0A10"/>
    <w:rsid w:val="007A60EF"/>
    <w:rsid w:val="007C405C"/>
    <w:rsid w:val="007E3553"/>
    <w:rsid w:val="007E3A43"/>
    <w:rsid w:val="007F0D9A"/>
    <w:rsid w:val="00801225"/>
    <w:rsid w:val="008258E9"/>
    <w:rsid w:val="00826945"/>
    <w:rsid w:val="0084743A"/>
    <w:rsid w:val="00850467"/>
    <w:rsid w:val="00870166"/>
    <w:rsid w:val="008743E6"/>
    <w:rsid w:val="008803B3"/>
    <w:rsid w:val="008806AC"/>
    <w:rsid w:val="00880BE4"/>
    <w:rsid w:val="008B3B6D"/>
    <w:rsid w:val="008C271F"/>
    <w:rsid w:val="008D0F9C"/>
    <w:rsid w:val="008F2627"/>
    <w:rsid w:val="0090110D"/>
    <w:rsid w:val="00911D80"/>
    <w:rsid w:val="00912DCB"/>
    <w:rsid w:val="00925126"/>
    <w:rsid w:val="00926284"/>
    <w:rsid w:val="009440E0"/>
    <w:rsid w:val="009455E7"/>
    <w:rsid w:val="00946512"/>
    <w:rsid w:val="00977CF6"/>
    <w:rsid w:val="009836CF"/>
    <w:rsid w:val="009B421D"/>
    <w:rsid w:val="009B502D"/>
    <w:rsid w:val="009C3B11"/>
    <w:rsid w:val="009C55CB"/>
    <w:rsid w:val="009E52C3"/>
    <w:rsid w:val="009F5529"/>
    <w:rsid w:val="00A144AE"/>
    <w:rsid w:val="00A41C5B"/>
    <w:rsid w:val="00A46CC9"/>
    <w:rsid w:val="00A50C49"/>
    <w:rsid w:val="00A5615C"/>
    <w:rsid w:val="00A9254C"/>
    <w:rsid w:val="00AA0063"/>
    <w:rsid w:val="00AB29E7"/>
    <w:rsid w:val="00AB755C"/>
    <w:rsid w:val="00AC6D47"/>
    <w:rsid w:val="00AD715B"/>
    <w:rsid w:val="00AE31CF"/>
    <w:rsid w:val="00B03A06"/>
    <w:rsid w:val="00B12061"/>
    <w:rsid w:val="00B315E9"/>
    <w:rsid w:val="00B31DCA"/>
    <w:rsid w:val="00B32AC3"/>
    <w:rsid w:val="00B4284E"/>
    <w:rsid w:val="00B526D2"/>
    <w:rsid w:val="00B53B4A"/>
    <w:rsid w:val="00B71888"/>
    <w:rsid w:val="00B91F3C"/>
    <w:rsid w:val="00B948E0"/>
    <w:rsid w:val="00BA089F"/>
    <w:rsid w:val="00BA13ED"/>
    <w:rsid w:val="00BA4376"/>
    <w:rsid w:val="00BB06FC"/>
    <w:rsid w:val="00BB1F6C"/>
    <w:rsid w:val="00BC2256"/>
    <w:rsid w:val="00BC3AF5"/>
    <w:rsid w:val="00BC4BAC"/>
    <w:rsid w:val="00BD583A"/>
    <w:rsid w:val="00BD7D06"/>
    <w:rsid w:val="00BF1A10"/>
    <w:rsid w:val="00C214B6"/>
    <w:rsid w:val="00C25490"/>
    <w:rsid w:val="00C348A2"/>
    <w:rsid w:val="00C37B65"/>
    <w:rsid w:val="00C4236B"/>
    <w:rsid w:val="00C6439D"/>
    <w:rsid w:val="00C667DE"/>
    <w:rsid w:val="00C92BF0"/>
    <w:rsid w:val="00CA0FB2"/>
    <w:rsid w:val="00CA208E"/>
    <w:rsid w:val="00CA4512"/>
    <w:rsid w:val="00CA477A"/>
    <w:rsid w:val="00CB0691"/>
    <w:rsid w:val="00CC11D8"/>
    <w:rsid w:val="00CD2F1C"/>
    <w:rsid w:val="00CD3D13"/>
    <w:rsid w:val="00CE48B3"/>
    <w:rsid w:val="00CF2CC3"/>
    <w:rsid w:val="00CF60E2"/>
    <w:rsid w:val="00CF687B"/>
    <w:rsid w:val="00D05350"/>
    <w:rsid w:val="00D239D4"/>
    <w:rsid w:val="00D43CF7"/>
    <w:rsid w:val="00D546D1"/>
    <w:rsid w:val="00D61BB6"/>
    <w:rsid w:val="00D6652D"/>
    <w:rsid w:val="00D670D9"/>
    <w:rsid w:val="00D86DA2"/>
    <w:rsid w:val="00DA0051"/>
    <w:rsid w:val="00DA556F"/>
    <w:rsid w:val="00DB0AAF"/>
    <w:rsid w:val="00DB1AD9"/>
    <w:rsid w:val="00DB798B"/>
    <w:rsid w:val="00DC0952"/>
    <w:rsid w:val="00DF1E15"/>
    <w:rsid w:val="00E0504A"/>
    <w:rsid w:val="00E22B1A"/>
    <w:rsid w:val="00E24D44"/>
    <w:rsid w:val="00E40048"/>
    <w:rsid w:val="00E52D37"/>
    <w:rsid w:val="00E5416A"/>
    <w:rsid w:val="00E55BCE"/>
    <w:rsid w:val="00E66D03"/>
    <w:rsid w:val="00E677C8"/>
    <w:rsid w:val="00E742C1"/>
    <w:rsid w:val="00E74EA1"/>
    <w:rsid w:val="00E7702D"/>
    <w:rsid w:val="00EA0ECE"/>
    <w:rsid w:val="00EB3FAC"/>
    <w:rsid w:val="00EE70FE"/>
    <w:rsid w:val="00F0607A"/>
    <w:rsid w:val="00F10B9D"/>
    <w:rsid w:val="00F129E9"/>
    <w:rsid w:val="00F13F67"/>
    <w:rsid w:val="00F27075"/>
    <w:rsid w:val="00F45B78"/>
    <w:rsid w:val="00F970B9"/>
    <w:rsid w:val="00F97E8C"/>
    <w:rsid w:val="00FA0456"/>
    <w:rsid w:val="00FA3A5B"/>
    <w:rsid w:val="00FB153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A27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A4FE0"/>
    <w:rPr>
      <w:color w:val="800080" w:themeColor="followedHyperlink"/>
      <w:u w:val="single"/>
    </w:rPr>
  </w:style>
  <w:style w:type="paragraph" w:customStyle="1" w:styleId="Default">
    <w:name w:val="Default"/>
    <w:rsid w:val="00AC6D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A4FE0"/>
    <w:rPr>
      <w:color w:val="800080" w:themeColor="followedHyperlink"/>
      <w:u w:val="single"/>
    </w:rPr>
  </w:style>
  <w:style w:type="paragraph" w:customStyle="1" w:styleId="Default">
    <w:name w:val="Default"/>
    <w:rsid w:val="00AC6D4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4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yperlink" Target="http://www.apa.sk/index.php?navID=547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ec.europa.eu/environment/life/funding/life2015/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yperlink" Target="http://www.mpsr.sk/index.php?navID=47&amp;sID=67&amp;navID2=1036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yperlink" Target="http://www.interregeurope.eu/" TargetMode="Externa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hyperlink" Target="http://www.envirofond.sk" TargetMode="External"/><Relationship Id="rId28" Type="http://schemas.microsoft.com/office/2011/relationships/commentsExtended" Target="commentsExtended.xml"/><Relationship Id="rId10" Type="http://schemas.openxmlformats.org/officeDocument/2006/relationships/image" Target="media/image2.jpeg"/><Relationship Id="rId19" Type="http://schemas.openxmlformats.org/officeDocument/2006/relationships/hyperlink" Target="http://www.interreg-central.e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hyperlink" Target="http://envirofond.sk/userdata/data/subory/Podpora/Tlaciva/2016/dotacia/Specifikacie_Dotacie_2016.pd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7474A-F8C0-4CCB-82A5-9BCFEB687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Kerestur Matej</cp:lastModifiedBy>
  <cp:revision>18</cp:revision>
  <cp:lastPrinted>2014-06-27T08:05:00Z</cp:lastPrinted>
  <dcterms:created xsi:type="dcterms:W3CDTF">2015-11-26T13:56:00Z</dcterms:created>
  <dcterms:modified xsi:type="dcterms:W3CDTF">2015-12-04T15:00:00Z</dcterms:modified>
</cp:coreProperties>
</file>