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26847" w14:textId="208A61EA" w:rsidR="0097074B" w:rsidRDefault="005E4DDA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val="sk-SK" w:eastAsia="sk-SK"/>
        </w:rPr>
        <w:drawing>
          <wp:inline distT="0" distB="0" distL="0" distR="0" wp14:anchorId="78A2F9B0" wp14:editId="1F51CF4C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75C7C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02184F2B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7C3FFF3A" w14:textId="77777777" w:rsidR="006D3216" w:rsidRPr="00143DC2" w:rsidRDefault="006D3216" w:rsidP="006D3216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 w:cs="Arial"/>
          <w:b/>
          <w:szCs w:val="32"/>
          <w:lang w:val="sk-SK"/>
        </w:rPr>
      </w:pPr>
      <w:r w:rsidRPr="00143DC2">
        <w:rPr>
          <w:rFonts w:ascii="Verdana" w:hAnsi="Verdana" w:cs="Arial"/>
          <w:b/>
          <w:szCs w:val="32"/>
          <w:lang w:val="sk-SK"/>
        </w:rPr>
        <w:t>Ministerstvo</w:t>
      </w:r>
      <w:r>
        <w:rPr>
          <w:rFonts w:ascii="Verdana" w:hAnsi="Verdana" w:cs="Arial"/>
          <w:b/>
          <w:szCs w:val="32"/>
          <w:lang w:val="sk-SK"/>
        </w:rPr>
        <w:t xml:space="preserve"> </w:t>
      </w:r>
      <w:r w:rsidRPr="00143DC2">
        <w:rPr>
          <w:rFonts w:ascii="Verdana" w:hAnsi="Verdana" w:cs="Arial"/>
          <w:b/>
          <w:szCs w:val="32"/>
          <w:lang w:val="sk-SK"/>
        </w:rPr>
        <w:t xml:space="preserve">životného prostredia </w:t>
      </w:r>
      <w:r>
        <w:rPr>
          <w:rFonts w:ascii="Verdana" w:hAnsi="Verdana" w:cs="Arial"/>
          <w:b/>
          <w:szCs w:val="32"/>
          <w:lang w:val="sk-SK"/>
        </w:rPr>
        <w:t>Slovenskej republiky</w:t>
      </w:r>
    </w:p>
    <w:p w14:paraId="3E2F55B2" w14:textId="77777777" w:rsidR="006D3216" w:rsidRDefault="006D3216" w:rsidP="006D3216">
      <w:pPr>
        <w:pStyle w:val="Nzevspolenosti"/>
        <w:framePr w:w="0" w:hRule="auto" w:hSpace="0" w:wrap="auto" w:vAnchor="margin" w:hAnchor="text" w:yAlign="inline"/>
        <w:spacing w:after="120" w:line="240" w:lineRule="auto"/>
        <w:jc w:val="center"/>
        <w:rPr>
          <w:rFonts w:ascii="Verdana" w:hAnsi="Verdana"/>
          <w:b/>
          <w:szCs w:val="32"/>
          <w:lang w:val="sk-SK"/>
        </w:rPr>
      </w:pPr>
      <w:r w:rsidRPr="005623D9">
        <w:rPr>
          <w:rFonts w:ascii="Verdana" w:hAnsi="Verdana"/>
          <w:szCs w:val="32"/>
          <w:lang w:val="sk-SK"/>
        </w:rPr>
        <w:t>ako riadiaci orgán pre</w:t>
      </w:r>
      <w:r w:rsidRPr="00143DC2">
        <w:rPr>
          <w:rFonts w:ascii="Verdana" w:hAnsi="Verdana"/>
          <w:b/>
          <w:szCs w:val="32"/>
          <w:lang w:val="sk-SK"/>
        </w:rPr>
        <w:t xml:space="preserve"> Operačný program </w:t>
      </w:r>
      <w:r>
        <w:rPr>
          <w:rFonts w:ascii="Verdana" w:hAnsi="Verdana"/>
          <w:b/>
          <w:szCs w:val="32"/>
          <w:lang w:val="sk-SK"/>
        </w:rPr>
        <w:t xml:space="preserve">Kvalita </w:t>
      </w:r>
      <w:r w:rsidRPr="00143DC2">
        <w:rPr>
          <w:rFonts w:ascii="Verdana" w:hAnsi="Verdana"/>
          <w:b/>
          <w:szCs w:val="32"/>
          <w:lang w:val="sk-SK"/>
        </w:rPr>
        <w:t>Životné</w:t>
      </w:r>
      <w:r>
        <w:rPr>
          <w:rFonts w:ascii="Verdana" w:hAnsi="Verdana"/>
          <w:b/>
          <w:szCs w:val="32"/>
          <w:lang w:val="sk-SK"/>
        </w:rPr>
        <w:t>ho</w:t>
      </w:r>
      <w:r w:rsidRPr="00143DC2">
        <w:rPr>
          <w:rFonts w:ascii="Verdana" w:hAnsi="Verdana"/>
          <w:b/>
          <w:szCs w:val="32"/>
          <w:lang w:val="sk-SK"/>
        </w:rPr>
        <w:t xml:space="preserve"> prostredi</w:t>
      </w:r>
      <w:r>
        <w:rPr>
          <w:rFonts w:ascii="Verdana" w:hAnsi="Verdana"/>
          <w:b/>
          <w:szCs w:val="32"/>
          <w:lang w:val="sk-SK"/>
        </w:rPr>
        <w:t>a</w:t>
      </w:r>
    </w:p>
    <w:p w14:paraId="38F770CC" w14:textId="77777777" w:rsidR="006D3216" w:rsidRDefault="006D3216" w:rsidP="006D3216"/>
    <w:p w14:paraId="07AF0181" w14:textId="77777777" w:rsidR="006D3216" w:rsidRPr="000F2340" w:rsidRDefault="006D3216" w:rsidP="006D3216">
      <w:pPr>
        <w:spacing w:after="120"/>
        <w:jc w:val="center"/>
        <w:rPr>
          <w:rFonts w:ascii="Verdana" w:hAnsi="Verdana"/>
          <w:b/>
          <w:sz w:val="36"/>
          <w:szCs w:val="36"/>
        </w:rPr>
      </w:pPr>
      <w:r w:rsidRPr="000F2340">
        <w:rPr>
          <w:rFonts w:ascii="Verdana" w:hAnsi="Verdana"/>
          <w:b/>
          <w:sz w:val="36"/>
          <w:szCs w:val="36"/>
        </w:rPr>
        <w:t xml:space="preserve">Vyhlasuje výzvu na výber </w:t>
      </w:r>
      <w:r>
        <w:rPr>
          <w:rFonts w:ascii="Verdana" w:hAnsi="Verdana"/>
          <w:b/>
          <w:sz w:val="36"/>
          <w:szCs w:val="36"/>
        </w:rPr>
        <w:t>odborných</w:t>
      </w:r>
      <w:r w:rsidRPr="000F2340">
        <w:rPr>
          <w:rFonts w:ascii="Verdana" w:hAnsi="Verdana"/>
          <w:b/>
          <w:sz w:val="36"/>
          <w:szCs w:val="36"/>
        </w:rPr>
        <w:t xml:space="preserve"> hodnotiteľov žiadostí o nenávratný finančný príspevok </w:t>
      </w:r>
    </w:p>
    <w:p w14:paraId="3028E244" w14:textId="610AFE8E" w:rsidR="006D3216" w:rsidRPr="00044748" w:rsidRDefault="006D3216" w:rsidP="0004474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 </w:t>
      </w:r>
      <w:r w:rsidDel="00167CC5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Kohézneho fondu</w:t>
      </w:r>
    </w:p>
    <w:p w14:paraId="2B7D07C5" w14:textId="77777777" w:rsidR="006D3216" w:rsidRDefault="006D3216" w:rsidP="006D3216">
      <w:pPr>
        <w:jc w:val="center"/>
        <w:rPr>
          <w:rFonts w:ascii="Verdana" w:hAnsi="Verdana"/>
          <w:sz w:val="28"/>
          <w:szCs w:val="28"/>
        </w:rPr>
      </w:pPr>
    </w:p>
    <w:p w14:paraId="769FEBD3" w14:textId="77777777" w:rsidR="006D3216" w:rsidRDefault="006D3216" w:rsidP="006D3216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p</w:t>
      </w:r>
      <w:r w:rsidRPr="000F2340">
        <w:rPr>
          <w:rFonts w:ascii="Verdana" w:hAnsi="Verdana"/>
          <w:b/>
          <w:sz w:val="26"/>
          <w:szCs w:val="26"/>
        </w:rPr>
        <w:t>re prioritn</w:t>
      </w:r>
      <w:r>
        <w:rPr>
          <w:rFonts w:ascii="Verdana" w:hAnsi="Verdana"/>
          <w:b/>
          <w:sz w:val="26"/>
          <w:szCs w:val="26"/>
        </w:rPr>
        <w:t>ú</w:t>
      </w:r>
      <w:r w:rsidRPr="000F2340">
        <w:rPr>
          <w:rFonts w:ascii="Verdana" w:hAnsi="Verdana"/>
          <w:b/>
          <w:sz w:val="26"/>
          <w:szCs w:val="26"/>
        </w:rPr>
        <w:t xml:space="preserve"> os:</w:t>
      </w:r>
    </w:p>
    <w:p w14:paraId="702706FE" w14:textId="77777777" w:rsidR="006D3216" w:rsidRPr="000F2340" w:rsidRDefault="006D3216" w:rsidP="006D3216">
      <w:pPr>
        <w:jc w:val="center"/>
        <w:rPr>
          <w:rFonts w:ascii="Verdana" w:hAnsi="Verdana"/>
          <w:b/>
          <w:sz w:val="26"/>
          <w:szCs w:val="26"/>
        </w:rPr>
      </w:pPr>
    </w:p>
    <w:p w14:paraId="24443C88" w14:textId="77777777" w:rsidR="006D3216" w:rsidRDefault="006D3216" w:rsidP="006D3216">
      <w:pPr>
        <w:numPr>
          <w:ilvl w:val="0"/>
          <w:numId w:val="6"/>
        </w:num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Udržateľné využívanie prírodných zdrojov prostredníctvom rozvoja environmentálnej infraštruktúry</w:t>
      </w:r>
    </w:p>
    <w:p w14:paraId="68D2E36D" w14:textId="77777777" w:rsidR="006D3216" w:rsidRDefault="006D3216" w:rsidP="006D3216">
      <w:pPr>
        <w:spacing w:after="120"/>
        <w:ind w:left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pre investičnú prioritu:</w:t>
      </w:r>
    </w:p>
    <w:p w14:paraId="19A3FFC0" w14:textId="77777777" w:rsidR="007160DD" w:rsidRDefault="007160DD" w:rsidP="007160DD">
      <w:pPr>
        <w:spacing w:after="120"/>
        <w:ind w:left="720"/>
        <w:jc w:val="center"/>
        <w:rPr>
          <w:rFonts w:ascii="Verdana" w:hAnsi="Verdana"/>
          <w:b/>
        </w:rPr>
      </w:pPr>
      <w:r w:rsidRPr="0044122B">
        <w:rPr>
          <w:rFonts w:ascii="Verdana" w:hAnsi="Verdana"/>
          <w:b/>
        </w:rPr>
        <w:t>1.</w:t>
      </w:r>
      <w:r>
        <w:rPr>
          <w:rFonts w:ascii="Verdana" w:hAnsi="Verdana"/>
          <w:b/>
        </w:rPr>
        <w:t>4</w:t>
      </w:r>
      <w:r w:rsidRPr="0044122B">
        <w:rPr>
          <w:rFonts w:ascii="Verdana" w:hAnsi="Verdana"/>
          <w:b/>
        </w:rPr>
        <w:t xml:space="preserve"> </w:t>
      </w:r>
      <w:r w:rsidRPr="00B258C6">
        <w:rPr>
          <w:rFonts w:ascii="Verdana" w:hAnsi="Verdana"/>
          <w:b/>
        </w:rPr>
        <w:t>Prijatie opatrení na</w:t>
      </w:r>
      <w:r>
        <w:rPr>
          <w:rFonts w:ascii="Verdana" w:hAnsi="Verdana"/>
          <w:b/>
        </w:rPr>
        <w:t xml:space="preserve"> </w:t>
      </w:r>
      <w:r w:rsidRPr="00B258C6">
        <w:rPr>
          <w:rFonts w:ascii="Verdana" w:hAnsi="Verdana"/>
          <w:b/>
        </w:rPr>
        <w:t>zlepšenie mestského prostredia, revitalizácie miest, oživenia a</w:t>
      </w:r>
      <w:r>
        <w:rPr>
          <w:rFonts w:ascii="Verdana" w:hAnsi="Verdana"/>
          <w:b/>
        </w:rPr>
        <w:t> </w:t>
      </w:r>
      <w:r w:rsidRPr="00B258C6">
        <w:rPr>
          <w:rFonts w:ascii="Verdana" w:hAnsi="Verdana"/>
          <w:b/>
        </w:rPr>
        <w:t>dekontaminácie</w:t>
      </w:r>
      <w:r>
        <w:rPr>
          <w:rFonts w:ascii="Verdana" w:hAnsi="Verdana"/>
          <w:b/>
        </w:rPr>
        <w:t xml:space="preserve"> </w:t>
      </w:r>
      <w:r w:rsidRPr="00B258C6">
        <w:rPr>
          <w:rFonts w:ascii="Verdana" w:hAnsi="Verdana"/>
          <w:b/>
        </w:rPr>
        <w:t>opustených priemyselných areálov (vrátane oblastí, ktoré prechádzajú</w:t>
      </w:r>
      <w:r>
        <w:rPr>
          <w:rFonts w:ascii="Verdana" w:hAnsi="Verdana"/>
          <w:b/>
        </w:rPr>
        <w:t xml:space="preserve"> </w:t>
      </w:r>
      <w:r w:rsidRPr="00B258C6">
        <w:rPr>
          <w:rFonts w:ascii="Verdana" w:hAnsi="Verdana"/>
          <w:b/>
        </w:rPr>
        <w:t>zmenou), zníženie miery znečistenia ovzdušia a</w:t>
      </w:r>
      <w:r>
        <w:rPr>
          <w:rFonts w:ascii="Verdana" w:hAnsi="Verdana"/>
          <w:b/>
        </w:rPr>
        <w:t> </w:t>
      </w:r>
      <w:r w:rsidRPr="00B258C6">
        <w:rPr>
          <w:rFonts w:ascii="Verdana" w:hAnsi="Verdana"/>
          <w:b/>
        </w:rPr>
        <w:t>podpory</w:t>
      </w:r>
      <w:r>
        <w:rPr>
          <w:rFonts w:ascii="Verdana" w:hAnsi="Verdana"/>
          <w:b/>
        </w:rPr>
        <w:t xml:space="preserve"> </w:t>
      </w:r>
      <w:r w:rsidRPr="00B258C6">
        <w:rPr>
          <w:rFonts w:ascii="Verdana" w:hAnsi="Verdana"/>
          <w:b/>
        </w:rPr>
        <w:t>opatrení na zníženie</w:t>
      </w:r>
      <w:r>
        <w:rPr>
          <w:rFonts w:ascii="Verdana" w:hAnsi="Verdana"/>
          <w:b/>
        </w:rPr>
        <w:t xml:space="preserve"> </w:t>
      </w:r>
      <w:r w:rsidRPr="00B258C6">
        <w:rPr>
          <w:rFonts w:ascii="Verdana" w:hAnsi="Verdana"/>
          <w:b/>
        </w:rPr>
        <w:t>hluku</w:t>
      </w:r>
    </w:p>
    <w:p w14:paraId="43971602" w14:textId="77777777" w:rsidR="007160DD" w:rsidRDefault="007160DD" w:rsidP="007160DD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</w:p>
    <w:p w14:paraId="1634197B" w14:textId="77777777" w:rsidR="007160DD" w:rsidRDefault="007160DD" w:rsidP="007160DD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pre špecifický cieľ:</w:t>
      </w:r>
    </w:p>
    <w:p w14:paraId="0464D6FD" w14:textId="67C2337C" w:rsidR="006D3216" w:rsidRDefault="007160DD" w:rsidP="007160DD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1.4.1 </w:t>
      </w:r>
      <w:r w:rsidRPr="00B258C6">
        <w:rPr>
          <w:rFonts w:ascii="Verdana" w:hAnsi="Verdana"/>
          <w:b/>
        </w:rPr>
        <w:t>Zníženie znečisťovania ovzdušia a zlepšenie jeho kvality</w:t>
      </w:r>
    </w:p>
    <w:p w14:paraId="2B984FA0" w14:textId="7681073D" w:rsidR="006D3216" w:rsidRDefault="007160DD" w:rsidP="006D3216">
      <w:pPr>
        <w:spacing w:after="120"/>
        <w:jc w:val="center"/>
        <w:rPr>
          <w:rFonts w:ascii="Verdana" w:hAnsi="Verdana"/>
          <w:b/>
        </w:rPr>
      </w:pPr>
      <w:r w:rsidRPr="004743F8">
        <w:rPr>
          <w:rFonts w:ascii="Verdana" w:hAnsi="Verdana"/>
          <w:sz w:val="20"/>
          <w:szCs w:val="20"/>
        </w:rPr>
        <w:t xml:space="preserve">Aktivita A: </w:t>
      </w:r>
      <w:r w:rsidR="00044748" w:rsidRPr="00044748">
        <w:rPr>
          <w:rFonts w:ascii="Verdana" w:hAnsi="Verdana"/>
          <w:sz w:val="20"/>
          <w:szCs w:val="20"/>
        </w:rPr>
        <w:t>Technologické a technické opatrenia na redukciu emisií znečisťujúcich látok do ovzdušia realizované na zdrojoch znečisťovania ovzdušia, najmä za účelom plnenia požiadaviek smernice o národných emisných stropoch a/alebo smernice o kvalite okolitého ovzdušia a čistejšom ovzduší v Európe</w:t>
      </w:r>
    </w:p>
    <w:p w14:paraId="5C773F58" w14:textId="77777777" w:rsidR="00857493" w:rsidRDefault="00857493" w:rsidP="00857493">
      <w:pPr>
        <w:jc w:val="both"/>
        <w:rPr>
          <w:rFonts w:ascii="Verdana" w:hAnsi="Verdana"/>
          <w:sz w:val="19"/>
          <w:szCs w:val="19"/>
        </w:rPr>
      </w:pPr>
    </w:p>
    <w:p w14:paraId="6E3D051E" w14:textId="3A6526AA" w:rsidR="00857493" w:rsidRPr="00857493" w:rsidRDefault="00857493" w:rsidP="00857493">
      <w:pPr>
        <w:jc w:val="both"/>
        <w:rPr>
          <w:rFonts w:ascii="Verdana" w:hAnsi="Verdana"/>
          <w:sz w:val="19"/>
          <w:szCs w:val="19"/>
        </w:rPr>
      </w:pPr>
      <w:proofErr w:type="spellStart"/>
      <w:r w:rsidRPr="00857493">
        <w:rPr>
          <w:rFonts w:ascii="Verdana" w:hAnsi="Verdana"/>
          <w:sz w:val="19"/>
          <w:szCs w:val="19"/>
        </w:rPr>
        <w:t>Podaktivita</w:t>
      </w:r>
      <w:proofErr w:type="spellEnd"/>
      <w:r w:rsidRPr="00857493">
        <w:rPr>
          <w:rFonts w:ascii="Verdana" w:hAnsi="Verdana"/>
          <w:sz w:val="19"/>
          <w:szCs w:val="19"/>
        </w:rPr>
        <w:t>: Náhrada zastaraných spaľovacích zariadení vo verejných budovách v rozsahu:</w:t>
      </w:r>
    </w:p>
    <w:p w14:paraId="35FA441D" w14:textId="5589299D" w:rsidR="00857493" w:rsidRPr="00857493" w:rsidRDefault="00857493" w:rsidP="00857493">
      <w:pPr>
        <w:jc w:val="both"/>
        <w:rPr>
          <w:rFonts w:ascii="Verdana" w:hAnsi="Verdana"/>
          <w:sz w:val="19"/>
          <w:szCs w:val="19"/>
        </w:rPr>
      </w:pPr>
      <w:r w:rsidRPr="00857493">
        <w:rPr>
          <w:rFonts w:ascii="Verdana" w:hAnsi="Verdana"/>
          <w:sz w:val="19"/>
          <w:szCs w:val="19"/>
        </w:rPr>
        <w:t xml:space="preserve">a) náhrady za </w:t>
      </w:r>
      <w:proofErr w:type="spellStart"/>
      <w:r w:rsidRPr="00857493">
        <w:rPr>
          <w:rFonts w:ascii="Verdana" w:hAnsi="Verdana"/>
          <w:sz w:val="19"/>
          <w:szCs w:val="19"/>
        </w:rPr>
        <w:t>nízkoemisné</w:t>
      </w:r>
      <w:proofErr w:type="spellEnd"/>
      <w:r w:rsidRPr="00857493">
        <w:rPr>
          <w:rFonts w:ascii="Verdana" w:hAnsi="Verdana"/>
          <w:sz w:val="19"/>
          <w:szCs w:val="19"/>
        </w:rPr>
        <w:t xml:space="preserve"> a energeticky účinnejšie spaľovacie zariadenia, ktoré zahŕňajú zmenu palivovej základne na </w:t>
      </w:r>
      <w:proofErr w:type="spellStart"/>
      <w:r w:rsidRPr="00857493">
        <w:rPr>
          <w:rFonts w:ascii="Verdana" w:hAnsi="Verdana"/>
          <w:sz w:val="19"/>
          <w:szCs w:val="19"/>
        </w:rPr>
        <w:t>nízkoemisné</w:t>
      </w:r>
      <w:proofErr w:type="spellEnd"/>
      <w:r w:rsidRPr="00857493">
        <w:rPr>
          <w:rFonts w:ascii="Verdana" w:hAnsi="Verdana"/>
          <w:sz w:val="19"/>
          <w:szCs w:val="19"/>
        </w:rPr>
        <w:t xml:space="preserve"> palivo s výnimkou biomasy a iných obnoviteľných zdrojov,</w:t>
      </w:r>
    </w:p>
    <w:p w14:paraId="0D336AF2" w14:textId="5D13DBE2" w:rsidR="006D3216" w:rsidRPr="00857493" w:rsidRDefault="00857493" w:rsidP="00857493">
      <w:pPr>
        <w:spacing w:after="120"/>
        <w:jc w:val="both"/>
        <w:rPr>
          <w:rFonts w:ascii="Verdana" w:hAnsi="Verdana"/>
          <w:sz w:val="19"/>
          <w:szCs w:val="19"/>
        </w:rPr>
      </w:pPr>
      <w:r w:rsidRPr="00857493">
        <w:rPr>
          <w:rFonts w:ascii="Verdana" w:hAnsi="Verdana"/>
          <w:sz w:val="19"/>
          <w:szCs w:val="19"/>
        </w:rPr>
        <w:t>b) modernizácie vykurovacích systémov výlučne ako súčasť náhrady spaľovacieho zariadenia podľa písm. a).</w:t>
      </w:r>
    </w:p>
    <w:p w14:paraId="28582CB4" w14:textId="77777777" w:rsidR="006D3216" w:rsidRDefault="006D3216" w:rsidP="006D3216">
      <w:pPr>
        <w:pStyle w:val="slovanzoznam"/>
        <w:tabs>
          <w:tab w:val="clear" w:pos="360"/>
          <w:tab w:val="left" w:pos="4500"/>
        </w:tabs>
        <w:ind w:left="0"/>
        <w:rPr>
          <w:rFonts w:ascii="Verdana" w:hAnsi="Verdana" w:cs="Arial"/>
          <w:b/>
          <w:sz w:val="22"/>
          <w:szCs w:val="22"/>
        </w:rPr>
      </w:pPr>
    </w:p>
    <w:p w14:paraId="51E214B1" w14:textId="77777777" w:rsidR="00857493" w:rsidRDefault="00857493" w:rsidP="006D3216">
      <w:pPr>
        <w:pStyle w:val="slovanzoznam"/>
        <w:tabs>
          <w:tab w:val="clear" w:pos="360"/>
          <w:tab w:val="left" w:pos="4500"/>
        </w:tabs>
        <w:ind w:left="0"/>
        <w:rPr>
          <w:rFonts w:ascii="Verdana" w:hAnsi="Verdana" w:cs="Arial"/>
          <w:b/>
          <w:sz w:val="22"/>
          <w:szCs w:val="22"/>
        </w:rPr>
      </w:pPr>
    </w:p>
    <w:p w14:paraId="42589C76" w14:textId="77777777" w:rsidR="00857493" w:rsidRDefault="00857493" w:rsidP="006D3216">
      <w:pPr>
        <w:pStyle w:val="slovanzoznam"/>
        <w:tabs>
          <w:tab w:val="clear" w:pos="360"/>
          <w:tab w:val="left" w:pos="4500"/>
        </w:tabs>
        <w:ind w:left="0"/>
        <w:rPr>
          <w:rFonts w:ascii="Verdana" w:hAnsi="Verdana" w:cs="Arial"/>
          <w:b/>
          <w:sz w:val="22"/>
          <w:szCs w:val="22"/>
        </w:rPr>
      </w:pPr>
    </w:p>
    <w:p w14:paraId="2DFC9618" w14:textId="59B9B9B3" w:rsidR="00C03550" w:rsidRDefault="006D3216" w:rsidP="00C03550">
      <w:pPr>
        <w:pStyle w:val="slovanzoznam"/>
        <w:tabs>
          <w:tab w:val="clear" w:pos="360"/>
          <w:tab w:val="left" w:pos="4500"/>
        </w:tabs>
        <w:ind w:left="0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B55F51">
        <w:rPr>
          <w:rFonts w:ascii="Verdana" w:hAnsi="Verdana" w:cs="Arial"/>
          <w:b/>
          <w:sz w:val="22"/>
          <w:szCs w:val="22"/>
        </w:rPr>
        <w:t>Dátum</w:t>
      </w:r>
      <w:r w:rsidRPr="00654686">
        <w:rPr>
          <w:rFonts w:ascii="Verdana" w:hAnsi="Verdana" w:cs="Arial"/>
          <w:b/>
          <w:sz w:val="22"/>
          <w:szCs w:val="22"/>
        </w:rPr>
        <w:t xml:space="preserve">: </w:t>
      </w:r>
      <w:r w:rsidR="00386E83" w:rsidRPr="00386E83">
        <w:rPr>
          <w:rFonts w:ascii="Verdana" w:hAnsi="Verdana" w:cs="Arial"/>
          <w:b/>
          <w:sz w:val="22"/>
          <w:szCs w:val="22"/>
        </w:rPr>
        <w:t>10. 12</w:t>
      </w:r>
      <w:r w:rsidRPr="00386E83">
        <w:rPr>
          <w:rFonts w:ascii="Verdana" w:hAnsi="Verdana" w:cs="Arial"/>
          <w:b/>
          <w:sz w:val="22"/>
          <w:szCs w:val="22"/>
        </w:rPr>
        <w:t>. 2018</w:t>
      </w:r>
    </w:p>
    <w:p w14:paraId="198D1F4C" w14:textId="6C00520C" w:rsidR="007B4116" w:rsidRDefault="007B4116" w:rsidP="007B4116">
      <w:pPr>
        <w:tabs>
          <w:tab w:val="left" w:pos="1440"/>
        </w:tabs>
        <w:ind w:left="1440" w:hanging="1440"/>
        <w:jc w:val="both"/>
        <w:rPr>
          <w:rFonts w:ascii="Verdana" w:hAnsi="Verdana" w:cs="Arial"/>
          <w:b/>
          <w:sz w:val="20"/>
          <w:szCs w:val="20"/>
        </w:rPr>
      </w:pPr>
    </w:p>
    <w:p w14:paraId="62EC3D10" w14:textId="77777777" w:rsidR="0083290F" w:rsidRPr="00CD2FA7" w:rsidRDefault="00296654" w:rsidP="003F1833">
      <w:pPr>
        <w:spacing w:after="240"/>
        <w:jc w:val="both"/>
        <w:rPr>
          <w:rFonts w:ascii="Arial" w:hAnsi="Arial" w:cs="Arial"/>
          <w:b/>
          <w:bCs/>
          <w:color w:val="006482"/>
          <w:kern w:val="36"/>
          <w:sz w:val="28"/>
          <w:szCs w:val="28"/>
        </w:rPr>
      </w:pPr>
      <w:r>
        <w:rPr>
          <w:rFonts w:ascii="Verdana" w:hAnsi="Verdana" w:cs="Arial"/>
          <w:b/>
          <w:sz w:val="20"/>
          <w:szCs w:val="20"/>
        </w:rPr>
        <w:br w:type="page"/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lastRenderedPageBreak/>
        <w:t xml:space="preserve">Kritériá na výber </w:t>
      </w:r>
      <w:r w:rsidR="005012B5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odborných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hodnotiteľov pre hodnotenie žiadostí</w:t>
      </w:r>
      <w:r w:rsidR="002A552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o nenávratný finančný príspevok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v programovom období 20</w:t>
      </w:r>
      <w:r w:rsidR="00C62341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14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-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  <w:r w:rsidR="00424DB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</w:p>
    <w:p w14:paraId="0C393732" w14:textId="77777777" w:rsidR="00F237B1" w:rsidRDefault="00C957EA" w:rsidP="00F237B1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b</w:t>
      </w:r>
      <w:r w:rsidR="00BF52B0">
        <w:t>ezúhonnosť,</w:t>
      </w:r>
    </w:p>
    <w:p w14:paraId="0A072B98" w14:textId="77777777" w:rsidR="009038C8" w:rsidRDefault="009038C8" w:rsidP="009038C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AE433C">
        <w:t>plná spôsobilosť na právne úkony,</w:t>
      </w:r>
    </w:p>
    <w:p w14:paraId="2A75AD2A" w14:textId="6C45A170" w:rsidR="00EC2DFA" w:rsidRPr="00F21AAF" w:rsidRDefault="00D105A9" w:rsidP="00EC2DF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21AAF">
        <w:t>vysokoškolské vzdelanie min. II. stupňa</w:t>
      </w:r>
      <w:r w:rsidR="00EC2DFA" w:rsidRPr="00F21AAF">
        <w:t xml:space="preserve">, </w:t>
      </w:r>
    </w:p>
    <w:p w14:paraId="46B5AAE0" w14:textId="574F852D" w:rsidR="00943EC6" w:rsidRDefault="00567DCC" w:rsidP="00B35E03">
      <w:pPr>
        <w:numPr>
          <w:ilvl w:val="0"/>
          <w:numId w:val="5"/>
        </w:numPr>
        <w:jc w:val="both"/>
      </w:pPr>
      <w:r w:rsidRPr="00567DCC">
        <w:rPr>
          <w:u w:val="single"/>
        </w:rPr>
        <w:t xml:space="preserve">min. </w:t>
      </w:r>
      <w:r w:rsidR="00B32A85" w:rsidRPr="00567DCC">
        <w:rPr>
          <w:u w:val="single"/>
        </w:rPr>
        <w:t xml:space="preserve">5 </w:t>
      </w:r>
      <w:r w:rsidR="00DA5D38" w:rsidRPr="00567DCC">
        <w:rPr>
          <w:u w:val="single"/>
        </w:rPr>
        <w:t>ročná prax</w:t>
      </w:r>
      <w:r w:rsidR="00DA5D38" w:rsidRPr="00F21AAF">
        <w:t xml:space="preserve"> </w:t>
      </w:r>
      <w:r w:rsidRPr="00BB4A50">
        <w:t>(</w:t>
      </w:r>
      <w:r>
        <w:t xml:space="preserve">5 ročná prax sa uplatňuje </w:t>
      </w:r>
      <w:r w:rsidRPr="00BB4A50">
        <w:t xml:space="preserve">pre hodnotenie </w:t>
      </w:r>
      <w:proofErr w:type="spellStart"/>
      <w:r w:rsidRPr="00BB4A50">
        <w:t>ŽoNFP</w:t>
      </w:r>
      <w:proofErr w:type="spellEnd"/>
      <w:r w:rsidRPr="00BB4A50">
        <w:t xml:space="preserve"> s výškou nenávratného finančného príspevku do 5 miliónov EUR) alebo</w:t>
      </w:r>
      <w:r w:rsidR="00B35E03">
        <w:t xml:space="preserve"> </w:t>
      </w:r>
      <w:r w:rsidR="00B35E03" w:rsidRPr="00567DCC">
        <w:rPr>
          <w:u w:val="single"/>
        </w:rPr>
        <w:t>min. 10 ročná prax</w:t>
      </w:r>
      <w:r w:rsidR="001554E9" w:rsidRPr="001554E9">
        <w:t xml:space="preserve"> </w:t>
      </w:r>
      <w:r w:rsidR="001554E9" w:rsidRPr="00BB4A50">
        <w:t>(</w:t>
      </w:r>
      <w:r w:rsidR="001554E9">
        <w:t xml:space="preserve">10 ročná prax sa uplatňuje </w:t>
      </w:r>
      <w:r w:rsidR="001554E9" w:rsidRPr="00BB4A50">
        <w:t xml:space="preserve">pre hodnotenie </w:t>
      </w:r>
      <w:proofErr w:type="spellStart"/>
      <w:r w:rsidR="001554E9" w:rsidRPr="00BB4A50">
        <w:t>ŽoNFP</w:t>
      </w:r>
      <w:proofErr w:type="spellEnd"/>
      <w:r w:rsidR="001554E9" w:rsidRPr="00BB4A50">
        <w:t xml:space="preserve"> s výškou nená</w:t>
      </w:r>
      <w:r w:rsidR="001554E9">
        <w:t>vratného finančného príspevku nad</w:t>
      </w:r>
      <w:r w:rsidR="001554E9" w:rsidRPr="00BB4A50">
        <w:t xml:space="preserve"> 5 miliónov EUR)</w:t>
      </w:r>
      <w:r w:rsidR="004F1CCF">
        <w:t xml:space="preserve"> v oblasti energetiky</w:t>
      </w:r>
      <w:r w:rsidR="00386E83">
        <w:rPr>
          <w:rStyle w:val="Odkaznapoznmkupodiarou"/>
        </w:rPr>
        <w:footnoteReference w:id="1"/>
      </w:r>
      <w:r w:rsidR="00386E83">
        <w:t xml:space="preserve"> </w:t>
      </w:r>
      <w:r w:rsidR="004F1CCF">
        <w:t>(</w:t>
      </w:r>
      <w:r w:rsidR="00FC6434">
        <w:t xml:space="preserve">napr. </w:t>
      </w:r>
      <w:r w:rsidR="004F1CCF">
        <w:t xml:space="preserve">projekčná činnosť, energetický audit, kontrola </w:t>
      </w:r>
      <w:r w:rsidR="00ED26CE">
        <w:t>a </w:t>
      </w:r>
      <w:r w:rsidR="000E1FFE">
        <w:t>modernizácia</w:t>
      </w:r>
      <w:r w:rsidR="00ED26CE">
        <w:t xml:space="preserve"> </w:t>
      </w:r>
      <w:r w:rsidR="004F1CCF">
        <w:t>vykurovacích systémov</w:t>
      </w:r>
      <w:r w:rsidR="00294502">
        <w:t xml:space="preserve"> vrátane</w:t>
      </w:r>
      <w:r w:rsidR="00014466">
        <w:t xml:space="preserve"> </w:t>
      </w:r>
      <w:r w:rsidR="00F4099D">
        <w:t>náhrad</w:t>
      </w:r>
      <w:r w:rsidR="00294502">
        <w:t>y</w:t>
      </w:r>
      <w:r w:rsidR="00F4099D">
        <w:t xml:space="preserve"> </w:t>
      </w:r>
      <w:r w:rsidR="00B53305">
        <w:t>zastaran</w:t>
      </w:r>
      <w:r w:rsidR="00F4099D">
        <w:t xml:space="preserve">ých </w:t>
      </w:r>
      <w:r w:rsidR="00014466">
        <w:t>spaľovacích zariadení</w:t>
      </w:r>
      <w:r w:rsidR="00F4099D">
        <w:t xml:space="preserve"> resp. modernizáci</w:t>
      </w:r>
      <w:r w:rsidR="00294502">
        <w:t>e</w:t>
      </w:r>
      <w:r w:rsidR="00F4099D">
        <w:t xml:space="preserve"> vykurovacích systémov</w:t>
      </w:r>
      <w:r w:rsidR="00014466">
        <w:t xml:space="preserve"> </w:t>
      </w:r>
      <w:r w:rsidR="00ED26CE">
        <w:t xml:space="preserve">za iné </w:t>
      </w:r>
      <w:proofErr w:type="spellStart"/>
      <w:r w:rsidR="00ED26CE">
        <w:t>nízkoemisné</w:t>
      </w:r>
      <w:proofErr w:type="spellEnd"/>
      <w:r w:rsidR="00ED26CE">
        <w:t xml:space="preserve"> a energeticky účinnejšie spaľovacie zariadenie</w:t>
      </w:r>
      <w:r w:rsidR="00FC6434">
        <w:t>, ktoré</w:t>
      </w:r>
      <w:r w:rsidR="00ED26CE">
        <w:t xml:space="preserve"> zahŕňajú zmenu palivovej základne</w:t>
      </w:r>
      <w:r w:rsidR="004F1CCF">
        <w:t xml:space="preserve"> </w:t>
      </w:r>
      <w:r w:rsidR="00B53305">
        <w:t xml:space="preserve">na </w:t>
      </w:r>
      <w:proofErr w:type="spellStart"/>
      <w:r w:rsidR="00B53305">
        <w:t>nízkoemisné</w:t>
      </w:r>
      <w:proofErr w:type="spellEnd"/>
      <w:r w:rsidR="00B53305">
        <w:t xml:space="preserve"> palivo) </w:t>
      </w:r>
      <w:r w:rsidR="004F1CCF">
        <w:t>v súvislosti s oblasťou ochrany ovzdušia</w:t>
      </w:r>
      <w:r w:rsidR="008A651B">
        <w:t>,</w:t>
      </w:r>
      <w:r w:rsidR="004F1CCF">
        <w:t xml:space="preserve"> resp. pedagogicko-vedecká činnosť, výskumno-vývojová činnosť, poradensko-expertízna a iná znalecká činnosť alebo kontrolná alebo iná obdobná technická činnosť v danej oblasti, </w:t>
      </w:r>
    </w:p>
    <w:p w14:paraId="7D6CD5BF" w14:textId="17B838BE" w:rsidR="00EF1373" w:rsidRDefault="00B0627B" w:rsidP="00B0627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825E8">
        <w:t xml:space="preserve">znalosti platných právnych predpisov SR a EÚ, koncepčných a strategických dokumentov </w:t>
      </w:r>
      <w:r w:rsidR="00EC2DFA" w:rsidRPr="00A46C72">
        <w:t xml:space="preserve">v oblasti </w:t>
      </w:r>
      <w:r w:rsidR="000E1FFE">
        <w:t>energetiky a ochrany ovzdušia</w:t>
      </w:r>
      <w:r w:rsidR="00F4099D">
        <w:t xml:space="preserve"> (</w:t>
      </w:r>
      <w:r w:rsidR="00491E37">
        <w:t xml:space="preserve">napr. </w:t>
      </w:r>
      <w:r w:rsidR="00F4099D">
        <w:t>smernica o národných emisných stropoch</w:t>
      </w:r>
      <w:r w:rsidR="00491E37">
        <w:t>;</w:t>
      </w:r>
      <w:r w:rsidR="00F4099D">
        <w:t xml:space="preserve"> smernica o kvalite okolitého ovzdušia a čistejšom ovzduší v Európe)</w:t>
      </w:r>
      <w:r w:rsidR="00EF1373">
        <w:t xml:space="preserve">,  </w:t>
      </w:r>
    </w:p>
    <w:p w14:paraId="4C85A90C" w14:textId="77777777" w:rsidR="00B0627B" w:rsidRPr="002825E8" w:rsidRDefault="00B0627B" w:rsidP="00B0627B">
      <w:pPr>
        <w:numPr>
          <w:ilvl w:val="0"/>
          <w:numId w:val="5"/>
        </w:numPr>
        <w:jc w:val="both"/>
      </w:pPr>
      <w:r w:rsidRPr="002825E8">
        <w:t>skúsenosti s hodnotením projektov financovaných z fondov EÚ sú výhodou,</w:t>
      </w:r>
    </w:p>
    <w:p w14:paraId="4C43F30D" w14:textId="35D2D4E8" w:rsidR="00D105A9" w:rsidRPr="00396E3A" w:rsidRDefault="00D105A9" w:rsidP="00137924">
      <w:pPr>
        <w:numPr>
          <w:ilvl w:val="0"/>
          <w:numId w:val="3"/>
        </w:numPr>
        <w:jc w:val="both"/>
      </w:pPr>
      <w:r w:rsidRPr="00396E3A">
        <w:t>schopnosti a osobnostné vlastnosti:</w:t>
      </w:r>
      <w:r w:rsidR="003B43C2">
        <w:t xml:space="preserve"> </w:t>
      </w:r>
      <w:r w:rsidRPr="00396E3A">
        <w:t>vysoká miera objektivity, čestnosti, diskrétnosti, schopnosť pracovať pod časovým tlakom</w:t>
      </w:r>
      <w:r>
        <w:t xml:space="preserve"> a dodržiavať stanovené termíny</w:t>
      </w:r>
      <w:r w:rsidR="001C59E6">
        <w:t>.</w:t>
      </w:r>
    </w:p>
    <w:p w14:paraId="204E45ED" w14:textId="552A10F1" w:rsidR="00AF1A77" w:rsidRPr="0075351E" w:rsidRDefault="00995FD6" w:rsidP="00DF0AC4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iCs/>
        </w:rPr>
        <w:t>p</w:t>
      </w:r>
      <w:r w:rsidR="00DF0AC4">
        <w:rPr>
          <w:iCs/>
        </w:rPr>
        <w:t>oznámka:</w:t>
      </w:r>
    </w:p>
    <w:p w14:paraId="51B2DCFF" w14:textId="75DD5755" w:rsidR="00DF0AC4" w:rsidRPr="0075351E" w:rsidRDefault="00DF0AC4" w:rsidP="00FD6C24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EF1373">
        <w:rPr>
          <w:iCs/>
        </w:rPr>
        <w:t xml:space="preserve">vzhľadom na možnosť zneužitia informácií uvedených v žiadosti o nenávratný finančný príspevok a jej prílohách, ako aj v záujme </w:t>
      </w:r>
      <w:r w:rsidRPr="0088428F">
        <w:t>vylúčenia</w:t>
      </w:r>
      <w:r w:rsidRPr="00EF1373">
        <w:rPr>
          <w:iCs/>
        </w:rPr>
        <w:t xml:space="preserve"> zaujatosti v priebehu hodnotenia žiadosti o nenávratný finančný príspevok, sú odborní hodnotitelia povinní pri podpise dohody o vykonaní práce podpísať aj</w:t>
      </w:r>
      <w:r w:rsidRPr="0088428F">
        <w:t xml:space="preserve"> Čestné vyhlásenie o nestrannosti, zachovaní dôvernosti informácií a vylúčení </w:t>
      </w:r>
      <w:r>
        <w:t>konfliktu záujmov</w:t>
      </w:r>
      <w:r w:rsidRPr="00EF1373">
        <w:rPr>
          <w:iCs/>
        </w:rPr>
        <w:t>,</w:t>
      </w:r>
    </w:p>
    <w:p w14:paraId="5327BFBC" w14:textId="28A7527C" w:rsidR="00E50BF5" w:rsidRPr="008A651B" w:rsidRDefault="007272D6" w:rsidP="00C60482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787553">
        <w:rPr>
          <w:iCs/>
        </w:rPr>
        <w:t>odborní hodnotitelia sú povinní pred začatím procesu odborného hodnotenia podpísať aj Čestné vyhlásenie o oboznámení sa s obsahom dokumentu Príručka pre hodnotiteľov žiadostí o nenávratný finančný príspevok Operačného programu Kvalita životné</w:t>
      </w:r>
      <w:r w:rsidR="00054857">
        <w:rPr>
          <w:iCs/>
        </w:rPr>
        <w:t>ho prostredia</w:t>
      </w:r>
      <w:r w:rsidRPr="00787553">
        <w:rPr>
          <w:iCs/>
        </w:rPr>
        <w:t>, s </w:t>
      </w:r>
      <w:r w:rsidRPr="00787553">
        <w:t>aktuálne platnou verziou Operačného programu Kvalita životného prostredia, metodickými dokumentmi Operačného programu</w:t>
      </w:r>
      <w:r w:rsidR="003C6315">
        <w:t xml:space="preserve"> Kvalita životného prostredia a</w:t>
      </w:r>
      <w:r w:rsidRPr="00787553">
        <w:t xml:space="preserve"> dokumentmi zverejnenými v rámci príslušnej hodnotenej výzvy na predkladanie žiadostí o nenávratný finančný príspevok, potrebnými pre proces odborného hodnotenia</w:t>
      </w:r>
      <w:r w:rsidR="00D105A9">
        <w:t xml:space="preserve">, na základe ktorého je odborný hodnotiteľ schopný analyzovať projekt, </w:t>
      </w:r>
      <w:proofErr w:type="spellStart"/>
      <w:r w:rsidR="00D105A9">
        <w:t>t.j</w:t>
      </w:r>
      <w:proofErr w:type="spellEnd"/>
      <w:r w:rsidR="00D105A9">
        <w:t xml:space="preserve">. je schopný posúdiť </w:t>
      </w:r>
      <w:r w:rsidR="00501E92" w:rsidRPr="00A46C72">
        <w:t>environmentálno-</w:t>
      </w:r>
      <w:r w:rsidR="00D105A9" w:rsidRPr="00A46C72">
        <w:t>technickú</w:t>
      </w:r>
      <w:r w:rsidR="00D105A9">
        <w:t xml:space="preserve"> stránku projektu, ako aj vyhodnotiť účelnosť, vecnú oprávnenosť, hospodárnosť a efektívnosť výdavkov projektu, ako aj finančnú udržateľnosť projektu a finančnú charakteristiku žiadateľa. </w:t>
      </w:r>
    </w:p>
    <w:p w14:paraId="29966A70" w14:textId="5F3228DC" w:rsidR="00F707EB" w:rsidRPr="00CD2FA7" w:rsidRDefault="00080AA9" w:rsidP="00C60482">
      <w:pPr>
        <w:pStyle w:val="Nadpis1"/>
        <w:rPr>
          <w:sz w:val="28"/>
          <w:szCs w:val="28"/>
        </w:rPr>
      </w:pPr>
      <w:r>
        <w:rPr>
          <w:sz w:val="28"/>
          <w:szCs w:val="28"/>
        </w:rPr>
        <w:t>Spôsob overenia n</w:t>
      </w:r>
      <w:r w:rsidR="00F707EB" w:rsidRPr="00CD2FA7">
        <w:rPr>
          <w:sz w:val="28"/>
          <w:szCs w:val="28"/>
        </w:rPr>
        <w:t xml:space="preserve">áležitosti k výberu uchádzača </w:t>
      </w:r>
      <w:r w:rsidR="00D464E2">
        <w:rPr>
          <w:sz w:val="28"/>
          <w:szCs w:val="28"/>
        </w:rPr>
        <w:t>na</w:t>
      </w:r>
      <w:r w:rsidR="00F707EB" w:rsidRPr="00CD2FA7">
        <w:rPr>
          <w:sz w:val="28"/>
          <w:szCs w:val="28"/>
        </w:rPr>
        <w:t xml:space="preserve"> pozíci</w:t>
      </w:r>
      <w:r w:rsidR="00D464E2">
        <w:rPr>
          <w:sz w:val="28"/>
          <w:szCs w:val="28"/>
        </w:rPr>
        <w:t>u</w:t>
      </w:r>
      <w:r w:rsidR="00F707EB" w:rsidRPr="00CD2FA7">
        <w:rPr>
          <w:sz w:val="28"/>
          <w:szCs w:val="28"/>
        </w:rPr>
        <w:t xml:space="preserve"> odborného hodnotiteľa:</w:t>
      </w:r>
    </w:p>
    <w:p w14:paraId="0A7E1A0A" w14:textId="7039F7FE" w:rsidR="007B1633" w:rsidRPr="003C6315" w:rsidRDefault="00CD2FA7" w:rsidP="00924029">
      <w:pPr>
        <w:pStyle w:val="Nadpis1"/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Žiadosť o zaradenie </w:t>
      </w:r>
      <w:r w:rsidR="00E6027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do zoznamu odborných hodnotiteľov</w:t>
      </w:r>
      <w:r w:rsidR="00104A4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(Príloha č. 1 výzvy na výber odborných hodnotiteľov žiadostí o nenávratný finančný príspevok).</w:t>
      </w:r>
    </w:p>
    <w:p w14:paraId="22B9B2D3" w14:textId="0A328E3B" w:rsidR="007B1633" w:rsidRDefault="00924029" w:rsidP="00924029">
      <w:pPr>
        <w:pStyle w:val="Nadpis1"/>
        <w:numPr>
          <w:ilvl w:val="1"/>
          <w:numId w:val="8"/>
        </w:numPr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Životopis preukazujúci vzdelanie, odborné skúsenosti (prax) – priložiť vyplnený formulár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vo forme </w:t>
      </w:r>
      <w:proofErr w:type="spellStart"/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Europass</w:t>
      </w:r>
      <w:proofErr w:type="spellEnd"/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</w:t>
      </w:r>
      <w:r w:rsidR="00C565F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Príloha č. 2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lastRenderedPageBreak/>
        <w:t>o 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</w:t>
      </w:r>
      <w:r w:rsidRPr="004A1B7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zároveň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je v životopise potrebné uviesť </w:t>
      </w:r>
      <w:r w:rsid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 časti životopisu </w:t>
      </w:r>
      <w:r w:rsidR="000E042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„Referencie“ získanú prax v oblasti súvisiacej s predmetom odborného hodnotenia spolu s uvedením počtu rokov, počas k</w:t>
      </w:r>
      <w:r w:rsidR="009602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torých na danej pozícii pôsobil, pričom je potrebné uviesť oblasť praxe výberom z číselníka SK NACE. </w:t>
      </w:r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Súčasne uchádzač predloží referencie vydané osobou, ktorá potvrdí údaje o získaných </w:t>
      </w:r>
      <w:r w:rsidR="008A651B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referenciách</w:t>
      </w:r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6C7A6376" w14:textId="085023D3" w:rsidR="008006EC" w:rsidRPr="00F2098A" w:rsidRDefault="005B769C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Vyhlásenie o spracovaní </w:t>
      </w:r>
      <w:r w:rsidR="008006E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osobných údajov</w:t>
      </w:r>
      <w:r w:rsidR="008006EC" w:rsidRPr="00FD6C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podľa </w:t>
      </w:r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47 zákona č. 292/2014 </w:t>
      </w:r>
      <w:proofErr w:type="spellStart"/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Z.z</w:t>
      </w:r>
      <w:proofErr w:type="spellEnd"/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 o príspevku poskytovanom z európskych štrukturálnych a investičných fondov v znení neskorších predpisov</w:t>
      </w:r>
      <w:r w:rsidR="009E0E59" w:rsidRPr="00137924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v spojitosti so zákonom č. 122/2013 </w:t>
      </w:r>
      <w:proofErr w:type="spellStart"/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Z.z</w:t>
      </w:r>
      <w:proofErr w:type="spellEnd"/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. o ochrane osobných údajov v znení neskorších predpisov</w:t>
      </w:r>
      <w:r w:rsidR="008F1333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(Príloha č. 3</w:t>
      </w:r>
      <w:r w:rsidR="002441A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 nenávratný finančný príspevok).</w:t>
      </w:r>
    </w:p>
    <w:p w14:paraId="490DFD2D" w14:textId="5CA9C231" w:rsidR="007B1633" w:rsidRPr="00F2098A" w:rsidRDefault="004E4DCA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K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ópia dokladu o ukončení vysokoškolského štúdia (</w:t>
      </w:r>
      <w:r w:rsidR="005E2E7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napr. 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diplom)</w:t>
      </w:r>
      <w:r w:rsidR="0007226F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8B68DDA" w14:textId="2E4F6EB4" w:rsidR="00802EA7" w:rsidRDefault="00924029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Výpis z registra trestov nie starší ako 3 mesiace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ku dňu jeho predloženia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15678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14:paraId="39CC5316" w14:textId="08F63513" w:rsidR="00481AB1" w:rsidRDefault="00481AB1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Zamestnávateľom potvrdené referencie o praxi hodnotiteľa (potvrdzujúce minimálne zadefinovanú požadovanú prax v požadovanej oblasti), v prípade štátnych zamestnancov postačuje doložiť opis činnosti štátnozamestnaneckého miesta, ak je z neho zrejmá uvedená činnosť.</w:t>
      </w:r>
      <w:r w:rsidR="000E1FF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14:paraId="542C599D" w14:textId="08B1F118" w:rsidR="00A71DE5" w:rsidRDefault="00A71DE5" w:rsidP="00A71DE5">
      <w:pPr>
        <w:pStyle w:val="Nadpis1"/>
        <w:numPr>
          <w:ilvl w:val="1"/>
          <w:numId w:val="8"/>
        </w:numPr>
        <w:spacing w:after="0" w:afterAutospacing="0"/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Čestné vyhlásenie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4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príspevok), ktorým uchádzač preukazuje splnenie nasledovných kritérií a požiadaviek na výber odborných hodnotiteľ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ov:</w:t>
      </w:r>
    </w:p>
    <w:p w14:paraId="5E7FC3A5" w14:textId="77777777" w:rsidR="00A71DE5" w:rsidRDefault="00A71DE5" w:rsidP="00A71DE5">
      <w:pPr>
        <w:pStyle w:val="Nadpis1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plná spôsobilosť na právne úkony v plnom rozsahu;</w:t>
      </w:r>
    </w:p>
    <w:p w14:paraId="6681671B" w14:textId="31C5B67A" w:rsidR="00A71DE5" w:rsidRDefault="00A71DE5" w:rsidP="008C55C6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znalosť</w:t>
      </w:r>
      <w:r w:rsidRPr="0059716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platných právnych predpisov SR a EÚ, koncepčných a strategických dokumentov </w:t>
      </w:r>
      <w:r w:rsidRP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najmä v</w:t>
      </w:r>
      <w:r w:rsidR="008C55C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 oblasti </w:t>
      </w:r>
      <w:r w:rsidR="008C55C6" w:rsidRPr="008C55C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energetiky a ochrany ovzdušia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0D5D72AB" w14:textId="77777777" w:rsidR="00A71DE5" w:rsidRDefault="00A71DE5" w:rsidP="00A71DE5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vysoká miera objektivity, čestnosti, diskrétnosti,</w:t>
      </w:r>
    </w:p>
    <w:p w14:paraId="335D3792" w14:textId="327D1A3D" w:rsidR="00A71DE5" w:rsidRPr="00226645" w:rsidRDefault="00A71DE5" w:rsidP="00D53BEB">
      <w:pPr>
        <w:pStyle w:val="Nadpis1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schopnosť pracovať pod časovým tlakom a dodržiavať stanovené termíny</w:t>
      </w:r>
      <w:r w:rsidRP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4050DF6" w14:textId="56D11049" w:rsidR="000D6B98" w:rsidRPr="00730C3A" w:rsidRDefault="000D6B98" w:rsidP="000D6B98">
      <w:pPr>
        <w:pStyle w:val="Nadpis1"/>
        <w:numPr>
          <w:ilvl w:val="1"/>
          <w:numId w:val="8"/>
        </w:numPr>
        <w:tabs>
          <w:tab w:val="clear" w:pos="1440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Súhlas so zverejnením informácií v zmysle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48 </w:t>
      </w:r>
      <w:r w:rsidR="00C155B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 § 49</w:t>
      </w:r>
      <w:r w:rsidR="00C155B1"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zákona o príspevku z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 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EŠIF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5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314563E0" w14:textId="72A7662B" w:rsidR="008A651B" w:rsidRPr="008A651B" w:rsidRDefault="00927F5C" w:rsidP="00F707EB">
      <w:pPr>
        <w:pStyle w:val="Nadpis1"/>
        <w:numPr>
          <w:ilvl w:val="1"/>
          <w:numId w:val="8"/>
        </w:numPr>
        <w:spacing w:before="0" w:beforeAutospacing="0"/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Ďalšie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prílohy podľa vlastného uváženia (kópie certifikátov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doklady preukazujúce </w:t>
      </w:r>
      <w:r w:rsidRPr="00E810C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skúsenosti s hodnotením projektov financovaných z fondov EÚ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 pod.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dokumenty musia byť platné ku dňu ich predloženia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predloženie predmetných dokumentov je odporúčané na podporu informácií predložených v životopise</w:t>
      </w:r>
      <w:r w:rsidR="00844006" w:rsidRPr="00F0068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2F52F9A2" w14:textId="77777777" w:rsidR="00F707EB" w:rsidRPr="00273509" w:rsidRDefault="00F707EB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  <w:r w:rsidRPr="00273509">
        <w:rPr>
          <w:sz w:val="24"/>
          <w:szCs w:val="24"/>
        </w:rPr>
        <w:t>Ďalšie informácie:</w:t>
      </w:r>
    </w:p>
    <w:p w14:paraId="28229E38" w14:textId="2245EEE6" w:rsidR="00F707EB" w:rsidRDefault="003D174F" w:rsidP="00F707EB">
      <w:pPr>
        <w:jc w:val="both"/>
      </w:pPr>
      <w:r>
        <w:rPr>
          <w:color w:val="000000"/>
        </w:rPr>
        <w:t>Tí uchádzači, ktorí</w:t>
      </w:r>
      <w:r w:rsidR="00871644">
        <w:rPr>
          <w:color w:val="000000"/>
        </w:rPr>
        <w:t xml:space="preserve"> budú spĺňať</w:t>
      </w:r>
      <w:r>
        <w:rPr>
          <w:color w:val="000000"/>
        </w:rPr>
        <w:t xml:space="preserve"> zverejnené kritériá</w:t>
      </w:r>
      <w:r w:rsidR="00993BFA">
        <w:rPr>
          <w:color w:val="000000"/>
        </w:rPr>
        <w:t xml:space="preserve"> na základe </w:t>
      </w:r>
      <w:r w:rsidR="00423A68">
        <w:rPr>
          <w:color w:val="000000"/>
        </w:rPr>
        <w:t xml:space="preserve">zhodnotenia </w:t>
      </w:r>
      <w:r w:rsidR="00993BFA">
        <w:rPr>
          <w:color w:val="000000"/>
        </w:rPr>
        <w:t xml:space="preserve">doručených náležitostí </w:t>
      </w:r>
      <w:r w:rsidR="00845CD4">
        <w:rPr>
          <w:color w:val="000000"/>
        </w:rPr>
        <w:t>k výberu uchádzača na pozíciu</w:t>
      </w:r>
      <w:r w:rsidR="00993BFA">
        <w:rPr>
          <w:color w:val="000000"/>
        </w:rPr>
        <w:t xml:space="preserve"> odborného hodnotiteľa</w:t>
      </w:r>
      <w:r w:rsidR="00871644">
        <w:rPr>
          <w:color w:val="000000"/>
        </w:rPr>
        <w:t>,</w:t>
      </w:r>
      <w:r>
        <w:rPr>
          <w:color w:val="000000"/>
        </w:rPr>
        <w:t xml:space="preserve"> </w:t>
      </w:r>
      <w:r w:rsidR="00871644">
        <w:rPr>
          <w:color w:val="000000"/>
        </w:rPr>
        <w:t>budú</w:t>
      </w:r>
      <w:r w:rsidR="00AA5E4A">
        <w:rPr>
          <w:color w:val="000000"/>
        </w:rPr>
        <w:t xml:space="preserve"> </w:t>
      </w:r>
      <w:r>
        <w:rPr>
          <w:color w:val="000000"/>
        </w:rPr>
        <w:t xml:space="preserve">následne </w:t>
      </w:r>
      <w:r w:rsidRPr="00630801">
        <w:rPr>
          <w:color w:val="000000"/>
        </w:rPr>
        <w:t>zarad</w:t>
      </w:r>
      <w:r>
        <w:rPr>
          <w:color w:val="000000"/>
        </w:rPr>
        <w:t>en</w:t>
      </w:r>
      <w:r w:rsidR="007E421B">
        <w:rPr>
          <w:color w:val="000000"/>
        </w:rPr>
        <w:t>í</w:t>
      </w:r>
      <w:r w:rsidRPr="00630801">
        <w:rPr>
          <w:color w:val="000000"/>
        </w:rPr>
        <w:t xml:space="preserve"> do</w:t>
      </w:r>
      <w:r w:rsidR="00423A68">
        <w:rPr>
          <w:color w:val="000000"/>
        </w:rPr>
        <w:t> </w:t>
      </w:r>
      <w:r w:rsidR="00871644">
        <w:rPr>
          <w:color w:val="000000"/>
        </w:rPr>
        <w:t>zoznamu odborných hodnotiteľov</w:t>
      </w:r>
      <w:r w:rsidRPr="00630801">
        <w:rPr>
          <w:color w:val="000000"/>
        </w:rPr>
        <w:t xml:space="preserve"> </w:t>
      </w:r>
      <w:r w:rsidR="00F707EB" w:rsidRPr="00845CD4">
        <w:rPr>
          <w:color w:val="000000"/>
        </w:rPr>
        <w:t xml:space="preserve">žiadostí o nenávratný finančný príspevok v rámci </w:t>
      </w:r>
      <w:r w:rsidR="00845CD4" w:rsidRPr="00845CD4">
        <w:rPr>
          <w:color w:val="000000"/>
        </w:rPr>
        <w:t>Operačného programu Kvalita životného prostredia</w:t>
      </w:r>
      <w:r w:rsidR="00F707EB" w:rsidRPr="00845CD4">
        <w:rPr>
          <w:color w:val="000000"/>
        </w:rPr>
        <w:t>.</w:t>
      </w:r>
    </w:p>
    <w:p w14:paraId="6FEAB52F" w14:textId="77777777" w:rsidR="00D53BEB" w:rsidRDefault="00D53BEB" w:rsidP="00F707EB">
      <w:pPr>
        <w:jc w:val="both"/>
      </w:pPr>
    </w:p>
    <w:p w14:paraId="1A35BECB" w14:textId="5A058772" w:rsidR="00D53BEB" w:rsidRDefault="00D53BEB" w:rsidP="00F707EB">
      <w:pPr>
        <w:jc w:val="both"/>
        <w:rPr>
          <w:color w:val="000000"/>
        </w:rPr>
      </w:pPr>
      <w:r w:rsidRPr="00654686">
        <w:rPr>
          <w:color w:val="000000"/>
        </w:rPr>
        <w:t xml:space="preserve">Celková suma za zhodnotenie jednej žiadosti o nenávratný finančný príspevok </w:t>
      </w:r>
      <w:r w:rsidRPr="00386E83">
        <w:rPr>
          <w:color w:val="000000"/>
        </w:rPr>
        <w:t xml:space="preserve">je </w:t>
      </w:r>
      <w:r w:rsidRPr="00386E83">
        <w:rPr>
          <w:b/>
          <w:color w:val="000000"/>
        </w:rPr>
        <w:t>200,00 EUR</w:t>
      </w:r>
      <w:r w:rsidRPr="00386E83">
        <w:rPr>
          <w:color w:val="000000"/>
        </w:rPr>
        <w:t>.</w:t>
      </w:r>
    </w:p>
    <w:p w14:paraId="645BC72B" w14:textId="77777777" w:rsidR="00D53BEB" w:rsidRPr="00273509" w:rsidRDefault="00D53BEB" w:rsidP="00F707EB">
      <w:pPr>
        <w:jc w:val="both"/>
      </w:pPr>
    </w:p>
    <w:p w14:paraId="531CA156" w14:textId="7BB01DCE" w:rsidR="00F707EB" w:rsidRPr="00273509" w:rsidRDefault="00F707EB" w:rsidP="003D609D">
      <w:pPr>
        <w:pStyle w:val="Normlnywebov"/>
        <w:spacing w:before="0" w:beforeAutospacing="0" w:after="12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Príslušné </w:t>
      </w:r>
      <w:r w:rsidRPr="00585210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="00845CD4"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>áležitosti k výberu uchádzača na pozíciu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 </w:t>
      </w:r>
      <w:r w:rsidRPr="00585210">
        <w:rPr>
          <w:rFonts w:ascii="Times New Roman" w:hAnsi="Times New Roman" w:cs="Times New Roman"/>
          <w:bCs/>
          <w:color w:val="auto"/>
          <w:sz w:val="24"/>
          <w:szCs w:val="24"/>
        </w:rPr>
        <w:t>zašle</w:t>
      </w:r>
      <w:r w:rsidR="00E21D9F" w:rsidRPr="005852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uchádzač</w:t>
      </w:r>
      <w:r w:rsidRPr="005852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 termíne </w:t>
      </w:r>
      <w:r w:rsidRPr="00386E8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 </w:t>
      </w:r>
      <w:r w:rsidR="00386E83" w:rsidRPr="00386E83">
        <w:rPr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Pr="00386E8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386E83" w:rsidRPr="00386E83">
        <w:rPr>
          <w:rFonts w:ascii="Times New Roman" w:hAnsi="Times New Roman" w:cs="Times New Roman"/>
          <w:b/>
          <w:bCs/>
          <w:color w:val="auto"/>
          <w:sz w:val="24"/>
          <w:szCs w:val="24"/>
        </w:rPr>
        <w:t>12</w:t>
      </w:r>
      <w:r w:rsidR="00B15093" w:rsidRPr="00386E83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334AFF" w:rsidRPr="00386E8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386E83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="00751C02" w:rsidRPr="00386E83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F60BA8" w:rsidRPr="00386E83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="00A420E5" w:rsidRPr="00386E8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386E83"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75351E">
        <w:rPr>
          <w:rFonts w:ascii="Times New Roman" w:hAnsi="Times New Roman" w:cs="Times New Roman"/>
          <w:color w:val="auto"/>
          <w:sz w:val="24"/>
          <w:szCs w:val="24"/>
        </w:rPr>
        <w:t> písomnej</w:t>
      </w:r>
      <w:r w:rsidRPr="00E21D9F">
        <w:rPr>
          <w:rFonts w:ascii="Times New Roman" w:hAnsi="Times New Roman" w:cs="Times New Roman"/>
          <w:color w:val="auto"/>
          <w:sz w:val="24"/>
          <w:szCs w:val="24"/>
        </w:rPr>
        <w:t xml:space="preserve"> forme</w:t>
      </w: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 na adresu:</w:t>
      </w:r>
    </w:p>
    <w:p w14:paraId="0C6635AA" w14:textId="77777777" w:rsidR="001F3A60" w:rsidRPr="00273509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Ministerstvo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životného prostredia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SR</w:t>
      </w:r>
    </w:p>
    <w:p w14:paraId="482570EE" w14:textId="77777777" w:rsidR="001F3A60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Sekcia environmentálnych programov a projektov</w:t>
      </w:r>
    </w:p>
    <w:p w14:paraId="5F6A40D0" w14:textId="77777777" w:rsidR="001F3A60" w:rsidRPr="00273509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Odbor</w:t>
      </w:r>
      <w:r w:rsidR="005B16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4DB2">
        <w:rPr>
          <w:rFonts w:ascii="Times New Roman" w:hAnsi="Times New Roman" w:cs="Times New Roman"/>
          <w:color w:val="auto"/>
          <w:sz w:val="24"/>
          <w:szCs w:val="24"/>
        </w:rPr>
        <w:t>posudzovania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 xml:space="preserve"> projektov</w:t>
      </w:r>
    </w:p>
    <w:p w14:paraId="0A454A0D" w14:textId="77777777" w:rsidR="00DF733C" w:rsidRDefault="00DF733C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F970B4">
        <w:rPr>
          <w:rFonts w:ascii="Times New Roman" w:hAnsi="Times New Roman" w:cs="Times New Roman"/>
          <w:color w:val="auto"/>
          <w:sz w:val="24"/>
          <w:szCs w:val="24"/>
        </w:rPr>
        <w:t>Karloveská 2, 841 04 Bratislava</w:t>
      </w:r>
    </w:p>
    <w:p w14:paraId="76C5EFFA" w14:textId="77777777" w:rsidR="00501E92" w:rsidRDefault="00501E92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14:paraId="22943F9C" w14:textId="6F279AC8" w:rsidR="00501E92" w:rsidRDefault="00501E92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Obálku je potrebné označiť nápisom </w:t>
      </w:r>
      <w:r w:rsidRPr="00501E92">
        <w:rPr>
          <w:rFonts w:ascii="Times New Roman" w:hAnsi="Times New Roman" w:cs="Times New Roman"/>
          <w:i/>
          <w:color w:val="auto"/>
          <w:sz w:val="24"/>
          <w:szCs w:val="24"/>
        </w:rPr>
        <w:t>„Odborný hodnotiteľ“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F368A13" w14:textId="0D78D5C9" w:rsidR="00983657" w:rsidRPr="00262BAE" w:rsidRDefault="00262BAE" w:rsidP="007961C0">
      <w:pPr>
        <w:pStyle w:val="Normlnywebov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Pre posúdenie splnenia podmienky doručenia žiadosti </w:t>
      </w:r>
      <w:r w:rsidR="00FA3C27">
        <w:rPr>
          <w:rFonts w:ascii="Times New Roman" w:hAnsi="Times New Roman" w:cs="Times New Roman"/>
          <w:b/>
          <w:bCs/>
          <w:color w:val="auto"/>
          <w:sz w:val="24"/>
          <w:szCs w:val="24"/>
        </w:rPr>
        <w:t>o zaradenie uchádzača na pozíciu</w:t>
      </w:r>
      <w:r w:rsidR="00C30779" w:rsidRPr="00FE1E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 lehote na to určenej výzvou je rozhodujúci 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dátum </w:t>
      </w:r>
      <w:r w:rsidR="00460807">
        <w:rPr>
          <w:rFonts w:ascii="Times New Roman" w:hAnsi="Times New Roman" w:cs="Times New Roman"/>
          <w:b/>
          <w:bCs/>
          <w:color w:val="auto"/>
          <w:sz w:val="24"/>
          <w:szCs w:val="24"/>
        </w:rPr>
        <w:t>odovzdania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žiadosti na prepravu (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dátum pečiatky pošty, príp. kuriérskej služby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, resp. dátum osobného doručenia žiadosti</w:t>
      </w:r>
      <w:r w:rsidR="00583D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 pracovné dni v čase od 8:30 – 12:00 a 12:30 – 15:00 na vyššie uvedenú adresu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7C207B2E" w14:textId="77777777" w:rsidR="00F707EB" w:rsidRDefault="00F707EB" w:rsidP="00F707EB">
      <w:pPr>
        <w:pStyle w:val="Normlnywebov"/>
        <w:rPr>
          <w:b/>
          <w:bCs/>
          <w:color w:val="006482"/>
          <w:kern w:val="36"/>
          <w:sz w:val="24"/>
          <w:szCs w:val="24"/>
        </w:rPr>
      </w:pPr>
      <w:r w:rsidRPr="007140B5">
        <w:rPr>
          <w:b/>
          <w:bCs/>
          <w:color w:val="006482"/>
          <w:kern w:val="36"/>
          <w:sz w:val="24"/>
          <w:szCs w:val="24"/>
        </w:rPr>
        <w:lastRenderedPageBreak/>
        <w:t>Kontakt pre bližšie informácie k</w:t>
      </w:r>
      <w:r>
        <w:rPr>
          <w:b/>
          <w:bCs/>
          <w:color w:val="006482"/>
          <w:kern w:val="36"/>
          <w:sz w:val="24"/>
          <w:szCs w:val="24"/>
        </w:rPr>
        <w:t> </w:t>
      </w:r>
      <w:r w:rsidRPr="007140B5">
        <w:rPr>
          <w:b/>
          <w:bCs/>
          <w:color w:val="006482"/>
          <w:kern w:val="36"/>
          <w:sz w:val="24"/>
          <w:szCs w:val="24"/>
        </w:rPr>
        <w:t>výzve</w:t>
      </w:r>
      <w:r>
        <w:rPr>
          <w:b/>
          <w:bCs/>
          <w:color w:val="006482"/>
          <w:kern w:val="36"/>
          <w:sz w:val="24"/>
          <w:szCs w:val="24"/>
        </w:rPr>
        <w:t xml:space="preserve">: </w:t>
      </w:r>
    </w:p>
    <w:p w14:paraId="22A334CA" w14:textId="5EE9F4A8" w:rsidR="00C04E5A" w:rsidRPr="00B54557" w:rsidRDefault="00C628B2" w:rsidP="00B54557">
      <w:pPr>
        <w:pStyle w:val="Normlnywebov"/>
        <w:spacing w:after="0" w:afterAutospacing="0"/>
        <w:rPr>
          <w:noProof/>
          <w:sz w:val="22"/>
          <w:szCs w:val="22"/>
          <w:lang w:val="cs-CZ"/>
        </w:rPr>
      </w:pPr>
      <w:hyperlink r:id="rId9" w:history="1">
        <w:r w:rsidR="00F00688">
          <w:rPr>
            <w:rStyle w:val="Hypertextovprepojenie"/>
            <w:rFonts w:cs="Arial"/>
            <w:sz w:val="22"/>
            <w:szCs w:val="22"/>
            <w:shd w:val="clear" w:color="auto" w:fill="FFFFFF"/>
          </w:rPr>
          <w:t>peter.venglar@enviro.gov.sk</w:t>
        </w:r>
      </w:hyperlink>
      <w:r w:rsidR="00B15093">
        <w:rPr>
          <w:color w:val="545454"/>
          <w:sz w:val="22"/>
          <w:szCs w:val="22"/>
          <w:shd w:val="clear" w:color="auto" w:fill="FFFFFF"/>
        </w:rPr>
        <w:t xml:space="preserve">  </w:t>
      </w:r>
    </w:p>
    <w:sectPr w:rsidR="00C04E5A" w:rsidRPr="00B54557" w:rsidSect="00857493">
      <w:pgSz w:w="11906" w:h="16838"/>
      <w:pgMar w:top="113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CE17A" w14:textId="77777777" w:rsidR="00C628B2" w:rsidRDefault="00C628B2" w:rsidP="00386E83">
      <w:r>
        <w:separator/>
      </w:r>
    </w:p>
  </w:endnote>
  <w:endnote w:type="continuationSeparator" w:id="0">
    <w:p w14:paraId="636EC8C5" w14:textId="77777777" w:rsidR="00C628B2" w:rsidRDefault="00C628B2" w:rsidP="0038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4F39C" w14:textId="77777777" w:rsidR="00C628B2" w:rsidRDefault="00C628B2" w:rsidP="00386E83">
      <w:r>
        <w:separator/>
      </w:r>
    </w:p>
  </w:footnote>
  <w:footnote w:type="continuationSeparator" w:id="0">
    <w:p w14:paraId="7077E9CB" w14:textId="77777777" w:rsidR="00C628B2" w:rsidRDefault="00C628B2" w:rsidP="00386E83">
      <w:r>
        <w:continuationSeparator/>
      </w:r>
    </w:p>
  </w:footnote>
  <w:footnote w:id="1">
    <w:p w14:paraId="0637673A" w14:textId="3C47EC09" w:rsidR="00386E83" w:rsidRDefault="00386E83" w:rsidP="00386E8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386E83">
        <w:t xml:space="preserve">Predmetom odborného hodnotenia budú projekty, ktoré riešia náhradu zastaraných spaľovacích zariadení vo verejných budovách v rozsahu 1.) náhrady za </w:t>
      </w:r>
      <w:proofErr w:type="spellStart"/>
      <w:r w:rsidRPr="00386E83">
        <w:t>nízkoemisné</w:t>
      </w:r>
      <w:proofErr w:type="spellEnd"/>
      <w:r w:rsidRPr="00386E83">
        <w:t xml:space="preserve"> a energeticky účinnejšie spaľovacie zariadenia, ktoré zahŕňajú zmenu palivovej základne na </w:t>
      </w:r>
      <w:proofErr w:type="spellStart"/>
      <w:r w:rsidRPr="00386E83">
        <w:t>nízkoemisné</w:t>
      </w:r>
      <w:proofErr w:type="spellEnd"/>
      <w:r w:rsidRPr="00386E83">
        <w:t xml:space="preserve"> palivo s výnimkou biomasy a iných obnoviteľných zdrojov 2.) modernizácie vykurovacích systémov výlučne ako súčasť náhrady spaľovacieho zariadenia podľa bodu 1.).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A19"/>
    <w:multiLevelType w:val="hybridMultilevel"/>
    <w:tmpl w:val="BB1A6F68"/>
    <w:lvl w:ilvl="0" w:tplc="8BE079E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4720B01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CC2FDD"/>
    <w:multiLevelType w:val="hybridMultilevel"/>
    <w:tmpl w:val="05D040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4723A"/>
    <w:multiLevelType w:val="hybridMultilevel"/>
    <w:tmpl w:val="C49E6E8A"/>
    <w:lvl w:ilvl="0" w:tplc="B32E9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E683E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1176165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8B"/>
    <w:rsid w:val="00001BBB"/>
    <w:rsid w:val="00010985"/>
    <w:rsid w:val="00011A32"/>
    <w:rsid w:val="00014466"/>
    <w:rsid w:val="00017B3D"/>
    <w:rsid w:val="000216E9"/>
    <w:rsid w:val="00023077"/>
    <w:rsid w:val="0004234C"/>
    <w:rsid w:val="00044748"/>
    <w:rsid w:val="00054857"/>
    <w:rsid w:val="0005624A"/>
    <w:rsid w:val="00056B57"/>
    <w:rsid w:val="000631E8"/>
    <w:rsid w:val="00066DCD"/>
    <w:rsid w:val="000709BB"/>
    <w:rsid w:val="000711D8"/>
    <w:rsid w:val="00071215"/>
    <w:rsid w:val="0007226F"/>
    <w:rsid w:val="000779DE"/>
    <w:rsid w:val="00080AA9"/>
    <w:rsid w:val="00083F41"/>
    <w:rsid w:val="00086193"/>
    <w:rsid w:val="0009315C"/>
    <w:rsid w:val="00095AC5"/>
    <w:rsid w:val="000970B9"/>
    <w:rsid w:val="000C32E7"/>
    <w:rsid w:val="000C47CD"/>
    <w:rsid w:val="000C6BE0"/>
    <w:rsid w:val="000D6B98"/>
    <w:rsid w:val="000E0427"/>
    <w:rsid w:val="000E1FFE"/>
    <w:rsid w:val="000E3785"/>
    <w:rsid w:val="000E4311"/>
    <w:rsid w:val="000E5981"/>
    <w:rsid w:val="000F5068"/>
    <w:rsid w:val="000F62BB"/>
    <w:rsid w:val="00100D06"/>
    <w:rsid w:val="00104A44"/>
    <w:rsid w:val="00122769"/>
    <w:rsid w:val="00126F62"/>
    <w:rsid w:val="0012713F"/>
    <w:rsid w:val="00137924"/>
    <w:rsid w:val="00137ED7"/>
    <w:rsid w:val="00142DA4"/>
    <w:rsid w:val="001507BC"/>
    <w:rsid w:val="00150AFC"/>
    <w:rsid w:val="00152205"/>
    <w:rsid w:val="001527BA"/>
    <w:rsid w:val="00153338"/>
    <w:rsid w:val="001554E9"/>
    <w:rsid w:val="00156787"/>
    <w:rsid w:val="0016058E"/>
    <w:rsid w:val="00167CC5"/>
    <w:rsid w:val="0017114C"/>
    <w:rsid w:val="00174E2C"/>
    <w:rsid w:val="00187125"/>
    <w:rsid w:val="0019604B"/>
    <w:rsid w:val="00197B41"/>
    <w:rsid w:val="001A1A68"/>
    <w:rsid w:val="001A51C2"/>
    <w:rsid w:val="001B012F"/>
    <w:rsid w:val="001B2805"/>
    <w:rsid w:val="001B4CCC"/>
    <w:rsid w:val="001C59E6"/>
    <w:rsid w:val="001D5A28"/>
    <w:rsid w:val="001D70DB"/>
    <w:rsid w:val="001E038E"/>
    <w:rsid w:val="001F0D50"/>
    <w:rsid w:val="001F16A7"/>
    <w:rsid w:val="001F3A60"/>
    <w:rsid w:val="00203731"/>
    <w:rsid w:val="00213B09"/>
    <w:rsid w:val="00222252"/>
    <w:rsid w:val="00226645"/>
    <w:rsid w:val="0022672E"/>
    <w:rsid w:val="00242FDB"/>
    <w:rsid w:val="002441A8"/>
    <w:rsid w:val="00262BAE"/>
    <w:rsid w:val="00264DB3"/>
    <w:rsid w:val="00265959"/>
    <w:rsid w:val="00273C9A"/>
    <w:rsid w:val="00283590"/>
    <w:rsid w:val="00284824"/>
    <w:rsid w:val="00285F00"/>
    <w:rsid w:val="00294502"/>
    <w:rsid w:val="00296654"/>
    <w:rsid w:val="002A0FEF"/>
    <w:rsid w:val="002A5522"/>
    <w:rsid w:val="002A672D"/>
    <w:rsid w:val="002B20A0"/>
    <w:rsid w:val="002B3681"/>
    <w:rsid w:val="002B5BE8"/>
    <w:rsid w:val="002B6800"/>
    <w:rsid w:val="002C05ED"/>
    <w:rsid w:val="002C0C65"/>
    <w:rsid w:val="002C2596"/>
    <w:rsid w:val="002D338F"/>
    <w:rsid w:val="002D3457"/>
    <w:rsid w:val="002D7ECE"/>
    <w:rsid w:val="002E75F9"/>
    <w:rsid w:val="002F25EC"/>
    <w:rsid w:val="00301B23"/>
    <w:rsid w:val="0030394B"/>
    <w:rsid w:val="003046C2"/>
    <w:rsid w:val="003048C3"/>
    <w:rsid w:val="00306CD5"/>
    <w:rsid w:val="00310A76"/>
    <w:rsid w:val="00313804"/>
    <w:rsid w:val="00317B45"/>
    <w:rsid w:val="0032758F"/>
    <w:rsid w:val="003311C0"/>
    <w:rsid w:val="00331730"/>
    <w:rsid w:val="0033329D"/>
    <w:rsid w:val="00334AFF"/>
    <w:rsid w:val="00342BF8"/>
    <w:rsid w:val="00360F61"/>
    <w:rsid w:val="00362B3F"/>
    <w:rsid w:val="00364B8A"/>
    <w:rsid w:val="0036552A"/>
    <w:rsid w:val="003668C4"/>
    <w:rsid w:val="00371E60"/>
    <w:rsid w:val="00372E04"/>
    <w:rsid w:val="0037388B"/>
    <w:rsid w:val="003758C3"/>
    <w:rsid w:val="00386E83"/>
    <w:rsid w:val="0039027D"/>
    <w:rsid w:val="00393A27"/>
    <w:rsid w:val="00394F30"/>
    <w:rsid w:val="003A0BF3"/>
    <w:rsid w:val="003A1FA5"/>
    <w:rsid w:val="003A24F7"/>
    <w:rsid w:val="003A3847"/>
    <w:rsid w:val="003B02EB"/>
    <w:rsid w:val="003B0600"/>
    <w:rsid w:val="003B35EE"/>
    <w:rsid w:val="003B43C2"/>
    <w:rsid w:val="003B458C"/>
    <w:rsid w:val="003C21DD"/>
    <w:rsid w:val="003C6315"/>
    <w:rsid w:val="003D08B4"/>
    <w:rsid w:val="003D174F"/>
    <w:rsid w:val="003D283A"/>
    <w:rsid w:val="003D609D"/>
    <w:rsid w:val="003E1988"/>
    <w:rsid w:val="003F17D7"/>
    <w:rsid w:val="003F1833"/>
    <w:rsid w:val="003F375D"/>
    <w:rsid w:val="003F5AA6"/>
    <w:rsid w:val="00402E4E"/>
    <w:rsid w:val="004100BC"/>
    <w:rsid w:val="004108E3"/>
    <w:rsid w:val="00423A68"/>
    <w:rsid w:val="00424DB2"/>
    <w:rsid w:val="00425198"/>
    <w:rsid w:val="00426A35"/>
    <w:rsid w:val="00430EDC"/>
    <w:rsid w:val="0044122B"/>
    <w:rsid w:val="00444686"/>
    <w:rsid w:val="0045263F"/>
    <w:rsid w:val="00453DF0"/>
    <w:rsid w:val="00460807"/>
    <w:rsid w:val="004743F8"/>
    <w:rsid w:val="00481AB1"/>
    <w:rsid w:val="00482C59"/>
    <w:rsid w:val="00484345"/>
    <w:rsid w:val="00491E37"/>
    <w:rsid w:val="0049268C"/>
    <w:rsid w:val="0049433F"/>
    <w:rsid w:val="004A05EE"/>
    <w:rsid w:val="004A10F8"/>
    <w:rsid w:val="004A1EE3"/>
    <w:rsid w:val="004A7B1F"/>
    <w:rsid w:val="004B0FCB"/>
    <w:rsid w:val="004B1277"/>
    <w:rsid w:val="004C1E38"/>
    <w:rsid w:val="004D1983"/>
    <w:rsid w:val="004D1BC2"/>
    <w:rsid w:val="004D2A53"/>
    <w:rsid w:val="004D6111"/>
    <w:rsid w:val="004E10C9"/>
    <w:rsid w:val="004E2D0A"/>
    <w:rsid w:val="004E40F6"/>
    <w:rsid w:val="004E4DCA"/>
    <w:rsid w:val="004F1CCF"/>
    <w:rsid w:val="005012B5"/>
    <w:rsid w:val="005014D4"/>
    <w:rsid w:val="00501E92"/>
    <w:rsid w:val="00504D6B"/>
    <w:rsid w:val="00506746"/>
    <w:rsid w:val="0051065A"/>
    <w:rsid w:val="00525857"/>
    <w:rsid w:val="00527ED2"/>
    <w:rsid w:val="005311F4"/>
    <w:rsid w:val="0053294D"/>
    <w:rsid w:val="0054221A"/>
    <w:rsid w:val="0054375F"/>
    <w:rsid w:val="0054380A"/>
    <w:rsid w:val="00543CC4"/>
    <w:rsid w:val="005471D8"/>
    <w:rsid w:val="00553E10"/>
    <w:rsid w:val="005550AE"/>
    <w:rsid w:val="00567DCC"/>
    <w:rsid w:val="0057669E"/>
    <w:rsid w:val="00577C91"/>
    <w:rsid w:val="005810E3"/>
    <w:rsid w:val="005827CA"/>
    <w:rsid w:val="00583DC9"/>
    <w:rsid w:val="00585210"/>
    <w:rsid w:val="00587303"/>
    <w:rsid w:val="00590A1E"/>
    <w:rsid w:val="00594FFA"/>
    <w:rsid w:val="005A31EB"/>
    <w:rsid w:val="005B16A3"/>
    <w:rsid w:val="005B65BD"/>
    <w:rsid w:val="005B73A9"/>
    <w:rsid w:val="005B769C"/>
    <w:rsid w:val="005D25EF"/>
    <w:rsid w:val="005D3575"/>
    <w:rsid w:val="005E1F1D"/>
    <w:rsid w:val="005E23FB"/>
    <w:rsid w:val="005E2E79"/>
    <w:rsid w:val="005E4DDA"/>
    <w:rsid w:val="005F2F5C"/>
    <w:rsid w:val="00600569"/>
    <w:rsid w:val="00606577"/>
    <w:rsid w:val="006142ED"/>
    <w:rsid w:val="006266E3"/>
    <w:rsid w:val="00640743"/>
    <w:rsid w:val="00647A2E"/>
    <w:rsid w:val="00650B52"/>
    <w:rsid w:val="00654686"/>
    <w:rsid w:val="006576E6"/>
    <w:rsid w:val="00663592"/>
    <w:rsid w:val="00667D0A"/>
    <w:rsid w:val="006726AC"/>
    <w:rsid w:val="00675891"/>
    <w:rsid w:val="00676CFF"/>
    <w:rsid w:val="00681AAC"/>
    <w:rsid w:val="006854B5"/>
    <w:rsid w:val="00687AD8"/>
    <w:rsid w:val="00687D9F"/>
    <w:rsid w:val="006978FF"/>
    <w:rsid w:val="006B5A5F"/>
    <w:rsid w:val="006C7B97"/>
    <w:rsid w:val="006D1335"/>
    <w:rsid w:val="006D3216"/>
    <w:rsid w:val="006E13D0"/>
    <w:rsid w:val="006E17A4"/>
    <w:rsid w:val="006E17BA"/>
    <w:rsid w:val="006E7EE0"/>
    <w:rsid w:val="006F1D1A"/>
    <w:rsid w:val="006F3279"/>
    <w:rsid w:val="007011D5"/>
    <w:rsid w:val="007029F5"/>
    <w:rsid w:val="007160DD"/>
    <w:rsid w:val="0072320C"/>
    <w:rsid w:val="00727158"/>
    <w:rsid w:val="007272D6"/>
    <w:rsid w:val="00730E3C"/>
    <w:rsid w:val="00731C90"/>
    <w:rsid w:val="00735E9E"/>
    <w:rsid w:val="00747170"/>
    <w:rsid w:val="00751C02"/>
    <w:rsid w:val="0075351E"/>
    <w:rsid w:val="00753F61"/>
    <w:rsid w:val="0075440D"/>
    <w:rsid w:val="00754E53"/>
    <w:rsid w:val="00756548"/>
    <w:rsid w:val="007664F7"/>
    <w:rsid w:val="007668EF"/>
    <w:rsid w:val="00774FF8"/>
    <w:rsid w:val="00775B1A"/>
    <w:rsid w:val="007770A1"/>
    <w:rsid w:val="00780E31"/>
    <w:rsid w:val="00786C40"/>
    <w:rsid w:val="00787553"/>
    <w:rsid w:val="00792B6C"/>
    <w:rsid w:val="00795064"/>
    <w:rsid w:val="007961C0"/>
    <w:rsid w:val="007A0EB1"/>
    <w:rsid w:val="007A3A4B"/>
    <w:rsid w:val="007B1633"/>
    <w:rsid w:val="007B4116"/>
    <w:rsid w:val="007C1380"/>
    <w:rsid w:val="007C14CA"/>
    <w:rsid w:val="007C693D"/>
    <w:rsid w:val="007C764B"/>
    <w:rsid w:val="007D02D9"/>
    <w:rsid w:val="007D4335"/>
    <w:rsid w:val="007D5FB6"/>
    <w:rsid w:val="007E421B"/>
    <w:rsid w:val="007E54B6"/>
    <w:rsid w:val="007E5F59"/>
    <w:rsid w:val="007E7C63"/>
    <w:rsid w:val="007F01F6"/>
    <w:rsid w:val="007F39FC"/>
    <w:rsid w:val="007F63B5"/>
    <w:rsid w:val="008006EC"/>
    <w:rsid w:val="00802EA7"/>
    <w:rsid w:val="008075E8"/>
    <w:rsid w:val="00811E47"/>
    <w:rsid w:val="00814DE5"/>
    <w:rsid w:val="00815A31"/>
    <w:rsid w:val="008215D9"/>
    <w:rsid w:val="00822641"/>
    <w:rsid w:val="00826DBC"/>
    <w:rsid w:val="00831494"/>
    <w:rsid w:val="00831DCD"/>
    <w:rsid w:val="0083290F"/>
    <w:rsid w:val="00841C96"/>
    <w:rsid w:val="00844006"/>
    <w:rsid w:val="00845CD4"/>
    <w:rsid w:val="00847796"/>
    <w:rsid w:val="00851561"/>
    <w:rsid w:val="00852D7B"/>
    <w:rsid w:val="00853D96"/>
    <w:rsid w:val="00855119"/>
    <w:rsid w:val="00857493"/>
    <w:rsid w:val="00871644"/>
    <w:rsid w:val="00874791"/>
    <w:rsid w:val="0087624F"/>
    <w:rsid w:val="008762C0"/>
    <w:rsid w:val="008822CE"/>
    <w:rsid w:val="008828B0"/>
    <w:rsid w:val="0088428F"/>
    <w:rsid w:val="00884712"/>
    <w:rsid w:val="00891ECF"/>
    <w:rsid w:val="00896C66"/>
    <w:rsid w:val="008A07E3"/>
    <w:rsid w:val="008A6470"/>
    <w:rsid w:val="008A651B"/>
    <w:rsid w:val="008A6CAE"/>
    <w:rsid w:val="008A73B7"/>
    <w:rsid w:val="008B2480"/>
    <w:rsid w:val="008B52DC"/>
    <w:rsid w:val="008C2937"/>
    <w:rsid w:val="008C555D"/>
    <w:rsid w:val="008C55C6"/>
    <w:rsid w:val="008D6CD6"/>
    <w:rsid w:val="008E5A63"/>
    <w:rsid w:val="008E5AB3"/>
    <w:rsid w:val="008F0851"/>
    <w:rsid w:val="008F1333"/>
    <w:rsid w:val="008F311A"/>
    <w:rsid w:val="008F6979"/>
    <w:rsid w:val="008F7F52"/>
    <w:rsid w:val="00901DC6"/>
    <w:rsid w:val="009038C8"/>
    <w:rsid w:val="0091279D"/>
    <w:rsid w:val="00915481"/>
    <w:rsid w:val="00917690"/>
    <w:rsid w:val="00924029"/>
    <w:rsid w:val="00927654"/>
    <w:rsid w:val="00927F5C"/>
    <w:rsid w:val="009412B3"/>
    <w:rsid w:val="00943EC6"/>
    <w:rsid w:val="00952E73"/>
    <w:rsid w:val="00953004"/>
    <w:rsid w:val="009602B6"/>
    <w:rsid w:val="0097074B"/>
    <w:rsid w:val="00975A0B"/>
    <w:rsid w:val="0098360F"/>
    <w:rsid w:val="00983657"/>
    <w:rsid w:val="00992BFD"/>
    <w:rsid w:val="00993BFA"/>
    <w:rsid w:val="00994043"/>
    <w:rsid w:val="00995FD6"/>
    <w:rsid w:val="009A01D7"/>
    <w:rsid w:val="009A50CD"/>
    <w:rsid w:val="009A6731"/>
    <w:rsid w:val="009A7021"/>
    <w:rsid w:val="009B2674"/>
    <w:rsid w:val="009B53A7"/>
    <w:rsid w:val="009B7054"/>
    <w:rsid w:val="009E0569"/>
    <w:rsid w:val="009E071A"/>
    <w:rsid w:val="009E0A84"/>
    <w:rsid w:val="009E0E59"/>
    <w:rsid w:val="009E215C"/>
    <w:rsid w:val="009E3C0F"/>
    <w:rsid w:val="009F06F9"/>
    <w:rsid w:val="009F1FF1"/>
    <w:rsid w:val="00A06D41"/>
    <w:rsid w:val="00A10487"/>
    <w:rsid w:val="00A23BF9"/>
    <w:rsid w:val="00A27776"/>
    <w:rsid w:val="00A3152D"/>
    <w:rsid w:val="00A31C08"/>
    <w:rsid w:val="00A420E5"/>
    <w:rsid w:val="00A462C5"/>
    <w:rsid w:val="00A46C72"/>
    <w:rsid w:val="00A543D6"/>
    <w:rsid w:val="00A60E58"/>
    <w:rsid w:val="00A634C4"/>
    <w:rsid w:val="00A71CDF"/>
    <w:rsid w:val="00A71DE5"/>
    <w:rsid w:val="00A75BBA"/>
    <w:rsid w:val="00A85563"/>
    <w:rsid w:val="00A8556B"/>
    <w:rsid w:val="00A934E1"/>
    <w:rsid w:val="00AA5E4A"/>
    <w:rsid w:val="00AB0A3A"/>
    <w:rsid w:val="00AB1001"/>
    <w:rsid w:val="00AB7E47"/>
    <w:rsid w:val="00AC1424"/>
    <w:rsid w:val="00AC5F5E"/>
    <w:rsid w:val="00AD4B7A"/>
    <w:rsid w:val="00AD6816"/>
    <w:rsid w:val="00AE3360"/>
    <w:rsid w:val="00AF1385"/>
    <w:rsid w:val="00AF1961"/>
    <w:rsid w:val="00AF1A77"/>
    <w:rsid w:val="00AF74A6"/>
    <w:rsid w:val="00B0627B"/>
    <w:rsid w:val="00B15093"/>
    <w:rsid w:val="00B249C4"/>
    <w:rsid w:val="00B27810"/>
    <w:rsid w:val="00B309DD"/>
    <w:rsid w:val="00B309E5"/>
    <w:rsid w:val="00B313B9"/>
    <w:rsid w:val="00B32A85"/>
    <w:rsid w:val="00B346A9"/>
    <w:rsid w:val="00B35E03"/>
    <w:rsid w:val="00B41EE7"/>
    <w:rsid w:val="00B424C6"/>
    <w:rsid w:val="00B42C72"/>
    <w:rsid w:val="00B438B4"/>
    <w:rsid w:val="00B53305"/>
    <w:rsid w:val="00B54557"/>
    <w:rsid w:val="00B55DD1"/>
    <w:rsid w:val="00B56DD7"/>
    <w:rsid w:val="00B670B8"/>
    <w:rsid w:val="00B73932"/>
    <w:rsid w:val="00B9231D"/>
    <w:rsid w:val="00BA23D3"/>
    <w:rsid w:val="00BA6950"/>
    <w:rsid w:val="00BB1113"/>
    <w:rsid w:val="00BB2820"/>
    <w:rsid w:val="00BC6BCC"/>
    <w:rsid w:val="00BD3A85"/>
    <w:rsid w:val="00BF2295"/>
    <w:rsid w:val="00BF363A"/>
    <w:rsid w:val="00BF435A"/>
    <w:rsid w:val="00BF52B0"/>
    <w:rsid w:val="00C03550"/>
    <w:rsid w:val="00C04263"/>
    <w:rsid w:val="00C04E5A"/>
    <w:rsid w:val="00C155B1"/>
    <w:rsid w:val="00C222CD"/>
    <w:rsid w:val="00C2429F"/>
    <w:rsid w:val="00C261E0"/>
    <w:rsid w:val="00C30779"/>
    <w:rsid w:val="00C3312B"/>
    <w:rsid w:val="00C3576C"/>
    <w:rsid w:val="00C35B04"/>
    <w:rsid w:val="00C36430"/>
    <w:rsid w:val="00C44B9F"/>
    <w:rsid w:val="00C5138E"/>
    <w:rsid w:val="00C53766"/>
    <w:rsid w:val="00C565F1"/>
    <w:rsid w:val="00C57FE0"/>
    <w:rsid w:val="00C60482"/>
    <w:rsid w:val="00C60FCC"/>
    <w:rsid w:val="00C62341"/>
    <w:rsid w:val="00C628B2"/>
    <w:rsid w:val="00C62D57"/>
    <w:rsid w:val="00C636CA"/>
    <w:rsid w:val="00C73AE4"/>
    <w:rsid w:val="00C8554D"/>
    <w:rsid w:val="00C91D50"/>
    <w:rsid w:val="00C92AE8"/>
    <w:rsid w:val="00C94FEA"/>
    <w:rsid w:val="00C957EA"/>
    <w:rsid w:val="00C96F8F"/>
    <w:rsid w:val="00CA17D0"/>
    <w:rsid w:val="00CA32BF"/>
    <w:rsid w:val="00CA71F6"/>
    <w:rsid w:val="00CB1968"/>
    <w:rsid w:val="00CD2FA7"/>
    <w:rsid w:val="00CE63DE"/>
    <w:rsid w:val="00CF2D52"/>
    <w:rsid w:val="00D00AF9"/>
    <w:rsid w:val="00D048C8"/>
    <w:rsid w:val="00D105A9"/>
    <w:rsid w:val="00D16280"/>
    <w:rsid w:val="00D20855"/>
    <w:rsid w:val="00D30073"/>
    <w:rsid w:val="00D32AC4"/>
    <w:rsid w:val="00D334CF"/>
    <w:rsid w:val="00D41E2B"/>
    <w:rsid w:val="00D45D3A"/>
    <w:rsid w:val="00D464E2"/>
    <w:rsid w:val="00D5269C"/>
    <w:rsid w:val="00D53BEB"/>
    <w:rsid w:val="00D761EB"/>
    <w:rsid w:val="00DA5D38"/>
    <w:rsid w:val="00DB72C8"/>
    <w:rsid w:val="00DC6AD6"/>
    <w:rsid w:val="00DD550F"/>
    <w:rsid w:val="00DD694F"/>
    <w:rsid w:val="00DE2766"/>
    <w:rsid w:val="00DE5243"/>
    <w:rsid w:val="00DF0AC4"/>
    <w:rsid w:val="00DF3933"/>
    <w:rsid w:val="00DF4B31"/>
    <w:rsid w:val="00DF733C"/>
    <w:rsid w:val="00DF77B7"/>
    <w:rsid w:val="00E01F38"/>
    <w:rsid w:val="00E049BC"/>
    <w:rsid w:val="00E21D9F"/>
    <w:rsid w:val="00E2213C"/>
    <w:rsid w:val="00E229B4"/>
    <w:rsid w:val="00E2335E"/>
    <w:rsid w:val="00E25A04"/>
    <w:rsid w:val="00E30329"/>
    <w:rsid w:val="00E350E1"/>
    <w:rsid w:val="00E402A7"/>
    <w:rsid w:val="00E44761"/>
    <w:rsid w:val="00E508B5"/>
    <w:rsid w:val="00E50B9A"/>
    <w:rsid w:val="00E50BF5"/>
    <w:rsid w:val="00E53392"/>
    <w:rsid w:val="00E56A72"/>
    <w:rsid w:val="00E60272"/>
    <w:rsid w:val="00E616DF"/>
    <w:rsid w:val="00E71584"/>
    <w:rsid w:val="00E8032A"/>
    <w:rsid w:val="00E810C5"/>
    <w:rsid w:val="00E83F23"/>
    <w:rsid w:val="00E8547D"/>
    <w:rsid w:val="00E95762"/>
    <w:rsid w:val="00E97F45"/>
    <w:rsid w:val="00EA20E3"/>
    <w:rsid w:val="00EC04CF"/>
    <w:rsid w:val="00EC2DFA"/>
    <w:rsid w:val="00EC4317"/>
    <w:rsid w:val="00EC540C"/>
    <w:rsid w:val="00EC7AFC"/>
    <w:rsid w:val="00ED26CE"/>
    <w:rsid w:val="00ED601D"/>
    <w:rsid w:val="00EE0997"/>
    <w:rsid w:val="00EE781A"/>
    <w:rsid w:val="00EF1373"/>
    <w:rsid w:val="00EF1AD4"/>
    <w:rsid w:val="00EF6739"/>
    <w:rsid w:val="00EF7356"/>
    <w:rsid w:val="00F00688"/>
    <w:rsid w:val="00F11F9A"/>
    <w:rsid w:val="00F13EDD"/>
    <w:rsid w:val="00F2098A"/>
    <w:rsid w:val="00F21AAF"/>
    <w:rsid w:val="00F237B1"/>
    <w:rsid w:val="00F353F5"/>
    <w:rsid w:val="00F4099D"/>
    <w:rsid w:val="00F40C2B"/>
    <w:rsid w:val="00F43606"/>
    <w:rsid w:val="00F505DF"/>
    <w:rsid w:val="00F50722"/>
    <w:rsid w:val="00F60BA8"/>
    <w:rsid w:val="00F65ACA"/>
    <w:rsid w:val="00F707EB"/>
    <w:rsid w:val="00F73363"/>
    <w:rsid w:val="00F875C3"/>
    <w:rsid w:val="00F90619"/>
    <w:rsid w:val="00F970B4"/>
    <w:rsid w:val="00FA3C27"/>
    <w:rsid w:val="00FA4BE1"/>
    <w:rsid w:val="00FB6682"/>
    <w:rsid w:val="00FB7E66"/>
    <w:rsid w:val="00FC1379"/>
    <w:rsid w:val="00FC6434"/>
    <w:rsid w:val="00FD2566"/>
    <w:rsid w:val="00FD53E3"/>
    <w:rsid w:val="00FD6C24"/>
    <w:rsid w:val="00FD6E7D"/>
    <w:rsid w:val="00FE1E1E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99DBE"/>
  <w15:docId w15:val="{68A02A99-5BA0-41B4-9DAE-FC608D9B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2B0"/>
    <w:rPr>
      <w:sz w:val="24"/>
      <w:szCs w:val="24"/>
    </w:rPr>
  </w:style>
  <w:style w:type="paragraph" w:styleId="Nadpis1">
    <w:name w:val="heading 1"/>
    <w:basedOn w:val="Normlny"/>
    <w:link w:val="Nadpis1Char1"/>
    <w:uiPriority w:val="9"/>
    <w:qFormat/>
    <w:rsid w:val="00C04E5A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6482"/>
      <w:kern w:val="36"/>
      <w:sz w:val="17"/>
      <w:szCs w:val="1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spolenosti">
    <w:name w:val="Název společnosti"/>
    <w:basedOn w:val="Normlny"/>
    <w:rsid w:val="00197B41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 w:eastAsia="en-US"/>
    </w:rPr>
  </w:style>
  <w:style w:type="paragraph" w:styleId="slovanzoznam">
    <w:name w:val="List Number"/>
    <w:basedOn w:val="Normlny"/>
    <w:rsid w:val="00197B41"/>
    <w:pPr>
      <w:tabs>
        <w:tab w:val="num" w:pos="360"/>
      </w:tabs>
      <w:ind w:left="360"/>
    </w:pPr>
  </w:style>
  <w:style w:type="character" w:customStyle="1" w:styleId="Nadpis1Char1">
    <w:name w:val="Nadpis 1 Char1"/>
    <w:link w:val="Nadpis1"/>
    <w:locked/>
    <w:rsid w:val="00C04E5A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Hypertextovprepojenie">
    <w:name w:val="Hyperlink"/>
    <w:rsid w:val="00F707EB"/>
    <w:rPr>
      <w:rFonts w:cs="Times New Roman"/>
      <w:color w:val="0000FF"/>
      <w:u w:val="single"/>
    </w:rPr>
  </w:style>
  <w:style w:type="paragraph" w:styleId="Normlnywebov">
    <w:name w:val="Normal (Web)"/>
    <w:basedOn w:val="Normlny"/>
    <w:rsid w:val="00F707EB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aoeeu">
    <w:name w:val="Aaoeeu"/>
    <w:rsid w:val="001D70DB"/>
    <w:pPr>
      <w:widowControl w:val="0"/>
    </w:pPr>
    <w:rPr>
      <w:lang w:val="en-US" w:eastAsia="cs-CZ"/>
    </w:rPr>
  </w:style>
  <w:style w:type="paragraph" w:customStyle="1" w:styleId="Aeeaoaeaa1">
    <w:name w:val="A?eeaoae?aa 1"/>
    <w:basedOn w:val="Aaoeeu"/>
    <w:next w:val="Aaoeeu"/>
    <w:rsid w:val="001D70D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D70D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D70D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D70DB"/>
    <w:pPr>
      <w:jc w:val="right"/>
    </w:pPr>
    <w:rPr>
      <w:i/>
      <w:sz w:val="16"/>
    </w:rPr>
  </w:style>
  <w:style w:type="paragraph" w:styleId="Textbubliny">
    <w:name w:val="Balloon Text"/>
    <w:basedOn w:val="Normlny"/>
    <w:semiHidden/>
    <w:rsid w:val="00484345"/>
    <w:rPr>
      <w:rFonts w:ascii="Tahoma" w:hAnsi="Tahoma" w:cs="Tahoma"/>
      <w:sz w:val="16"/>
      <w:szCs w:val="16"/>
    </w:rPr>
  </w:style>
  <w:style w:type="character" w:customStyle="1" w:styleId="CharChar">
    <w:name w:val="Char Char"/>
    <w:locked/>
    <w:rsid w:val="00481AB1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Odkaznakomentr">
    <w:name w:val="annotation reference"/>
    <w:semiHidden/>
    <w:rsid w:val="00C57FE0"/>
    <w:rPr>
      <w:sz w:val="16"/>
      <w:szCs w:val="16"/>
    </w:rPr>
  </w:style>
  <w:style w:type="paragraph" w:styleId="Textkomentra">
    <w:name w:val="annotation text"/>
    <w:basedOn w:val="Normlny"/>
    <w:semiHidden/>
    <w:rsid w:val="00C57FE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57FE0"/>
    <w:rPr>
      <w:b/>
      <w:bCs/>
    </w:rPr>
  </w:style>
  <w:style w:type="character" w:customStyle="1" w:styleId="Nadpis1Char">
    <w:name w:val="Nadpis 1 Char"/>
    <w:uiPriority w:val="9"/>
    <w:locked/>
    <w:rsid w:val="00CB1968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PouitHypertextovPrepojenie">
    <w:name w:val="FollowedHyperlink"/>
    <w:basedOn w:val="Predvolenpsmoodseku"/>
    <w:semiHidden/>
    <w:unhideWhenUsed/>
    <w:rsid w:val="00B15093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E50BF5"/>
    <w:rPr>
      <w:b/>
      <w:bCs/>
    </w:rPr>
  </w:style>
  <w:style w:type="paragraph" w:styleId="Odsekzoznamu">
    <w:name w:val="List Paragraph"/>
    <w:basedOn w:val="Normlny"/>
    <w:uiPriority w:val="34"/>
    <w:qFormat/>
    <w:rsid w:val="00D105A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semiHidden/>
    <w:unhideWhenUsed/>
    <w:rsid w:val="00386E8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86E83"/>
  </w:style>
  <w:style w:type="character" w:styleId="Odkaznapoznmkupodiarou">
    <w:name w:val="footnote reference"/>
    <w:basedOn w:val="Predvolenpsmoodseku"/>
    <w:semiHidden/>
    <w:unhideWhenUsed/>
    <w:rsid w:val="00386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er.venglar@enviro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977EC-1E1C-459D-A5CA-70108613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MZP</Company>
  <LinksUpToDate>false</LinksUpToDate>
  <CharactersWithSpaces>8022</CharactersWithSpaces>
  <SharedDoc>false</SharedDoc>
  <HLinks>
    <vt:vector size="6" baseType="variant">
      <vt:variant>
        <vt:i4>196666</vt:i4>
      </vt:variant>
      <vt:variant>
        <vt:i4>3</vt:i4>
      </vt:variant>
      <vt:variant>
        <vt:i4>0</vt:i4>
      </vt:variant>
      <vt:variant>
        <vt:i4>5</vt:i4>
      </vt:variant>
      <vt:variant>
        <vt:lpwstr>mailto:branislav.rochovsky@enviro.gov.sk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</dc:creator>
  <cp:keywords/>
  <cp:lastModifiedBy>Venglár Peter</cp:lastModifiedBy>
  <cp:revision>3</cp:revision>
  <cp:lastPrinted>2018-12-05T13:12:00Z</cp:lastPrinted>
  <dcterms:created xsi:type="dcterms:W3CDTF">2018-12-10T12:13:00Z</dcterms:created>
  <dcterms:modified xsi:type="dcterms:W3CDTF">2018-12-10T12:13:00Z</dcterms:modified>
</cp:coreProperties>
</file>