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xml:space="preserve">, </w:t>
            </w:r>
            <w:r w:rsidRPr="00F22C3F">
              <w:rPr>
                <w:sz w:val="22"/>
                <w:szCs w:val="22"/>
                <w:lang w:eastAsia="cs-CZ"/>
              </w:rPr>
              <w:lastRenderedPageBreak/>
              <w:t>ktorej verejný obstarávateľ poskytne 50 % a menej finančných prostriedkov na dodanie 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lastRenderedPageBreak/>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w:t>
            </w:r>
            <w:r>
              <w:rPr>
                <w:sz w:val="22"/>
                <w:szCs w:val="22"/>
                <w:lang w:eastAsia="cs-CZ"/>
              </w:rPr>
              <w:lastRenderedPageBreak/>
              <w:t xml:space="preserve">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 xml:space="preserve">vzťahuje sa na </w:t>
            </w:r>
            <w:r w:rsidRPr="008E4806">
              <w:rPr>
                <w:sz w:val="22"/>
                <w:szCs w:val="22"/>
                <w:lang w:eastAsia="cs-CZ"/>
              </w:rPr>
              <w:lastRenderedPageBreak/>
              <w:t>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lastRenderedPageBreak/>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na zápis do registra partnerov verejného sektora. 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t>25 % z ceny zmluvy</w:t>
            </w:r>
          </w:p>
          <w:p w:rsidR="00C4138D" w:rsidRPr="00AB2DF3" w:rsidRDefault="00C4138D" w:rsidP="00C4138D">
            <w:pPr>
              <w:jc w:val="both"/>
              <w:rPr>
                <w:sz w:val="22"/>
                <w:szCs w:val="22"/>
                <w:lang w:eastAsia="cs-CZ"/>
              </w:rPr>
            </w:pP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5A" w:rsidRDefault="00602D5A" w:rsidP="00B948E0">
      <w:r>
        <w:separator/>
      </w:r>
    </w:p>
  </w:endnote>
  <w:endnote w:type="continuationSeparator" w:id="0">
    <w:p w:rsidR="00602D5A" w:rsidRDefault="00602D5A"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61" w:rsidRDefault="0017306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Pr="00CF60E2" w:rsidRDefault="0039710F" w:rsidP="00CF60E2">
    <w:pPr>
      <w:tabs>
        <w:tab w:val="center" w:pos="4536"/>
        <w:tab w:val="right" w:pos="9072"/>
      </w:tabs>
      <w:jc w:val="right"/>
    </w:pPr>
    <w:bookmarkStart w:id="0" w:name="_GoBack"/>
    <w:bookmarkEnd w:id="0"/>
    <w:r w:rsidRPr="00CF60E2">
      <w:t xml:space="preserve"> </w:t>
    </w:r>
  </w:p>
  <w:p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173061">
          <w:rPr>
            <w:noProof/>
          </w:rPr>
          <w:t>1</w:t>
        </w:r>
        <w:r w:rsidRPr="00CF60E2">
          <w:fldChar w:fldCharType="end"/>
        </w:r>
      </w:sdtContent>
    </w:sdt>
  </w:p>
  <w:p w:rsidR="0039710F" w:rsidRDefault="0039710F">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61" w:rsidRDefault="001730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5A" w:rsidRDefault="00602D5A" w:rsidP="00B948E0">
      <w:r>
        <w:separator/>
      </w:r>
    </w:p>
  </w:footnote>
  <w:footnote w:type="continuationSeparator" w:id="0">
    <w:p w:rsidR="00602D5A" w:rsidRDefault="00602D5A"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61" w:rsidRDefault="0017306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10F" w:rsidRPr="00173061" w:rsidRDefault="0039710F" w:rsidP="0017306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61" w:rsidRDefault="0017306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061"/>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02D5A"/>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05C15"/>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kycko@vlada.gov.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E5D8-1BF9-4250-B90C-AD1614A1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5787</Words>
  <Characters>32991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2018-10-23T07:27:00Z</dcterms:created>
  <dcterms:modified xsi:type="dcterms:W3CDTF">2021-03-16T14:24:00Z</dcterms:modified>
</cp:coreProperties>
</file>