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7777777"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34CBD339" w14:textId="7963D8FA" w:rsidR="00E6667E" w:rsidRPr="00B14026" w:rsidRDefault="00E6667E" w:rsidP="00E6667E">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8D54053" w14:textId="703BB13B" w:rsidR="00E6667E" w:rsidRPr="00E6667E" w:rsidRDefault="00E6667E" w:rsidP="00E6667E">
      <w:pPr>
        <w:spacing w:before="120" w:after="0" w:line="264" w:lineRule="auto"/>
        <w:ind w:left="540"/>
        <w:jc w:val="both"/>
        <w:rPr>
          <w:rFonts w:asciiTheme="minorHAnsi" w:hAnsiTheme="minorHAnsi" w:cstheme="minorHAnsi"/>
          <w:b/>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B14026">
        <w:rPr>
          <w:rFonts w:asciiTheme="minorHAnsi" w:hAnsiTheme="minorHAnsi" w:cstheme="minorHAnsi"/>
        </w:rPr>
        <w:lastRenderedPageBreak/>
        <w:t xml:space="preserve">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8D39E11"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Pr="00B14026">
        <w:rPr>
          <w:rFonts w:asciiTheme="minorHAnsi" w:hAnsiTheme="minorHAnsi" w:cstheme="minorHAnsi"/>
        </w:rPr>
        <w:t xml:space="preserve"> -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 xml:space="preserve">EŠIF a finančná kontrola alebo audit podľa zákona o finančnej </w:t>
      </w:r>
      <w:r w:rsidRPr="00B14026">
        <w:rPr>
          <w:rFonts w:asciiTheme="minorHAnsi" w:hAnsiTheme="minorHAnsi" w:cstheme="minorHAnsi"/>
        </w:rPr>
        <w:lastRenderedPageBreak/>
        <w:t>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lastRenderedPageBreak/>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w:t>
      </w:r>
      <w:r w:rsidRPr="00B14026">
        <w:rPr>
          <w:rFonts w:asciiTheme="minorHAnsi" w:hAnsiTheme="minorHAnsi" w:cstheme="minorHAnsi"/>
        </w:rPr>
        <w:lastRenderedPageBreak/>
        <w:t xml:space="preserve">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426D260E"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w:t>
      </w:r>
      <w:r w:rsidR="0097488B">
        <w:rPr>
          <w:rFonts w:asciiTheme="minorHAnsi" w:hAnsiTheme="minorHAnsi" w:cstheme="minorHAnsi"/>
        </w:rPr>
        <w:t xml:space="preserve">m o finančnej kontrole a audite </w:t>
      </w:r>
      <w:r w:rsidRPr="00B14026">
        <w:rPr>
          <w:rFonts w:asciiTheme="minorHAnsi" w:hAnsiTheme="minorHAnsi" w:cstheme="minorHAnsi"/>
        </w:rPr>
        <w:t>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45B450A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97488B" w:rsidRPr="00F821F2">
        <w:rPr>
          <w:rFonts w:asciiTheme="minorHAnsi" w:hAnsiTheme="minorHAnsi" w:cstheme="minorHAnsi"/>
        </w:rPr>
        <w:t>Kvalita životného prostredia</w:t>
      </w:r>
      <w:r w:rsidR="0097488B">
        <w:rPr>
          <w:rFonts w:asciiTheme="minorHAnsi" w:hAnsiTheme="minorHAnsi" w:cstheme="minorHAnsi"/>
        </w:rPr>
        <w:t>,</w:t>
      </w:r>
      <w:r w:rsidR="0097488B" w:rsidRPr="00B14026">
        <w:rPr>
          <w:rFonts w:asciiTheme="minorHAnsi" w:hAnsiTheme="minorHAnsi" w:cstheme="minorHAnsi"/>
        </w:rPr>
        <w:t xml:space="preserve"> </w:t>
      </w:r>
      <w:r w:rsidRPr="00B14026">
        <w:rPr>
          <w:rFonts w:asciiTheme="minorHAnsi" w:hAnsiTheme="minorHAnsi" w:cstheme="minorHAnsi"/>
        </w:rPr>
        <w:t>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7F805C16"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338CDF5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w:t>
      </w:r>
      <w:r w:rsidR="00C53619">
        <w:rPr>
          <w:rFonts w:asciiTheme="minorHAnsi" w:hAnsiTheme="minorHAnsi" w:cstheme="minorHAnsi"/>
          <w:bCs/>
        </w:rPr>
        <w:t xml:space="preserve">, </w:t>
      </w:r>
      <w:r w:rsidR="0097488B" w:rsidRPr="00F821F2">
        <w:rPr>
          <w:rFonts w:asciiTheme="minorHAnsi" w:hAnsiTheme="minorHAnsi" w:cstheme="minorHAnsi"/>
          <w:bCs/>
        </w:rPr>
        <w:t xml:space="preserve">v prípade </w:t>
      </w:r>
      <w:r w:rsidR="00C53619">
        <w:rPr>
          <w:rFonts w:asciiTheme="minorHAnsi" w:hAnsiTheme="minorHAnsi" w:cstheme="minorHAnsi"/>
          <w:bCs/>
        </w:rPr>
        <w:t xml:space="preserve">MSP a </w:t>
      </w:r>
      <w:r w:rsidR="0078525B" w:rsidRPr="0078525B">
        <w:rPr>
          <w:rFonts w:asciiTheme="minorHAnsi" w:hAnsiTheme="minorHAnsi" w:cstheme="minorHAnsi"/>
          <w:bCs/>
        </w:rPr>
        <w:t>subjekt</w:t>
      </w:r>
      <w:r w:rsidR="0078525B">
        <w:rPr>
          <w:rFonts w:asciiTheme="minorHAnsi" w:hAnsiTheme="minorHAnsi" w:cstheme="minorHAnsi"/>
          <w:bCs/>
        </w:rPr>
        <w:t>ov ústrednej správy, ostatných subjektov ústrednej správy, subjektov územnej samosprávy, neziskových organizácií poskytujúcich</w:t>
      </w:r>
      <w:r w:rsidR="0078525B" w:rsidRPr="0078525B">
        <w:rPr>
          <w:rFonts w:asciiTheme="minorHAnsi" w:hAnsiTheme="minorHAnsi" w:cstheme="minorHAnsi"/>
          <w:bCs/>
        </w:rPr>
        <w:t xml:space="preserve"> všeobecné prospešné služby, </w:t>
      </w:r>
      <w:r w:rsidR="0078525B">
        <w:rPr>
          <w:rFonts w:asciiTheme="minorHAnsi" w:hAnsiTheme="minorHAnsi" w:cstheme="minorHAnsi"/>
          <w:bCs/>
        </w:rPr>
        <w:t>združení</w:t>
      </w:r>
      <w:r w:rsidR="0078525B" w:rsidRPr="0078525B">
        <w:rPr>
          <w:rFonts w:asciiTheme="minorHAnsi" w:hAnsiTheme="minorHAnsi" w:cstheme="minorHAnsi"/>
          <w:bCs/>
        </w:rPr>
        <w:t xml:space="preserve"> fyzických a/alebo právnických osôb</w:t>
      </w:r>
      <w:r w:rsidR="0097488B" w:rsidRPr="00F821F2">
        <w:rPr>
          <w:rFonts w:asciiTheme="minorHAnsi" w:hAnsiTheme="minorHAnsi" w:cstheme="minorHAnsi"/>
          <w:bCs/>
        </w:rPr>
        <w:t xml:space="preserve"> </w:t>
      </w:r>
      <w:r w:rsidR="0078525B">
        <w:rPr>
          <w:rFonts w:asciiTheme="minorHAnsi" w:hAnsiTheme="minorHAnsi" w:cstheme="minorHAnsi"/>
          <w:bCs/>
        </w:rPr>
        <w:t xml:space="preserve">vykonávajúcich </w:t>
      </w:r>
      <w:r w:rsidR="0078525B" w:rsidRPr="0078525B">
        <w:rPr>
          <w:rFonts w:asciiTheme="minorHAnsi" w:hAnsiTheme="minorHAnsi" w:cstheme="minorHAnsi"/>
          <w:bCs/>
        </w:rPr>
        <w:t>hospodársku činnosť súvisiacu s predmetom projektu</w:t>
      </w:r>
      <w:r w:rsidR="0078525B">
        <w:rPr>
          <w:rFonts w:asciiTheme="minorHAnsi" w:hAnsiTheme="minorHAnsi" w:cstheme="minorHAnsi"/>
          <w:bCs/>
        </w:rPr>
        <w:t xml:space="preserve"> </w:t>
      </w:r>
      <w:r w:rsidR="00C3645C">
        <w:rPr>
          <w:rFonts w:asciiTheme="minorHAnsi" w:hAnsiTheme="minorHAnsi" w:cstheme="minorHAnsi"/>
          <w:bCs/>
        </w:rPr>
        <w:t xml:space="preserve">podporených v rámci schémy </w:t>
      </w:r>
      <w:r w:rsidR="00C53619">
        <w:rPr>
          <w:rFonts w:asciiTheme="minorHAnsi" w:hAnsiTheme="minorHAnsi" w:cstheme="minorHAnsi"/>
          <w:bCs/>
        </w:rPr>
        <w:t xml:space="preserve">štátnej </w:t>
      </w:r>
      <w:r w:rsidR="00C3645C">
        <w:rPr>
          <w:rFonts w:asciiTheme="minorHAnsi" w:hAnsiTheme="minorHAnsi" w:cstheme="minorHAnsi"/>
          <w:bCs/>
        </w:rPr>
        <w:t>pomoci</w:t>
      </w:r>
      <w:r w:rsidR="00C3645C"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97488B" w:rsidRPr="00F821F2">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lastRenderedPageBreak/>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 xml:space="preserve">aktivít Projektu sa označuje aj ako hmotný výstup realizácie </w:t>
      </w:r>
      <w:r w:rsidRPr="00B14026">
        <w:rPr>
          <w:rFonts w:asciiTheme="minorHAnsi" w:hAnsiTheme="minorHAnsi" w:cstheme="minorHAnsi"/>
        </w:rPr>
        <w:lastRenderedPageBreak/>
        <w:t>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w:t>
      </w:r>
      <w:r w:rsidRPr="00B14026">
        <w:rPr>
          <w:rFonts w:asciiTheme="minorHAnsi" w:hAnsiTheme="minorHAnsi" w:cstheme="minorHAnsi"/>
        </w:rPr>
        <w:lastRenderedPageBreak/>
        <w:t xml:space="preserve">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43CD7560"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97488B"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Pr="00B14026">
        <w:rPr>
          <w:rFonts w:asciiTheme="minorHAnsi" w:hAnsiTheme="minorHAnsi" w:cstheme="minorHAnsi"/>
        </w:rPr>
        <w:t>. Maximálna doba Realizácie hlavných aktivít Projektu zodpovedá oprávnenému obdobiu stanovenému vo Výzve na predkladanie žiadostí o NFP,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382ACA2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7F7E66A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Pr="00B14026">
        <w:rPr>
          <w:rFonts w:asciiTheme="minorHAnsi" w:hAnsiTheme="minorHAnsi" w:cstheme="minorHAnsi"/>
        </w:rPr>
        <w:t xml:space="preserve">V súlade s uznesením vlády č. </w:t>
      </w:r>
      <w:r w:rsidR="0097488B" w:rsidRPr="00F821F2">
        <w:rPr>
          <w:rFonts w:asciiTheme="minorHAnsi" w:hAnsiTheme="minorHAnsi" w:cstheme="minorHAnsi"/>
        </w:rPr>
        <w:t xml:space="preserve">175/2014 </w:t>
      </w:r>
      <w:r w:rsidRPr="00B14026">
        <w:rPr>
          <w:rFonts w:asciiTheme="minorHAnsi" w:hAnsiTheme="minorHAnsi" w:cstheme="minorHAnsi"/>
        </w:rPr>
        <w:t xml:space="preserve">zo dňa </w:t>
      </w:r>
      <w:r w:rsidR="0097488B" w:rsidRPr="00F821F2">
        <w:rPr>
          <w:rFonts w:asciiTheme="minorHAnsi" w:hAnsiTheme="minorHAnsi" w:cstheme="minorHAnsi"/>
        </w:rPr>
        <w:t xml:space="preserve">16.04.2014 je SO pre Operačný program Kvalita životného prostredia </w:t>
      </w:r>
      <w:r w:rsidR="00DC21A2" w:rsidRPr="00B14026">
        <w:rPr>
          <w:rFonts w:asciiTheme="minorHAnsi" w:hAnsiTheme="minorHAnsi" w:cstheme="minorHAnsi"/>
        </w:rPr>
        <w:t>(ďalej aj ako „OP“)</w:t>
      </w:r>
      <w:r w:rsidR="0097488B">
        <w:rPr>
          <w:rFonts w:asciiTheme="minorHAnsi" w:hAnsiTheme="minorHAnsi" w:cstheme="minorHAnsi"/>
        </w:rPr>
        <w:t xml:space="preserve"> </w:t>
      </w:r>
      <w:r w:rsidR="0097488B" w:rsidRPr="00F821F2">
        <w:rPr>
          <w:rFonts w:asciiTheme="minorHAnsi" w:hAnsiTheme="minorHAnsi" w:cstheme="minorHAnsi"/>
        </w:rPr>
        <w:t>Slovenská inovačná a energetická agentúra</w:t>
      </w:r>
      <w:r w:rsidR="00DC21A2" w:rsidRPr="00B14026">
        <w:rPr>
          <w:rFonts w:asciiTheme="minorHAnsi" w:hAnsiTheme="minorHAnsi" w:cstheme="minorHAnsi"/>
        </w:rPr>
        <w:t>,</w:t>
      </w:r>
      <w:r w:rsidRPr="00B14026">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w:t>
      </w:r>
      <w:r w:rsidRPr="00B14026">
        <w:rPr>
          <w:rFonts w:asciiTheme="minorHAnsi" w:hAnsiTheme="minorHAnsi" w:cstheme="minorHAnsi"/>
        </w:rPr>
        <w:lastRenderedPageBreak/>
        <w:t xml:space="preserve">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0FA4181A"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Obdobie udržateľnosti Projektu trvá pre účely tejto Zmluvy o poskytnutí NFP</w:t>
      </w:r>
      <w:r w:rsidR="00354F07">
        <w:rPr>
          <w:rFonts w:asciiTheme="minorHAnsi" w:hAnsiTheme="minorHAnsi" w:cstheme="minorHAnsi"/>
        </w:rPr>
        <w:t xml:space="preserve"> </w:t>
      </w:r>
      <w:r w:rsidR="00354F07" w:rsidRPr="00F821F2">
        <w:rPr>
          <w:rFonts w:asciiTheme="minorHAnsi" w:hAnsiTheme="minorHAnsi" w:cstheme="minorHAnsi"/>
        </w:rPr>
        <w:t xml:space="preserve">5 rokov a v prípade </w:t>
      </w:r>
      <w:r w:rsidR="00C53619">
        <w:rPr>
          <w:rFonts w:asciiTheme="minorHAnsi" w:hAnsiTheme="minorHAnsi" w:cstheme="minorHAnsi"/>
          <w:bCs/>
        </w:rPr>
        <w:t xml:space="preserve">MSP a </w:t>
      </w:r>
      <w:r w:rsidR="00C53619" w:rsidRPr="0078525B">
        <w:rPr>
          <w:rFonts w:asciiTheme="minorHAnsi" w:hAnsiTheme="minorHAnsi" w:cstheme="minorHAnsi"/>
          <w:bCs/>
        </w:rPr>
        <w:t>subjekt</w:t>
      </w:r>
      <w:r w:rsidR="00C53619">
        <w:rPr>
          <w:rFonts w:asciiTheme="minorHAnsi" w:hAnsiTheme="minorHAnsi" w:cstheme="minorHAnsi"/>
          <w:bCs/>
        </w:rPr>
        <w:t>ov ústrednej správy, ostatných subjektov ústrednej správy, subjektov územnej samosprávy, neziskových organizácií poskytujúcich</w:t>
      </w:r>
      <w:r w:rsidR="00C53619" w:rsidRPr="0078525B">
        <w:rPr>
          <w:rFonts w:asciiTheme="minorHAnsi" w:hAnsiTheme="minorHAnsi" w:cstheme="minorHAnsi"/>
          <w:bCs/>
        </w:rPr>
        <w:t xml:space="preserve"> všeobecné prospešné služby, </w:t>
      </w:r>
      <w:r w:rsidR="00C53619">
        <w:rPr>
          <w:rFonts w:asciiTheme="minorHAnsi" w:hAnsiTheme="minorHAnsi" w:cstheme="minorHAnsi"/>
          <w:bCs/>
        </w:rPr>
        <w:t>združení</w:t>
      </w:r>
      <w:r w:rsidR="00C53619" w:rsidRPr="0078525B">
        <w:rPr>
          <w:rFonts w:asciiTheme="minorHAnsi" w:hAnsiTheme="minorHAnsi" w:cstheme="minorHAnsi"/>
          <w:bCs/>
        </w:rPr>
        <w:t xml:space="preserve"> fyzických a/alebo právnických osôb</w:t>
      </w:r>
      <w:r w:rsidR="00C53619" w:rsidRPr="00F821F2">
        <w:rPr>
          <w:rFonts w:asciiTheme="minorHAnsi" w:hAnsiTheme="minorHAnsi" w:cstheme="minorHAnsi"/>
          <w:bCs/>
        </w:rPr>
        <w:t xml:space="preserve"> </w:t>
      </w:r>
      <w:r w:rsidR="00C53619">
        <w:rPr>
          <w:rFonts w:asciiTheme="minorHAnsi" w:hAnsiTheme="minorHAnsi" w:cstheme="minorHAnsi"/>
          <w:bCs/>
        </w:rPr>
        <w:t xml:space="preserve">vykonávajúcich </w:t>
      </w:r>
      <w:r w:rsidR="00C53619" w:rsidRPr="0078525B">
        <w:rPr>
          <w:rFonts w:asciiTheme="minorHAnsi" w:hAnsiTheme="minorHAnsi" w:cstheme="minorHAnsi"/>
          <w:bCs/>
        </w:rPr>
        <w:t>hospodársku činnosť súvisiacu s predmetom projektu</w:t>
      </w:r>
      <w:r w:rsidR="00C53619">
        <w:rPr>
          <w:rFonts w:asciiTheme="minorHAnsi" w:hAnsiTheme="minorHAnsi" w:cstheme="minorHAnsi"/>
          <w:bCs/>
        </w:rPr>
        <w:t xml:space="preserve"> podporených v rámci schémy štátnej pomoci</w:t>
      </w:r>
      <w:r w:rsidR="00C53619"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354F07" w:rsidRPr="00F821F2">
        <w:rPr>
          <w:rFonts w:asciiTheme="minorHAnsi" w:hAnsiTheme="minorHAnsi" w:cstheme="minorHAnsi"/>
        </w:rPr>
        <w:t>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lastRenderedPageBreak/>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o VO, ak ich 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lastRenderedPageBreak/>
        <w:t xml:space="preserve">(i) začatia stavebných prác na Projekte, alebo </w:t>
      </w:r>
    </w:p>
    <w:p w14:paraId="6786E853" w14:textId="64DC2D06"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(ii) vystavenia prvej písomnej objednávky </w:t>
      </w:r>
      <w:r w:rsidR="007E788B" w:rsidRPr="00B14026">
        <w:rPr>
          <w:rFonts w:asciiTheme="minorHAnsi" w:hAnsiTheme="minorHAnsi" w:cstheme="minorHAnsi"/>
        </w:rPr>
        <w:t xml:space="preserve">o dodaní tovaru </w:t>
      </w:r>
      <w:r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Pr="00B14026">
        <w:rPr>
          <w:rFonts w:asciiTheme="minorHAnsi" w:hAnsiTheme="minorHAnsi" w:cstheme="minorHAnsi"/>
        </w:rPr>
        <w:t>uzavretej s</w:t>
      </w:r>
      <w:r w:rsidR="0081694D" w:rsidRPr="00B14026">
        <w:rPr>
          <w:rFonts w:asciiTheme="minorHAnsi" w:hAnsiTheme="minorHAnsi" w:cstheme="minorHAnsi"/>
        </w:rPr>
        <w:t> </w:t>
      </w:r>
      <w:r w:rsidRPr="00B14026">
        <w:rPr>
          <w:rFonts w:asciiTheme="minorHAnsi" w:hAnsiTheme="minorHAnsi" w:cstheme="minorHAnsi"/>
        </w:rPr>
        <w:t xml:space="preserve">Dodávateľom, </w:t>
      </w:r>
      <w:r w:rsidR="004059ED" w:rsidRPr="00B14026">
        <w:rPr>
          <w:rFonts w:asciiTheme="minorHAnsi" w:hAnsiTheme="minorHAnsi" w:cstheme="minorHAnsi"/>
        </w:rPr>
        <w:t>ak</w:t>
      </w:r>
      <w:r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lastRenderedPageBreak/>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7032EB67" w14:textId="6C7DCF24" w:rsidR="00E6667E" w:rsidRDefault="00E6667E"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17C265ED"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lastRenderedPageBreak/>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w:t>
      </w:r>
      <w:r w:rsidR="00160AAA" w:rsidRPr="00B14026">
        <w:rPr>
          <w:rFonts w:asciiTheme="minorHAnsi" w:hAnsiTheme="minorHAnsi" w:cstheme="minorHAnsi"/>
        </w:rPr>
        <w:lastRenderedPageBreak/>
        <w:t>obdobiu, počas ktorého došlo k porušeniu podmienok v dôsledku vzniku Podstatnej zmeny Projektu</w:t>
      </w:r>
      <w:r w:rsidRPr="00B14026">
        <w:rPr>
          <w:rFonts w:asciiTheme="minorHAnsi" w:hAnsiTheme="minorHAnsi" w:cstheme="minorHAnsi"/>
        </w:rPr>
        <w:t xml:space="preserve">.  </w:t>
      </w:r>
    </w:p>
    <w:p w14:paraId="304672C9" w14:textId="4C472B53"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354F07" w:rsidRPr="00F821F2">
        <w:rPr>
          <w:rFonts w:asciiTheme="minorHAnsi" w:hAnsiTheme="minorHAnsi" w:cstheme="minorHAnsi"/>
          <w:bCs/>
        </w:rPr>
        <w:t xml:space="preserve">a v prípade MSP 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20D8EED5" w14:textId="77777777" w:rsidR="001B3964" w:rsidRPr="00B14026" w:rsidRDefault="001B3964" w:rsidP="001B3964">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3D4F35D3" w14:textId="77777777" w:rsidR="001B3964" w:rsidRPr="00B14026" w:rsidRDefault="001B3964" w:rsidP="001B3964">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22D0AE54" w14:textId="77777777" w:rsidR="001B3964" w:rsidRPr="00B14026" w:rsidRDefault="001B3964" w:rsidP="001B3964">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3ABC9BB7" w14:textId="42F64933"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w:t>
      </w:r>
      <w:r>
        <w:rPr>
          <w:rFonts w:asciiTheme="minorHAnsi" w:hAnsiTheme="minorHAnsi" w:cstheme="minorHAnsi"/>
        </w:rPr>
        <w:t xml:space="preserve">ný pri zadávaní zákaziek podľa </w:t>
      </w:r>
      <w:r w:rsidRPr="00B14026">
        <w:rPr>
          <w:rFonts w:asciiTheme="minorHAnsi" w:hAnsiTheme="minorHAnsi" w:cstheme="minorHAnsi"/>
        </w:rP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w:t>
      </w:r>
      <w:r w:rsidRPr="00B14026">
        <w:rPr>
          <w:rFonts w:asciiTheme="minorHAnsi" w:hAnsiTheme="minorHAnsi" w:cstheme="minorHAnsi"/>
        </w:rPr>
        <w:lastRenderedPageBreak/>
        <w:t xml:space="preserve">upravených v aktuálnom Metodickom pokyne CKO č. 14 (v prípade postupu podľa zákona č. 25/2006 Z. z. podľa MP CKO č. 14, verzia 2) </w:t>
      </w:r>
    </w:p>
    <w:p w14:paraId="70AE9518"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w:t>
      </w:r>
      <w:r w:rsidRPr="00B14026">
        <w:rPr>
          <w:rFonts w:asciiTheme="minorHAnsi" w:hAnsiTheme="minorHAnsi" w:cstheme="minorHAnsi"/>
        </w:rPr>
        <w:lastRenderedPageBreak/>
        <w:t xml:space="preserve">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749A9CD9"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w:t>
      </w:r>
      <w:r w:rsidRPr="00B14026">
        <w:rPr>
          <w:rFonts w:asciiTheme="minorHAnsi" w:hAnsiTheme="minorHAnsi" w:cstheme="minorHAnsi"/>
        </w:rPr>
        <w:lastRenderedPageBreak/>
        <w:t xml:space="preserve">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6A8016A8"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4EF2258A"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3A96F84C" w14:textId="77777777" w:rsidR="001B3964" w:rsidRPr="00B14026" w:rsidRDefault="001B3964" w:rsidP="001B396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4CC05B4B" w14:textId="77777777" w:rsidR="001B3964" w:rsidRPr="00B14026" w:rsidRDefault="001B3964" w:rsidP="001B3964">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0A7B245E" w14:textId="77777777" w:rsidR="001B3964" w:rsidRPr="00B14026" w:rsidRDefault="001B3964" w:rsidP="001B396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312ECEA4" w14:textId="77777777" w:rsidR="001B3964" w:rsidRPr="00B14026" w:rsidRDefault="001B3964" w:rsidP="001B396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6BBA2EA9"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609CF55D" w14:textId="77777777" w:rsidR="001B3964" w:rsidRPr="00B14026" w:rsidRDefault="001B3964" w:rsidP="001B3964">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007DE740" w14:textId="77777777" w:rsidR="001B3964" w:rsidRPr="00B14026" w:rsidRDefault="001B3964" w:rsidP="001B3964">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791D3C64"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druhej ex ante kontroly je v kapitole 3.3.7.2.2 Systému riadenia EŠIF osobitne upravená spolupráca s ÚVO v nadväznosti na ustanovenie § 169 odsek 2 zákona o VO. V </w:t>
      </w:r>
      <w:r w:rsidRPr="00B14026">
        <w:rPr>
          <w:rFonts w:asciiTheme="minorHAnsi" w:hAnsiTheme="minorHAnsi" w:cstheme="minorHAnsi"/>
        </w:rPr>
        <w:lastRenderedPageBreak/>
        <w:t>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71A2C6BB"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0CAEE9CD"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2D4C064F"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589ADE50"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484F8631"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2DDBEB8E"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68E873AF"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38AAFD41"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12C28A0C"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4C36A342"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pred pripustením časti výdavkov do financovania (ex ante finančná oprava),</w:t>
      </w:r>
    </w:p>
    <w:p w14:paraId="6721FDF4"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1E1877D2" w14:textId="77777777" w:rsidR="001B3964" w:rsidRPr="00B14026" w:rsidRDefault="001B3964" w:rsidP="001B396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2BB988A2"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07BB846C"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3FD3E758"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3F5EF914"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w:t>
      </w:r>
      <w:r w:rsidRPr="00B14026">
        <w:rPr>
          <w:rFonts w:asciiTheme="minorHAnsi" w:hAnsiTheme="minorHAnsi" w:cstheme="minorHAnsi"/>
        </w:rPr>
        <w:lastRenderedPageBreak/>
        <w:t xml:space="preserve">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39865380"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713E2A2B"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78E49733"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748968CC"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56866241"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7C743319"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10D93DF8" w14:textId="77777777" w:rsidR="001B3964" w:rsidRPr="00B14026" w:rsidRDefault="001B3964" w:rsidP="001B396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792B1E8B" w14:textId="77777777" w:rsidR="001B3964" w:rsidRPr="00B14026" w:rsidRDefault="001B3964" w:rsidP="001B396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063FB755" w14:textId="77777777" w:rsidR="001B3964" w:rsidRPr="00B14026" w:rsidRDefault="001B3964" w:rsidP="001B396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w:t>
      </w:r>
      <w:r w:rsidRPr="00B14026">
        <w:rPr>
          <w:rFonts w:asciiTheme="minorHAnsi" w:hAnsiTheme="minorHAnsi" w:cstheme="minorHAnsi"/>
          <w:sz w:val="22"/>
          <w:szCs w:val="22"/>
        </w:rPr>
        <w:lastRenderedPageBreak/>
        <w:t>a v dôsledku aplikácie ktorých sa vylučujú výdavky z vykonaného VO z financovania,</w:t>
      </w:r>
    </w:p>
    <w:p w14:paraId="5568DCAB" w14:textId="77777777" w:rsidR="001B3964" w:rsidRPr="00B14026" w:rsidRDefault="001B3964" w:rsidP="001B3964">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32E66D14"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4CF373C1" w14:textId="77777777" w:rsidR="001B3964" w:rsidRPr="00B14026" w:rsidRDefault="001B3964" w:rsidP="001B396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32AC84A3" w14:textId="77777777" w:rsidR="001B3964" w:rsidRPr="00B14026" w:rsidRDefault="001B3964" w:rsidP="001B396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1F692CAC" w14:textId="77777777" w:rsidR="001B3964" w:rsidRPr="00B14026" w:rsidRDefault="001B3964" w:rsidP="001B396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20E37297" w14:textId="77777777" w:rsidR="001B3964" w:rsidRPr="00B14026" w:rsidRDefault="001B3964" w:rsidP="001B3964">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50AFD5DC"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04AC2BF2" w14:textId="77777777" w:rsidR="001B3964" w:rsidRPr="00B14026" w:rsidRDefault="001B3964" w:rsidP="001B3964">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nepotvrdená ex ante finančná oprava (neuzatvorený dodatok k Zmluve o poskytnutí nenávratného finančného príspevku) – Prijímateľ predkladá žiadosť o platbu zahŕňajúcu všetky výdavky vrátane výdavkov za nepotvrdenú ex ante </w:t>
      </w:r>
      <w:r w:rsidRPr="00B14026">
        <w:rPr>
          <w:rFonts w:asciiTheme="minorHAnsi" w:hAnsiTheme="minorHAnsi" w:cstheme="minorHAnsi"/>
          <w:iCs/>
          <w:sz w:val="22"/>
          <w:szCs w:val="22"/>
        </w:rPr>
        <w:lastRenderedPageBreak/>
        <w:t>finančnú opravu a Poskytovateľ zníži oprávnenú sumu v predloženej žiadosti o platbu;</w:t>
      </w:r>
    </w:p>
    <w:p w14:paraId="5C1EA047" w14:textId="77777777" w:rsidR="001B3964" w:rsidRPr="00B14026" w:rsidRDefault="001B3964" w:rsidP="001B3964">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1DF7BAEE" w14:textId="77777777" w:rsidR="001B3964" w:rsidRDefault="001B3964" w:rsidP="001B3964">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43CB0EF5" w14:textId="77777777" w:rsidR="001B3964" w:rsidRPr="00B14026" w:rsidRDefault="001B3964" w:rsidP="001B396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6009A651" w14:textId="77777777" w:rsidR="001B3964" w:rsidRPr="00B14026" w:rsidRDefault="001B3964" w:rsidP="001B3964">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6D3E5F0B" w14:textId="77777777" w:rsidR="001B3964" w:rsidRPr="00B14026" w:rsidRDefault="001B3964" w:rsidP="001B3964">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0CD11F3D" w:rsidR="000A717C" w:rsidRPr="00BF7491" w:rsidRDefault="001B3964" w:rsidP="001B3964">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 xml:space="preserve">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w:t>
      </w:r>
      <w:r w:rsidRPr="00D56581">
        <w:rPr>
          <w:rFonts w:asciiTheme="minorHAnsi" w:hAnsiTheme="minorHAnsi" w:cstheme="minorHAnsi"/>
          <w:lang w:eastAsia="x-none"/>
        </w:rPr>
        <w:lastRenderedPageBreak/>
        <w:t>nebude žiadosť Prijímateľa považovaná za začiatok finančnej kontroly podľa prvej vety § 20 ods. 1 zákona o finančnej kontrole a audite</w:t>
      </w:r>
      <w:r w:rsidR="000A717C" w:rsidRPr="00B14026">
        <w:rPr>
          <w:rFonts w:asciiTheme="minorHAnsi" w:hAnsiTheme="minorHAnsi" w:cstheme="minorHAnsi"/>
          <w:lang w:eastAsia="x-none"/>
        </w:rPr>
        <w:t>.</w:t>
      </w:r>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xml:space="preserve">; v takom prípade sa prvá </w:t>
      </w:r>
      <w:r w:rsidR="00EF4107" w:rsidRPr="00B14026">
        <w:rPr>
          <w:rFonts w:asciiTheme="minorHAnsi" w:hAnsiTheme="minorHAnsi" w:cstheme="minorHAnsi"/>
        </w:rPr>
        <w:lastRenderedPageBreak/>
        <w:t>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1EA358B7"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sa zaväzuje predkladať Poskytovateľovi Následné monitorovacie správy Projektu počas 5 rokov </w:t>
      </w:r>
      <w:r w:rsidR="00EF706F">
        <w:rPr>
          <w:rFonts w:asciiTheme="minorHAnsi" w:hAnsiTheme="minorHAnsi" w:cstheme="minorHAnsi"/>
        </w:rPr>
        <w:t xml:space="preserve">a v prípade </w:t>
      </w:r>
      <w:r w:rsidR="00C53619">
        <w:rPr>
          <w:rFonts w:asciiTheme="minorHAnsi" w:hAnsiTheme="minorHAnsi" w:cstheme="minorHAnsi"/>
          <w:bCs/>
        </w:rPr>
        <w:t xml:space="preserve">MSP a </w:t>
      </w:r>
      <w:r w:rsidR="00C53619" w:rsidRPr="0078525B">
        <w:rPr>
          <w:rFonts w:asciiTheme="minorHAnsi" w:hAnsiTheme="minorHAnsi" w:cstheme="minorHAnsi"/>
          <w:bCs/>
        </w:rPr>
        <w:t>subjekt</w:t>
      </w:r>
      <w:r w:rsidR="00C53619">
        <w:rPr>
          <w:rFonts w:asciiTheme="minorHAnsi" w:hAnsiTheme="minorHAnsi" w:cstheme="minorHAnsi"/>
          <w:bCs/>
        </w:rPr>
        <w:t>ov ústrednej správy, ostatných subjektov ústrednej správy, subjektov územnej samosprávy, neziskových organizácií poskytujúcich</w:t>
      </w:r>
      <w:r w:rsidR="00C53619" w:rsidRPr="0078525B">
        <w:rPr>
          <w:rFonts w:asciiTheme="minorHAnsi" w:hAnsiTheme="minorHAnsi" w:cstheme="minorHAnsi"/>
          <w:bCs/>
        </w:rPr>
        <w:t xml:space="preserve"> všeobecné prospešné služby, </w:t>
      </w:r>
      <w:r w:rsidR="00C53619">
        <w:rPr>
          <w:rFonts w:asciiTheme="minorHAnsi" w:hAnsiTheme="minorHAnsi" w:cstheme="minorHAnsi"/>
          <w:bCs/>
        </w:rPr>
        <w:t>združení</w:t>
      </w:r>
      <w:r w:rsidR="00C53619" w:rsidRPr="0078525B">
        <w:rPr>
          <w:rFonts w:asciiTheme="minorHAnsi" w:hAnsiTheme="minorHAnsi" w:cstheme="minorHAnsi"/>
          <w:bCs/>
        </w:rPr>
        <w:t xml:space="preserve"> fyzických a/alebo právnických osôb</w:t>
      </w:r>
      <w:r w:rsidR="00C53619" w:rsidRPr="00F821F2">
        <w:rPr>
          <w:rFonts w:asciiTheme="minorHAnsi" w:hAnsiTheme="minorHAnsi" w:cstheme="minorHAnsi"/>
          <w:bCs/>
        </w:rPr>
        <w:t xml:space="preserve"> </w:t>
      </w:r>
      <w:r w:rsidR="00C53619">
        <w:rPr>
          <w:rFonts w:asciiTheme="minorHAnsi" w:hAnsiTheme="minorHAnsi" w:cstheme="minorHAnsi"/>
          <w:bCs/>
        </w:rPr>
        <w:t xml:space="preserve">vykonávajúcich </w:t>
      </w:r>
      <w:r w:rsidR="00C53619" w:rsidRPr="0078525B">
        <w:rPr>
          <w:rFonts w:asciiTheme="minorHAnsi" w:hAnsiTheme="minorHAnsi" w:cstheme="minorHAnsi"/>
          <w:bCs/>
        </w:rPr>
        <w:t>hospodársku činnosť súvisiacu s predmetom projektu</w:t>
      </w:r>
      <w:r w:rsidR="00C53619">
        <w:rPr>
          <w:rFonts w:asciiTheme="minorHAnsi" w:hAnsiTheme="minorHAnsi" w:cstheme="minorHAnsi"/>
          <w:bCs/>
        </w:rPr>
        <w:t xml:space="preserve"> podporených v rámci schémy štátnej pomoci</w:t>
      </w:r>
      <w:r w:rsidR="00C53619"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EF706F">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 xml:space="preserve">Na žiadosť Poskytovateľa je Prijímateľ povinný Bezodkladne alebo v inom termíne určenom Poskytovateľom </w:t>
      </w:r>
      <w:r w:rsidRPr="00B14026">
        <w:rPr>
          <w:rFonts w:asciiTheme="minorHAnsi" w:hAnsiTheme="minorHAnsi" w:cstheme="minorHAnsi"/>
        </w:rPr>
        <w:lastRenderedPageBreak/>
        <w:t>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w:t>
      </w:r>
      <w:r w:rsidR="00924E42" w:rsidRPr="00B14026">
        <w:rPr>
          <w:rFonts w:asciiTheme="minorHAnsi" w:hAnsiTheme="minorHAnsi" w:cstheme="minorHAnsi"/>
        </w:rPr>
        <w:lastRenderedPageBreak/>
        <w:t xml:space="preserve">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w:t>
      </w:r>
      <w:r w:rsidRPr="00B14026">
        <w:rPr>
          <w:rFonts w:asciiTheme="minorHAnsi" w:hAnsiTheme="minorHAnsi" w:cstheme="minorHAnsi"/>
        </w:rPr>
        <w:lastRenderedPageBreak/>
        <w:t xml:space="preserve">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lastRenderedPageBreak/>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Z právneho 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lastRenderedPageBreak/>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w:t>
      </w:r>
      <w:r w:rsidRPr="00B14026">
        <w:rPr>
          <w:rFonts w:asciiTheme="minorHAnsi" w:hAnsiTheme="minorHAnsi" w:cstheme="minorHAnsi"/>
          <w:bCs/>
        </w:rPr>
        <w:lastRenderedPageBreak/>
        <w:t xml:space="preserve">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lastRenderedPageBreak/>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xml:space="preserve">, je zo Zmluvy o poskytnutí NFP voči Poskytovateľovi naďalej v nezmenenom </w:t>
      </w:r>
      <w:r w:rsidR="002166C9" w:rsidRPr="00B14026">
        <w:rPr>
          <w:rFonts w:asciiTheme="minorHAnsi" w:hAnsiTheme="minorHAnsi" w:cstheme="minorHAnsi"/>
          <w:bCs/>
        </w:rPr>
        <w:lastRenderedPageBreak/>
        <w:t>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informácií vyžiadaných podľa predchádzajúcej vety v stanovenej lehote, predstavuje porušenie Zmluvy 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50215EA8" w14:textId="77777777" w:rsidR="00742BD0" w:rsidRPr="00581384" w:rsidRDefault="00742BD0" w:rsidP="00742BD0">
      <w:pPr>
        <w:numPr>
          <w:ilvl w:val="1"/>
          <w:numId w:val="4"/>
        </w:numPr>
        <w:spacing w:before="120" w:line="264" w:lineRule="auto"/>
        <w:jc w:val="both"/>
        <w:rPr>
          <w:rFonts w:asciiTheme="minorHAnsi" w:hAnsiTheme="minorHAnsi" w:cstheme="minorHAnsi"/>
          <w:bCs/>
        </w:rPr>
      </w:pPr>
      <w:r w:rsidRPr="00581384">
        <w:rPr>
          <w:rFonts w:asciiTheme="minorHAnsi" w:hAnsiTheme="minorHAnsi" w:cstheme="minorHAnsi"/>
          <w:bCs/>
        </w:rPr>
        <w:t xml:space="preserve">Prijímateľ je povinný zrealizovať schválený Projekt v súlade so Zmluvou </w:t>
      </w:r>
      <w:r w:rsidRPr="00581384">
        <w:rPr>
          <w:rFonts w:asciiTheme="minorHAnsi" w:hAnsiTheme="minorHAnsi" w:cstheme="minorHAnsi"/>
        </w:rPr>
        <w:t xml:space="preserve">o poskytnutí NFP </w:t>
      </w:r>
      <w:r w:rsidRPr="00581384">
        <w:rPr>
          <w:rFonts w:asciiTheme="minorHAnsi" w:hAnsiTheme="minorHAnsi" w:cstheme="minorHAnsi"/>
          <w:bCs/>
        </w:rPr>
        <w:t xml:space="preserve">a ukončiť Realizáciu hlavných aktivít Projektu Riadne a Včas. </w:t>
      </w:r>
      <w:r w:rsidRPr="00581384">
        <w:rPr>
          <w:rFonts w:asciiTheme="minorHAnsi" w:hAnsiTheme="minorHAnsi" w:cstheme="minorHAnsi"/>
        </w:rPr>
        <w:t xml:space="preserve">Prijímateľ je povinný pri zamýšľanej zmene termínu </w:t>
      </w:r>
      <w:r w:rsidRPr="00581384">
        <w:rPr>
          <w:rFonts w:asciiTheme="minorHAnsi" w:hAnsiTheme="minorHAnsi" w:cstheme="minorHAnsi"/>
          <w:lang w:eastAsia="sk-SK"/>
        </w:rPr>
        <w:t>Ukončenia realizácie hlavných aktivít Projektu podať žiadosť o zmenu a postupovať v súlade s článkom 6 odseky 6.3 a 6.9 zmluvy</w:t>
      </w:r>
      <w:r w:rsidRPr="00581384">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2B392049" w14:textId="77777777" w:rsidR="00742BD0" w:rsidRPr="00581384" w:rsidRDefault="00742BD0" w:rsidP="00742BD0">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lastRenderedPageBreak/>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xml:space="preserve">,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 </w:t>
      </w:r>
    </w:p>
    <w:p w14:paraId="49984E69" w14:textId="77777777" w:rsidR="00742BD0" w:rsidRPr="00581384" w:rsidRDefault="00742BD0" w:rsidP="00742BD0">
      <w:pPr>
        <w:spacing w:before="120"/>
        <w:ind w:left="567"/>
        <w:jc w:val="both"/>
        <w:rPr>
          <w:rFonts w:asciiTheme="minorHAnsi" w:hAnsiTheme="minorHAnsi" w:cstheme="minorHAnsi"/>
        </w:rPr>
      </w:pPr>
      <w:r w:rsidRPr="00581384">
        <w:rPr>
          <w:rFonts w:asciiTheme="minorHAnsi" w:hAnsiTheme="minorHAnsi" w:cstheme="minorHAnsi"/>
        </w:rPr>
        <w:t xml:space="preserve">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  </w:t>
      </w:r>
    </w:p>
    <w:p w14:paraId="56CCF1AE" w14:textId="1F11B1E5" w:rsidR="00107570" w:rsidRPr="00B14026" w:rsidRDefault="00742BD0" w:rsidP="00742BD0">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Prijímateľ je oprávnený pozastaviť Realizáciu hlavných aktivít Projektu, ak Realizácii hlavných aktivít Projektu bráni Okolnosť vylučujúca zodpovednosť, a to po dobu trvania OVZ.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w:t>
      </w:r>
      <w:r w:rsidR="00107570" w:rsidRPr="00B14026">
        <w:rPr>
          <w:rFonts w:asciiTheme="minorHAnsi" w:hAnsiTheme="minorHAnsi" w:cstheme="minorHAnsi"/>
          <w:bCs/>
        </w:rPr>
        <w:t xml:space="preserve">.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lastRenderedPageBreak/>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lastRenderedPageBreak/>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B14026">
      <w:pPr>
        <w:numPr>
          <w:ilvl w:val="0"/>
          <w:numId w:val="12"/>
        </w:numPr>
        <w:tabs>
          <w:tab w:val="clear" w:pos="720"/>
        </w:tabs>
        <w:spacing w:before="120" w:after="120" w:line="240" w:lineRule="auto"/>
        <w:ind w:left="851" w:hanging="425"/>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w:t>
      </w:r>
      <w:r w:rsidR="00107570" w:rsidRPr="00B14026">
        <w:rPr>
          <w:rFonts w:asciiTheme="minorHAnsi" w:hAnsiTheme="minorHAnsi" w:cstheme="minorHAnsi"/>
          <w:bCs/>
        </w:rPr>
        <w:lastRenderedPageBreak/>
        <w:t xml:space="preserve">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a to ani výdavky vzťahujúce sa na 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lastRenderedPageBreak/>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271B18ED"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00E6667E">
        <w:rPr>
          <w:rFonts w:asciiTheme="minorHAnsi" w:hAnsiTheme="minorHAnsi" w:cstheme="minorHAnsi"/>
          <w:bCs/>
        </w:rPr>
        <w:t>Poskytovateľovi.</w:t>
      </w:r>
    </w:p>
    <w:p w14:paraId="5597FE7C"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430AB257"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0C687E8A"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lastRenderedPageBreak/>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1FCB19D3" w14:textId="1AF09415"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4DAA7524"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1F5CB67A" w14:textId="77777777" w:rsidR="00E6667E" w:rsidRPr="00514B40" w:rsidRDefault="00E6667E" w:rsidP="00E6667E">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w:t>
      </w:r>
      <w:r w:rsidR="009F466D" w:rsidRPr="00B14026">
        <w:rPr>
          <w:rFonts w:asciiTheme="minorHAnsi" w:hAnsiTheme="minorHAnsi" w:cstheme="minorHAnsi"/>
          <w:bCs/>
        </w:rPr>
        <w:lastRenderedPageBreak/>
        <w:t>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297690D0" w:rsidR="00403342" w:rsidRPr="00B14026" w:rsidRDefault="00742B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w:t>
      </w:r>
      <w:r w:rsidRPr="00581384">
        <w:rPr>
          <w:rFonts w:asciiTheme="minorHAnsi" w:hAnsiTheme="minorHAnsi" w:cstheme="minorHAnsi"/>
          <w:bCs/>
        </w:rPr>
        <w:lastRenderedPageBreak/>
        <w:t>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6C621411" w:rsidR="009F466D" w:rsidRPr="00B14026" w:rsidRDefault="00742B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0BFCD591"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38DF41BF" w:rsidR="009F466D" w:rsidRPr="00B14026" w:rsidRDefault="00742B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lastRenderedPageBreak/>
        <w:t xml:space="preserve">ak Prijímateľ svojím zavinením nezačne VO alebo iný spôsob obstarávania podľa článku 3 VZP na výber Dodávateľa najneskôr do 3 mesiacov od nadobudnutia účinnosti Zmluvy o poskytnutí NFP alebo 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w:t>
      </w:r>
      <w:r w:rsidRPr="00B14026">
        <w:rPr>
          <w:rFonts w:asciiTheme="minorHAnsi" w:hAnsiTheme="minorHAnsi" w:cstheme="minorHAnsi"/>
          <w:bCs/>
        </w:rPr>
        <w:lastRenderedPageBreak/>
        <w:t xml:space="preserve">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 xml:space="preserve">na základe žiadosti Poskytovateľa vrátiť NFP alebo jeho časť. Táto povinnosť Prijímateľa sa uplatní aj vtedy, ak sa v jednotlivom článku Zmluvy o poskytnutí NFP označujúcom podstatné </w:t>
      </w:r>
      <w:r w:rsidRPr="00B14026">
        <w:rPr>
          <w:rFonts w:asciiTheme="minorHAnsi" w:hAnsiTheme="minorHAnsi" w:cstheme="minorHAnsi"/>
        </w:rPr>
        <w:lastRenderedPageBreak/>
        <w:t>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lastRenderedPageBreak/>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xml:space="preserve">) tohto článku VZP sa Prijímateľ zaväzuje vrátiť čistý príjem do 31. januára roku nasledujúceho po roku, v ktorom bola zostavená účtovná závierka alebo ak sa na Prijímateľa vzťahuje povinnosť overenia účtovnej </w:t>
      </w:r>
      <w:r w:rsidRPr="00B14026">
        <w:rPr>
          <w:rFonts w:asciiTheme="minorHAnsi" w:hAnsiTheme="minorHAnsi" w:cstheme="minorHAnsi"/>
          <w:lang w:eastAsia="sk-SK"/>
        </w:rPr>
        <w:lastRenderedPageBreak/>
        <w:t>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lastRenderedPageBreak/>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w:t>
      </w:r>
      <w:r w:rsidRPr="00B14026">
        <w:rPr>
          <w:rFonts w:asciiTheme="minorHAnsi" w:hAnsiTheme="minorHAnsi" w:cstheme="minorHAnsi"/>
        </w:rPr>
        <w:lastRenderedPageBreak/>
        <w:t>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w:t>
      </w:r>
      <w:r w:rsidR="000176A6" w:rsidRPr="00B14026">
        <w:rPr>
          <w:rFonts w:asciiTheme="minorHAnsi" w:hAnsiTheme="minorHAnsi" w:cstheme="minorHAnsi"/>
          <w:sz w:val="22"/>
          <w:szCs w:val="22"/>
        </w:rPr>
        <w:lastRenderedPageBreak/>
        <w:t xml:space="preserve">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 xml:space="preserve">To znamená, že v prípade postupného zriaďovania záložného práva, je jednou </w:t>
      </w:r>
      <w:r w:rsidRPr="00B14026">
        <w:rPr>
          <w:rFonts w:asciiTheme="minorHAnsi" w:hAnsiTheme="minorHAnsi" w:cstheme="minorHAnsi"/>
          <w:sz w:val="22"/>
          <w:szCs w:val="22"/>
        </w:rPr>
        <w:lastRenderedPageBreak/>
        <w:t>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na zabezpečenie svojich záväzkov zo Zmluvy o poskytnutí NF</w:t>
      </w:r>
      <w:r w:rsidR="001D3E2E" w:rsidRPr="00B14026">
        <w:rPr>
          <w:rFonts w:asciiTheme="minorHAnsi" w:hAnsiTheme="minorHAnsi" w:cstheme="minorHAnsi"/>
          <w:bCs/>
          <w:u w:val="single"/>
        </w:rPr>
        <w:t xml:space="preserve">P </w:t>
      </w:r>
      <w:r w:rsidR="001D3E2E" w:rsidRPr="00B14026">
        <w:rPr>
          <w:rFonts w:asciiTheme="minorHAnsi" w:hAnsiTheme="minorHAnsi" w:cstheme="minorHAnsi"/>
          <w:bCs/>
        </w:rPr>
        <w:t xml:space="preserve">a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xml:space="preserve">, za účelom </w:t>
      </w:r>
      <w:r w:rsidR="001D3E2E" w:rsidRPr="00B14026">
        <w:rPr>
          <w:rFonts w:asciiTheme="minorHAnsi" w:hAnsiTheme="minorHAnsi" w:cstheme="minorHAnsi"/>
          <w:bCs/>
        </w:rPr>
        <w:lastRenderedPageBreak/>
        <w:t>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týmto udeľuje Poskytovateľovi súhlas s poskytnutím akýchkoľvek údajov a informácii týkajúcich sa Zmluvy o poskytnutí NFP alebo iných zmlúv uzavretých medzi Prijímateľom a Poskytovateľom v nadväznosti na Zmluvu </w:t>
      </w:r>
      <w:r w:rsidRPr="00B14026">
        <w:rPr>
          <w:rFonts w:asciiTheme="minorHAnsi" w:hAnsiTheme="minorHAnsi" w:cstheme="minorHAnsi"/>
          <w:bCs/>
        </w:rPr>
        <w:lastRenderedPageBreak/>
        <w:t>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w:t>
      </w:r>
      <w:r w:rsidRPr="00B14026">
        <w:rPr>
          <w:rFonts w:asciiTheme="minorHAnsi" w:hAnsiTheme="minorHAnsi" w:cstheme="minorHAnsi"/>
          <w:bCs/>
          <w:lang w:eastAsia="sk-SK"/>
        </w:rPr>
        <w:lastRenderedPageBreak/>
        <w:t xml:space="preserve">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5E6546E1"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 xml:space="preserve">vo výške </w:t>
      </w:r>
      <w:r w:rsidR="005043E9" w:rsidRPr="00B14026">
        <w:rPr>
          <w:rFonts w:asciiTheme="minorHAnsi" w:hAnsiTheme="minorHAnsi" w:cstheme="minorHAnsi"/>
          <w:lang w:eastAsia="sk-SK"/>
        </w:rPr>
        <w:t xml:space="preserve"> </w:t>
      </w:r>
      <w:r w:rsidRPr="00B14026">
        <w:rPr>
          <w:rFonts w:asciiTheme="minorHAnsi" w:hAnsiTheme="minorHAnsi" w:cstheme="minorHAnsi"/>
          <w:lang w:eastAsia="sk-SK"/>
        </w:rPr>
        <w:t>zmluvnej pokuty</w:t>
      </w:r>
      <w:r w:rsidR="00E80148" w:rsidRPr="00B14026">
        <w:rPr>
          <w:rFonts w:asciiTheme="minorHAnsi" w:hAnsiTheme="minorHAnsi" w:cstheme="minorHAnsi"/>
          <w:lang w:eastAsia="sk-SK"/>
        </w:rPr>
        <w:t xml:space="preserve"> </w:t>
      </w:r>
      <w:r w:rsidR="00924565">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w:t>
      </w:r>
      <w:r w:rsidR="008B1DAE" w:rsidRPr="00B14026">
        <w:rPr>
          <w:rFonts w:asciiTheme="minorHAnsi" w:hAnsiTheme="minorHAnsi" w:cstheme="minorHAnsi"/>
          <w:lang w:eastAsia="sk-SK"/>
        </w:rPr>
        <w:lastRenderedPageBreak/>
        <w:t>uvedenú povinnosť 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31F02F74" w14:textId="77777777" w:rsidR="00924565" w:rsidRPr="008A0A1B" w:rsidRDefault="00924565" w:rsidP="00924565">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659483C" w14:textId="77777777" w:rsidR="00924565" w:rsidRPr="008A0A1B" w:rsidRDefault="00924565" w:rsidP="00924565">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0A351080"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30C6A4CA"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4FACAC41"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2E590F68"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29B0E1CC"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01D320DC"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1BA051EB"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17622174"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5B64F460"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59F72921"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47C90A4F"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5C7449CE"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74403D39" w14:textId="77777777" w:rsidR="00924565" w:rsidRPr="008A0A1B" w:rsidRDefault="00924565" w:rsidP="00924565">
      <w:pPr>
        <w:pStyle w:val="Odsekzoznamu"/>
        <w:rPr>
          <w:rFonts w:asciiTheme="minorHAnsi" w:hAnsiTheme="minorHAnsi" w:cstheme="minorHAnsi"/>
          <w:bCs/>
          <w:sz w:val="22"/>
          <w:szCs w:val="22"/>
        </w:rPr>
      </w:pPr>
    </w:p>
    <w:p w14:paraId="5F79A84B"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Prijímateľ v rámci ZoVPBA vyhlási, že na Blankozmenke vystavenej Prijímateľom vedome chýba vystavený údaj určujúci:</w:t>
      </w:r>
    </w:p>
    <w:p w14:paraId="593A375C"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7DF237B8"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3C9A1D37"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7F5F920E" w14:textId="77777777" w:rsidR="00924565" w:rsidRPr="008A0A1B" w:rsidRDefault="00924565" w:rsidP="00924565">
      <w:pPr>
        <w:pStyle w:val="Odsekzoznamu"/>
        <w:rPr>
          <w:rFonts w:asciiTheme="minorHAnsi" w:hAnsiTheme="minorHAnsi" w:cstheme="minorHAnsi"/>
          <w:bCs/>
          <w:sz w:val="22"/>
          <w:szCs w:val="22"/>
        </w:rPr>
      </w:pPr>
    </w:p>
    <w:p w14:paraId="10732371"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2C235F5F" w14:textId="77777777"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1EDBC658" w14:textId="0A9660B4"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039755B3" w14:textId="77777777"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5FBF5DC3" w14:textId="77777777" w:rsidR="00924565" w:rsidRPr="008A0A1B" w:rsidRDefault="00924565" w:rsidP="00924565">
      <w:pPr>
        <w:pStyle w:val="Odsekzoznamu"/>
        <w:rPr>
          <w:rFonts w:asciiTheme="minorHAnsi" w:hAnsiTheme="minorHAnsi" w:cstheme="minorHAnsi"/>
          <w:bCs/>
          <w:sz w:val="22"/>
          <w:szCs w:val="22"/>
        </w:rPr>
      </w:pPr>
    </w:p>
    <w:p w14:paraId="4B7CE259"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11044860" w14:textId="77777777" w:rsidR="00924565" w:rsidRPr="008A0A1B" w:rsidRDefault="00924565" w:rsidP="00924565">
      <w:pPr>
        <w:pStyle w:val="Odsekzoznamu"/>
        <w:spacing w:before="120" w:line="264" w:lineRule="auto"/>
        <w:ind w:left="1440"/>
        <w:jc w:val="both"/>
        <w:rPr>
          <w:rFonts w:asciiTheme="minorHAnsi" w:hAnsiTheme="minorHAnsi" w:cstheme="minorHAnsi"/>
          <w:bCs/>
          <w:sz w:val="22"/>
          <w:szCs w:val="22"/>
        </w:rPr>
      </w:pPr>
    </w:p>
    <w:p w14:paraId="685189AA" w14:textId="1B1B3FA3" w:rsidR="00924565" w:rsidRPr="00B14026" w:rsidRDefault="00924565" w:rsidP="00924565">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pre 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31B354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 xml:space="preserve">obstarávanie služieb, tovarov </w:t>
      </w:r>
      <w:r w:rsidR="00B71C48" w:rsidRPr="00B14026">
        <w:rPr>
          <w:rFonts w:asciiTheme="minorHAnsi" w:hAnsiTheme="minorHAnsi" w:cstheme="minorHAnsi"/>
          <w:bCs/>
        </w:rPr>
        <w:lastRenderedPageBreak/>
        <w:t>a stavebných 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2EAA76F2" w14:textId="77777777" w:rsidR="00AB5556" w:rsidRPr="005176CA" w:rsidRDefault="00AB5556" w:rsidP="00AB5556">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5CA1DD2E" w14:textId="77777777" w:rsidR="00AB5556" w:rsidRPr="005176CA" w:rsidRDefault="00AB5556" w:rsidP="00AB5556">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48AF218D" w14:textId="77777777" w:rsidR="00AB5556" w:rsidRPr="005176CA" w:rsidRDefault="00AB5556" w:rsidP="00AB5556">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01A6F106" w14:textId="77777777" w:rsidR="00AB5556" w:rsidRPr="005176CA" w:rsidRDefault="00AB5556" w:rsidP="00AB5556">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lastRenderedPageBreak/>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7C791BA3" w14:textId="77777777" w:rsidR="00AB5556" w:rsidRPr="005176CA" w:rsidRDefault="00AB5556" w:rsidP="00AB5556">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4D263FB7" w14:textId="77777777" w:rsidR="00AB5556" w:rsidRPr="005176CA" w:rsidRDefault="00AB5556" w:rsidP="00AB5556">
      <w:pPr>
        <w:numPr>
          <w:ilvl w:val="1"/>
          <w:numId w:val="58"/>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4F672C77" w14:textId="77777777" w:rsidR="00AB5556" w:rsidRPr="005176CA" w:rsidRDefault="00AB5556" w:rsidP="00AB5556">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4421BB07" w14:textId="77777777" w:rsidR="00AB5556" w:rsidRPr="005176CA" w:rsidRDefault="00AB5556" w:rsidP="00AB5556">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5D10E7AA" w14:textId="77777777" w:rsidR="00AB5556" w:rsidRPr="005176CA" w:rsidRDefault="00AB5556" w:rsidP="00AB5556">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6C9442B7" w14:textId="77777777" w:rsidR="00AB5556" w:rsidRPr="005176CA" w:rsidRDefault="00AB5556" w:rsidP="00AB5556">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0ED05E25"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6AB86810"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3F7D179D" w14:textId="77777777" w:rsidR="00AB5556" w:rsidRPr="005176CA" w:rsidRDefault="00AB5556" w:rsidP="00AB5556">
      <w:pPr>
        <w:pStyle w:val="Odsekzoznamu1"/>
        <w:spacing w:line="276" w:lineRule="auto"/>
        <w:ind w:left="567" w:hanging="567"/>
        <w:rPr>
          <w:rFonts w:asciiTheme="minorHAnsi" w:hAnsiTheme="minorHAnsi" w:cstheme="minorHAnsi"/>
          <w:sz w:val="22"/>
          <w:szCs w:val="22"/>
        </w:rPr>
      </w:pPr>
    </w:p>
    <w:p w14:paraId="3CFFA7CB"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36D4F4B5"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22BC950E"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37AEF0A2"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4D5259AE"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6B475874"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2B1937BA"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017BAF78"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01073A5B" w14:textId="77777777" w:rsidR="00AB5556" w:rsidRPr="005176CA" w:rsidRDefault="00AB5556" w:rsidP="00AB5556">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0D566B89"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476827C4" w14:textId="77777777" w:rsidR="00AB5556" w:rsidRPr="005176CA" w:rsidRDefault="00AB5556" w:rsidP="00AB5556">
      <w:pPr>
        <w:pStyle w:val="Odsekzoznamu1"/>
        <w:numPr>
          <w:ilvl w:val="0"/>
          <w:numId w:val="51"/>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 xml:space="preserve">a článku 125 všeobecného nariadenia, pričom Prijímateľ je </w:t>
      </w:r>
      <w:r w:rsidRPr="005176CA">
        <w:rPr>
          <w:rFonts w:asciiTheme="minorHAnsi" w:hAnsiTheme="minorHAnsi" w:cstheme="minorHAnsi"/>
          <w:sz w:val="22"/>
          <w:szCs w:val="22"/>
        </w:rPr>
        <w:lastRenderedPageBreak/>
        <w:t>povinný sa na účely výkonu kontroly riadiť § 21 zákona o finančnej kontrole a audite, inými relevantnými právnymi predpismi a inými dokumentmi Poskytovateľa.</w:t>
      </w:r>
    </w:p>
    <w:p w14:paraId="01CA763A"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4F263848" w14:textId="0F833E41" w:rsidR="00AB5556" w:rsidRPr="005176CA" w:rsidRDefault="00AB5556" w:rsidP="00AB5556">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sidR="002B1B89">
        <w:rPr>
          <w:rFonts w:asciiTheme="minorHAnsi" w:hAnsiTheme="minorHAnsi" w:cstheme="minorHAnsi"/>
          <w:sz w:val="22"/>
          <w:szCs w:val="22"/>
        </w:rPr>
        <w:t>08.04.2020</w:t>
      </w:r>
      <w:r w:rsidRPr="005176CA">
        <w:rPr>
          <w:rFonts w:asciiTheme="minorHAnsi" w:hAnsiTheme="minorHAnsi" w:cstheme="minorHAnsi"/>
          <w:sz w:val="22"/>
          <w:szCs w:val="22"/>
        </w:rPr>
        <w:t xml:space="preserve"> (ďalej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0849F841"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18C594C8" w14:textId="77777777" w:rsidR="00AB5556" w:rsidRPr="005176CA" w:rsidRDefault="00AB5556" w:rsidP="00AB5556">
      <w:pPr>
        <w:pStyle w:val="Odsekzoznamu1"/>
        <w:numPr>
          <w:ilvl w:val="0"/>
          <w:numId w:val="5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6EE974DA" w14:textId="77777777" w:rsidR="00AB5556" w:rsidRPr="005176CA" w:rsidRDefault="00AB5556" w:rsidP="00AB5556">
      <w:pPr>
        <w:pStyle w:val="Odsekzoznamu"/>
        <w:ind w:left="567" w:hanging="567"/>
        <w:rPr>
          <w:rFonts w:asciiTheme="minorHAnsi" w:hAnsiTheme="minorHAnsi" w:cstheme="minorHAnsi"/>
          <w:sz w:val="22"/>
          <w:szCs w:val="22"/>
        </w:rPr>
      </w:pPr>
    </w:p>
    <w:p w14:paraId="0D34B1E1" w14:textId="77777777" w:rsidR="00AB5556" w:rsidRPr="005176CA" w:rsidRDefault="00AB5556" w:rsidP="00AB5556">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998C0C2" w14:textId="77777777" w:rsidR="00AB5556" w:rsidRPr="005176CA" w:rsidRDefault="00AB5556" w:rsidP="00AB5556">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342798E9" w14:textId="77777777" w:rsidR="00AB5556" w:rsidRPr="005176CA" w:rsidRDefault="00AB5556" w:rsidP="00AB5556">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6E21F297"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276483CB" w14:textId="7A623FC9"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w:t>
      </w:r>
      <w:r w:rsidRPr="005176CA">
        <w:rPr>
          <w:rFonts w:asciiTheme="minorHAnsi" w:hAnsiTheme="minorHAnsi" w:cstheme="minorHAnsi"/>
          <w:sz w:val="22"/>
          <w:szCs w:val="22"/>
        </w:rPr>
        <w:lastRenderedPageBreak/>
        <w:t xml:space="preserve">maximálna výška zálohovej platby vypočíta ako </w:t>
      </w:r>
      <w:r w:rsidR="002B1B89">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5620BCD1"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40F86F00"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15C71B02"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1263E48F"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1D440AB5"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565B838A"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0FD23168"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0DBE2851"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531D747B" w14:textId="77777777" w:rsidR="00AB5556" w:rsidRPr="005176CA" w:rsidRDefault="00AB5556" w:rsidP="00AB5556">
      <w:pPr>
        <w:pStyle w:val="Odsekzoznamu1"/>
        <w:spacing w:line="276" w:lineRule="auto"/>
        <w:ind w:left="567" w:hanging="567"/>
        <w:rPr>
          <w:rFonts w:asciiTheme="minorHAnsi" w:hAnsiTheme="minorHAnsi" w:cstheme="minorHAnsi"/>
          <w:sz w:val="22"/>
          <w:szCs w:val="22"/>
        </w:rPr>
      </w:pPr>
    </w:p>
    <w:p w14:paraId="2C0A7058"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2784BBC2" w14:textId="77777777" w:rsidR="00AB5556" w:rsidRPr="005176CA" w:rsidRDefault="00AB5556" w:rsidP="00AB5556">
      <w:pPr>
        <w:pStyle w:val="Odsekzoznamu1"/>
        <w:spacing w:line="276" w:lineRule="auto"/>
        <w:ind w:left="567" w:hanging="567"/>
        <w:rPr>
          <w:rFonts w:asciiTheme="minorHAnsi" w:hAnsiTheme="minorHAnsi" w:cstheme="minorHAnsi"/>
          <w:sz w:val="22"/>
          <w:szCs w:val="22"/>
        </w:rPr>
      </w:pPr>
    </w:p>
    <w:p w14:paraId="2A23C883" w14:textId="6C331FFC"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sidR="002B1B89">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39D0048F" w14:textId="77777777" w:rsidR="00AB5556" w:rsidRPr="005176CA" w:rsidRDefault="00AB5556" w:rsidP="00AB5556">
      <w:pPr>
        <w:pStyle w:val="Odsekzoznamu1"/>
        <w:spacing w:line="276" w:lineRule="auto"/>
        <w:ind w:left="567" w:hanging="567"/>
        <w:jc w:val="both"/>
        <w:rPr>
          <w:rFonts w:asciiTheme="minorHAnsi" w:hAnsiTheme="minorHAnsi" w:cstheme="minorHAnsi"/>
          <w:sz w:val="22"/>
          <w:szCs w:val="22"/>
        </w:rPr>
      </w:pPr>
    </w:p>
    <w:p w14:paraId="7C4BB9E9"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Poskytovateľ v predloženej Žiadosti o platbu (zúčtovanie zálohovej platby) identifikoval Neoprávnené výdavky pred uplynutím príslušnej 12-mesačnej lehoty na </w:t>
      </w:r>
      <w:r w:rsidRPr="005176CA">
        <w:rPr>
          <w:rFonts w:asciiTheme="minorHAnsi" w:hAnsiTheme="minorHAnsi" w:cstheme="minorHAnsi"/>
          <w:sz w:val="22"/>
          <w:szCs w:val="22"/>
        </w:rPr>
        <w:lastRenderedPageBreak/>
        <w:t>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0028294B" w14:textId="77777777" w:rsidR="00AB5556" w:rsidRPr="005176CA" w:rsidRDefault="00AB5556" w:rsidP="00AB5556">
      <w:pPr>
        <w:pStyle w:val="Odsekzoznamu1"/>
        <w:spacing w:line="276" w:lineRule="auto"/>
        <w:ind w:left="567" w:hanging="567"/>
        <w:jc w:val="both"/>
        <w:rPr>
          <w:rFonts w:asciiTheme="minorHAnsi" w:hAnsiTheme="minorHAnsi" w:cstheme="minorHAnsi"/>
          <w:sz w:val="22"/>
          <w:szCs w:val="22"/>
        </w:rPr>
      </w:pPr>
    </w:p>
    <w:p w14:paraId="1FC4C949"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5B6AC159" w14:textId="77777777" w:rsidR="00AB5556" w:rsidRPr="005176CA" w:rsidRDefault="00AB5556" w:rsidP="00AB5556">
      <w:pPr>
        <w:pStyle w:val="Odsekzoznamu"/>
        <w:ind w:left="567" w:hanging="567"/>
        <w:rPr>
          <w:rFonts w:asciiTheme="minorHAnsi" w:hAnsiTheme="minorHAnsi" w:cstheme="minorHAnsi"/>
          <w:sz w:val="22"/>
          <w:szCs w:val="22"/>
        </w:rPr>
      </w:pPr>
    </w:p>
    <w:p w14:paraId="298854AA"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6E24D5B9" w14:textId="77777777" w:rsidR="00AB5556" w:rsidRPr="005176CA" w:rsidRDefault="00AB5556" w:rsidP="00AB5556">
      <w:pPr>
        <w:pStyle w:val="Odsekzoznamu1"/>
        <w:spacing w:line="276" w:lineRule="auto"/>
        <w:ind w:left="567" w:hanging="567"/>
        <w:rPr>
          <w:rFonts w:asciiTheme="minorHAnsi" w:hAnsiTheme="minorHAnsi" w:cstheme="minorHAnsi"/>
          <w:sz w:val="22"/>
          <w:szCs w:val="22"/>
        </w:rPr>
      </w:pPr>
    </w:p>
    <w:p w14:paraId="1627FD7D"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173471D0" w14:textId="77777777" w:rsidR="00AB5556" w:rsidRPr="005176CA" w:rsidRDefault="00AB5556" w:rsidP="00AB5556">
      <w:pPr>
        <w:pStyle w:val="Odsekzoznamu"/>
        <w:spacing w:line="276" w:lineRule="auto"/>
        <w:ind w:left="567" w:hanging="567"/>
        <w:rPr>
          <w:rFonts w:asciiTheme="minorHAnsi" w:hAnsiTheme="minorHAnsi" w:cstheme="minorHAnsi"/>
          <w:sz w:val="22"/>
          <w:szCs w:val="22"/>
        </w:rPr>
      </w:pPr>
    </w:p>
    <w:p w14:paraId="51FF0464"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3F584346" w14:textId="77777777" w:rsidR="00AB5556" w:rsidRPr="005176CA" w:rsidRDefault="00AB5556" w:rsidP="00AB5556">
      <w:pPr>
        <w:pStyle w:val="Odsekzoznamu1"/>
        <w:spacing w:line="276" w:lineRule="auto"/>
        <w:ind w:left="567" w:hanging="567"/>
        <w:jc w:val="both"/>
        <w:rPr>
          <w:rFonts w:asciiTheme="minorHAnsi" w:hAnsiTheme="minorHAnsi" w:cstheme="minorHAnsi"/>
          <w:sz w:val="22"/>
          <w:szCs w:val="22"/>
        </w:rPr>
      </w:pPr>
    </w:p>
    <w:p w14:paraId="3819B131"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w:t>
      </w:r>
      <w:r w:rsidRPr="005176CA">
        <w:rPr>
          <w:rFonts w:asciiTheme="minorHAnsi" w:hAnsiTheme="minorHAnsi" w:cstheme="minorHAnsi"/>
          <w:sz w:val="22"/>
          <w:szCs w:val="22"/>
        </w:rPr>
        <w:lastRenderedPageBreak/>
        <w:t xml:space="preserve">správnu, a to až v momente schválenia súhrnnej Žiadosti o platbu Certifikačným orgánom a len v rozsahu Schválených oprávnených výdavkov zo strany Poskytovateľa a Certifikačného orgánu. </w:t>
      </w:r>
    </w:p>
    <w:p w14:paraId="4CAF79B2" w14:textId="77777777" w:rsidR="00AB5556" w:rsidRPr="005176CA" w:rsidRDefault="00AB5556" w:rsidP="00AB5556">
      <w:pPr>
        <w:pStyle w:val="Odsekzoznamu1"/>
        <w:spacing w:line="276" w:lineRule="auto"/>
        <w:ind w:left="567" w:hanging="567"/>
        <w:jc w:val="both"/>
        <w:rPr>
          <w:rFonts w:asciiTheme="minorHAnsi" w:hAnsiTheme="minorHAnsi" w:cstheme="minorHAnsi"/>
          <w:sz w:val="22"/>
          <w:szCs w:val="22"/>
        </w:rPr>
      </w:pPr>
    </w:p>
    <w:p w14:paraId="02DC73CA" w14:textId="77777777" w:rsidR="00AB5556" w:rsidRPr="005176CA" w:rsidRDefault="00AB5556" w:rsidP="00AB5556">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5E52C2DB"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280A276D" w14:textId="77777777" w:rsidR="00AB5556" w:rsidRPr="005176CA" w:rsidRDefault="00AB5556" w:rsidP="00AB5556">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28973F3D" w14:textId="77777777" w:rsidR="00AB5556" w:rsidRPr="005176CA" w:rsidRDefault="00AB5556" w:rsidP="00AB5556">
      <w:pPr>
        <w:pStyle w:val="Odsekzoznamu"/>
        <w:ind w:left="567" w:hanging="567"/>
        <w:rPr>
          <w:rFonts w:asciiTheme="minorHAnsi" w:hAnsiTheme="minorHAnsi" w:cstheme="minorHAnsi"/>
          <w:sz w:val="22"/>
          <w:szCs w:val="22"/>
        </w:rPr>
      </w:pPr>
    </w:p>
    <w:p w14:paraId="4D61DB4E"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3E271880" w14:textId="77777777" w:rsidR="00AB5556" w:rsidRPr="005176CA" w:rsidRDefault="00AB5556" w:rsidP="00AB5556">
      <w:pPr>
        <w:pStyle w:val="Odsekzoznamu"/>
        <w:ind w:left="567" w:hanging="567"/>
        <w:rPr>
          <w:rFonts w:asciiTheme="minorHAnsi" w:hAnsiTheme="minorHAnsi" w:cstheme="minorHAnsi"/>
          <w:sz w:val="22"/>
          <w:szCs w:val="22"/>
        </w:rPr>
      </w:pPr>
    </w:p>
    <w:p w14:paraId="7CE3C62E"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4936D131" w14:textId="77777777" w:rsidR="00AB5556" w:rsidRPr="005176CA" w:rsidRDefault="00AB5556" w:rsidP="00AB5556">
      <w:pPr>
        <w:pStyle w:val="Odsekzoznamu1"/>
        <w:spacing w:line="276" w:lineRule="auto"/>
        <w:ind w:left="567" w:hanging="567"/>
        <w:jc w:val="both"/>
        <w:rPr>
          <w:rFonts w:asciiTheme="minorHAnsi" w:hAnsiTheme="minorHAnsi" w:cstheme="minorHAnsi"/>
          <w:sz w:val="22"/>
          <w:szCs w:val="22"/>
        </w:rPr>
      </w:pPr>
    </w:p>
    <w:p w14:paraId="57040FA7" w14:textId="77777777" w:rsidR="00AB5556" w:rsidRPr="005176CA" w:rsidRDefault="00AB5556" w:rsidP="00AB5556">
      <w:pPr>
        <w:pStyle w:val="Odsekzoznamu1"/>
        <w:numPr>
          <w:ilvl w:val="0"/>
          <w:numId w:val="52"/>
        </w:numPr>
        <w:spacing w:line="276" w:lineRule="auto"/>
        <w:ind w:left="567" w:hanging="567"/>
        <w:jc w:val="both"/>
        <w:rPr>
          <w:rFonts w:asciiTheme="minorHAnsi" w:hAnsiTheme="minorHAnsi" w:cstheme="minorHAnsi"/>
          <w:sz w:val="22"/>
          <w:szCs w:val="22"/>
        </w:rPr>
      </w:pPr>
      <w:bookmarkStart w:id="0"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51D9651D" w14:textId="77777777" w:rsidR="00AB5556" w:rsidRPr="005176CA" w:rsidRDefault="00AB5556" w:rsidP="00AB5556">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1C08F582" w14:textId="77777777" w:rsidR="00AB5556" w:rsidRPr="005176CA" w:rsidRDefault="00AB5556" w:rsidP="00AB5556">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1EBF4C41"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2BDD0CCA" w14:textId="77777777" w:rsidR="00AB5556" w:rsidRPr="005176CA" w:rsidRDefault="00AB5556" w:rsidP="00AB5556">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5A407D8B"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771D275E" w14:textId="77777777" w:rsidR="00AB5556" w:rsidRPr="005176CA" w:rsidRDefault="00AB5556" w:rsidP="00AB5556">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w:t>
      </w:r>
      <w:r w:rsidRPr="005176CA">
        <w:rPr>
          <w:rFonts w:asciiTheme="minorHAnsi" w:hAnsiTheme="minorHAnsi" w:cstheme="minorHAnsi"/>
          <w:sz w:val="22"/>
          <w:szCs w:val="22"/>
        </w:rPr>
        <w:lastRenderedPageBreak/>
        <w:t xml:space="preserve">o platbu predložiť aj účtovné doklady preukazujúce úhradu výdavkov deklarovaných v Žiadosti o platbu a relevantnú podpornú dokumentáciu, ktorej minimálny rozsah stanovuje Systém riadenia EŠIF a Poskytovateľ. </w:t>
      </w:r>
    </w:p>
    <w:p w14:paraId="347C343D"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1BECE200" w14:textId="77777777" w:rsidR="00AB5556" w:rsidRPr="005176CA" w:rsidRDefault="00AB5556" w:rsidP="00AB5556">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69A6EBAB"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43ABFEE0" w14:textId="77777777" w:rsidR="00AB5556" w:rsidRPr="005176CA" w:rsidRDefault="00AB5556" w:rsidP="00AB5556">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385DA59A"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7BA6D0B2" w14:textId="77777777" w:rsidR="00AB5556" w:rsidRPr="005176CA" w:rsidRDefault="00AB5556" w:rsidP="00AB5556">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49A12F01" w14:textId="77777777" w:rsidR="00AB5556" w:rsidRPr="005176CA" w:rsidRDefault="00AB5556" w:rsidP="00AB5556">
      <w:pPr>
        <w:pStyle w:val="Odsekzoznamu"/>
        <w:ind w:left="567" w:hanging="567"/>
        <w:rPr>
          <w:rFonts w:asciiTheme="minorHAnsi" w:hAnsiTheme="minorHAnsi" w:cstheme="minorHAnsi"/>
          <w:sz w:val="22"/>
          <w:szCs w:val="22"/>
        </w:rPr>
      </w:pPr>
    </w:p>
    <w:p w14:paraId="47951A65" w14:textId="77777777" w:rsidR="00AB5556" w:rsidRPr="005176CA" w:rsidRDefault="00AB5556" w:rsidP="00AB5556">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3E227726" w14:textId="77777777" w:rsidR="00AB5556" w:rsidRPr="005176CA" w:rsidRDefault="00AB5556" w:rsidP="00AB5556">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4B41BA35" w14:textId="77777777" w:rsidR="00AB5556" w:rsidRPr="005176CA" w:rsidRDefault="00AB5556" w:rsidP="00AB5556">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33914F15"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6893AB93"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042A032B"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5AC83726"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4DF8A54A"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56E9E4B8"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65F842B4"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0023E7C2"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7C7EB452"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23D8AC7F" w14:textId="69A85C6D"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sidR="004B73B5">
        <w:rPr>
          <w:rFonts w:asciiTheme="minorHAnsi" w:hAnsiTheme="minorHAnsi" w:cstheme="minorHAnsi"/>
          <w:color w:val="000000"/>
          <w:sz w:val="22"/>
          <w:szCs w:val="22"/>
        </w:rPr>
        <w:t>ýmto účelom v rámci Prílohy č. 3</w:t>
      </w:r>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A5E4BFE" w14:textId="77777777" w:rsidR="00AB5556" w:rsidRPr="005176CA" w:rsidRDefault="00AB5556" w:rsidP="00AB5556">
      <w:pPr>
        <w:pStyle w:val="Odsekzoznamu1"/>
        <w:tabs>
          <w:tab w:val="num" w:pos="1353"/>
        </w:tabs>
        <w:spacing w:after="120" w:line="276" w:lineRule="auto"/>
        <w:ind w:left="567" w:hanging="567"/>
        <w:jc w:val="both"/>
        <w:rPr>
          <w:rFonts w:asciiTheme="minorHAnsi" w:hAnsiTheme="minorHAnsi" w:cstheme="minorHAnsi"/>
          <w:sz w:val="22"/>
          <w:szCs w:val="22"/>
        </w:rPr>
      </w:pPr>
    </w:p>
    <w:p w14:paraId="1E963088"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02D0A268" w14:textId="77777777" w:rsidR="00AB5556" w:rsidRPr="005176CA" w:rsidRDefault="00AB5556" w:rsidP="00AB5556">
      <w:pPr>
        <w:pStyle w:val="Odsekzoznamu1"/>
        <w:spacing w:line="276" w:lineRule="auto"/>
        <w:ind w:left="567" w:hanging="567"/>
        <w:rPr>
          <w:rFonts w:asciiTheme="minorHAnsi" w:hAnsiTheme="minorHAnsi" w:cstheme="minorHAnsi"/>
          <w:color w:val="000000"/>
          <w:sz w:val="22"/>
          <w:szCs w:val="22"/>
        </w:rPr>
      </w:pPr>
    </w:p>
    <w:p w14:paraId="18F330D2"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44A4B53E"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7DC9EAE7"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4645A8E3"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796CE7CD"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Zmluvné strany sa dohodli, že podrobnejšie postupy a podmienky, vrátane práv a povinností Zmluvných strán týkajúce sa systémov financovania (platieb) sú určené Systémom finančného riadenia, ktorý je pre Zmluvné strany záväzný, ako to vyplýva aj </w:t>
      </w:r>
      <w:r w:rsidRPr="005176CA">
        <w:rPr>
          <w:rFonts w:asciiTheme="minorHAnsi" w:hAnsiTheme="minorHAnsi" w:cstheme="minorHAnsi"/>
          <w:color w:val="000000"/>
          <w:sz w:val="22"/>
          <w:szCs w:val="22"/>
        </w:rPr>
        <w:lastRenderedPageBreak/>
        <w:t>z článku 3 ods. 3.3 písm. d) Zmluvy. Tento dokument zároveň slúži pre potreby výkladu príslušných ustanovení Zmluvy o poskytnutí NFP, resp. práv a povinností Zmluvných strán.</w:t>
      </w:r>
    </w:p>
    <w:p w14:paraId="62058D6B" w14:textId="77777777" w:rsidR="00AB5556" w:rsidRPr="005176CA" w:rsidRDefault="00AB5556" w:rsidP="00AB5556">
      <w:pPr>
        <w:pStyle w:val="Odsekzoznamu1"/>
        <w:spacing w:after="120" w:line="276" w:lineRule="auto"/>
        <w:ind w:left="567" w:hanging="567"/>
        <w:jc w:val="both"/>
        <w:rPr>
          <w:rFonts w:asciiTheme="minorHAnsi" w:hAnsiTheme="minorHAnsi" w:cstheme="minorHAnsi"/>
          <w:sz w:val="22"/>
          <w:szCs w:val="22"/>
        </w:rPr>
      </w:pPr>
    </w:p>
    <w:p w14:paraId="0A0F3C15"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0580AEED"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34C35D8A"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5E84DC0"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7BFB97B0"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7DF72C13"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0E62DFE6" w14:textId="77777777" w:rsidR="00AB5556" w:rsidRPr="005176CA" w:rsidRDefault="00AB5556" w:rsidP="00AB5556">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02342BF0"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26863E33"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070D0439"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1967B316" w14:textId="77777777" w:rsidR="00AB5556" w:rsidRPr="005176CA" w:rsidRDefault="00AB5556" w:rsidP="00AB5556">
      <w:pPr>
        <w:pStyle w:val="Odsekzoznamu1"/>
        <w:spacing w:line="276" w:lineRule="auto"/>
        <w:ind w:left="567" w:hanging="567"/>
        <w:jc w:val="both"/>
        <w:rPr>
          <w:rFonts w:asciiTheme="minorHAnsi" w:hAnsiTheme="minorHAnsi" w:cstheme="minorHAnsi"/>
          <w:color w:val="000000"/>
          <w:sz w:val="22"/>
          <w:szCs w:val="22"/>
        </w:rPr>
      </w:pPr>
    </w:p>
    <w:p w14:paraId="3A4E0532" w14:textId="77777777" w:rsidR="00AB5556" w:rsidRPr="005176CA" w:rsidRDefault="00AB5556" w:rsidP="00AB5556">
      <w:pPr>
        <w:pStyle w:val="Odsekzoznamu"/>
        <w:numPr>
          <w:ilvl w:val="0"/>
          <w:numId w:val="54"/>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5E2A1D76" w14:textId="77777777" w:rsidR="00AB5556" w:rsidRPr="005176CA" w:rsidRDefault="00AB5556" w:rsidP="00AB5556">
      <w:pPr>
        <w:pStyle w:val="Odsekzoznamu"/>
        <w:ind w:left="567" w:hanging="567"/>
        <w:rPr>
          <w:rFonts w:asciiTheme="minorHAnsi" w:hAnsiTheme="minorHAnsi" w:cstheme="minorHAnsi"/>
          <w:color w:val="000000"/>
          <w:sz w:val="22"/>
          <w:szCs w:val="22"/>
        </w:rPr>
      </w:pPr>
    </w:p>
    <w:p w14:paraId="10B930F4"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V prípade úhrady záväzku Prijímateľa oprávnenej osobe na základe výkonu rozhodnutia voči Dodávateľovi v zmysle Právnych predpisov SR Prijímateľ v rámci dokumentácie </w:t>
      </w:r>
      <w:r w:rsidRPr="005176CA">
        <w:rPr>
          <w:rFonts w:asciiTheme="minorHAnsi" w:hAnsiTheme="minorHAnsi" w:cstheme="minorHAnsi"/>
          <w:color w:val="000000"/>
          <w:sz w:val="22"/>
          <w:szCs w:val="22"/>
        </w:rPr>
        <w:lastRenderedPageBreak/>
        <w:t>Žiadosti o platbu predloží aj dokumenty preukazujúce výkon rozhodnutia (napr. exekučný príkaz, vykonateľné rozhodnutie).</w:t>
      </w:r>
    </w:p>
    <w:p w14:paraId="2B97C880"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78F39164"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331DA0B1" w14:textId="77777777" w:rsidR="00AB5556" w:rsidRPr="005176CA" w:rsidRDefault="00AB5556" w:rsidP="00AB5556">
      <w:pPr>
        <w:pStyle w:val="Odsekzoznamu1"/>
        <w:spacing w:after="120" w:line="276" w:lineRule="auto"/>
        <w:ind w:left="567" w:hanging="567"/>
        <w:jc w:val="both"/>
        <w:rPr>
          <w:rFonts w:asciiTheme="minorHAnsi" w:hAnsiTheme="minorHAnsi" w:cstheme="minorHAnsi"/>
          <w:color w:val="000000"/>
          <w:sz w:val="22"/>
          <w:szCs w:val="22"/>
        </w:rPr>
      </w:pPr>
    </w:p>
    <w:p w14:paraId="12AA676B" w14:textId="77777777" w:rsidR="00AB5556" w:rsidRPr="005176CA" w:rsidRDefault="00AB5556" w:rsidP="00AB5556">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2E4E216E" w14:textId="77777777" w:rsidR="00AB5556" w:rsidRPr="005176CA" w:rsidRDefault="00AB5556" w:rsidP="00AB5556">
      <w:pPr>
        <w:pStyle w:val="Odsekzoznamu1"/>
        <w:spacing w:line="276" w:lineRule="auto"/>
        <w:ind w:left="567" w:hanging="567"/>
        <w:jc w:val="both"/>
        <w:rPr>
          <w:rFonts w:asciiTheme="minorHAnsi" w:hAnsiTheme="minorHAnsi" w:cstheme="minorHAnsi"/>
          <w:color w:val="000000"/>
          <w:sz w:val="22"/>
          <w:szCs w:val="22"/>
        </w:rPr>
      </w:pPr>
    </w:p>
    <w:p w14:paraId="01D13BA4" w14:textId="06653D39" w:rsidR="00B14026" w:rsidRPr="00BF7491" w:rsidRDefault="00AB5556" w:rsidP="00AB5556">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E174" w14:textId="77777777" w:rsidR="005365EE" w:rsidRDefault="005365EE" w:rsidP="00107570">
      <w:pPr>
        <w:spacing w:after="0" w:line="240" w:lineRule="auto"/>
      </w:pPr>
      <w:r>
        <w:separator/>
      </w:r>
    </w:p>
  </w:endnote>
  <w:endnote w:type="continuationSeparator" w:id="0">
    <w:p w14:paraId="4FD9084B" w14:textId="77777777" w:rsidR="005365EE" w:rsidRDefault="005365EE" w:rsidP="00107570">
      <w:pPr>
        <w:spacing w:after="0" w:line="240" w:lineRule="auto"/>
      </w:pPr>
      <w:r>
        <w:continuationSeparator/>
      </w:r>
    </w:p>
  </w:endnote>
  <w:endnote w:type="continuationNotice" w:id="1">
    <w:p w14:paraId="6C83A9E6" w14:textId="77777777" w:rsidR="005365EE" w:rsidRDefault="00536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22BFF" w14:textId="77777777" w:rsidR="00D64B10" w:rsidRDefault="00D64B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1AEEED9C" w:rsidR="0097488B" w:rsidRDefault="0097488B"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756941">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756941">
              <w:rPr>
                <w:b/>
                <w:bCs/>
                <w:noProof/>
              </w:rPr>
              <w:t>77</w:t>
            </w:r>
            <w:r>
              <w:rPr>
                <w:b/>
                <w:bCs/>
              </w:rPr>
              <w:fldChar w:fldCharType="end"/>
            </w:r>
          </w:p>
        </w:sdtContent>
      </w:sdt>
    </w:sdtContent>
  </w:sdt>
  <w:p w14:paraId="70C0ABD5" w14:textId="77777777" w:rsidR="0097488B" w:rsidRPr="004405B8" w:rsidRDefault="0097488B"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3C53" w14:textId="79ACCFA0" w:rsidR="00D64B10" w:rsidRDefault="00756941" w:rsidP="00D64B10">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3</w:t>
    </w:r>
    <w:bookmarkStart w:id="1" w:name="_GoBack"/>
    <w:bookmarkEnd w:id="1"/>
  </w:p>
  <w:p w14:paraId="39C20345" w14:textId="77777777" w:rsidR="00D64B10" w:rsidRDefault="00D64B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4AF2" w14:textId="77777777" w:rsidR="005365EE" w:rsidRDefault="005365EE" w:rsidP="00107570">
      <w:pPr>
        <w:spacing w:after="0" w:line="240" w:lineRule="auto"/>
      </w:pPr>
      <w:r>
        <w:separator/>
      </w:r>
    </w:p>
  </w:footnote>
  <w:footnote w:type="continuationSeparator" w:id="0">
    <w:p w14:paraId="53F19389" w14:textId="77777777" w:rsidR="005365EE" w:rsidRDefault="005365EE" w:rsidP="00107570">
      <w:pPr>
        <w:spacing w:after="0" w:line="240" w:lineRule="auto"/>
      </w:pPr>
      <w:r>
        <w:continuationSeparator/>
      </w:r>
    </w:p>
  </w:footnote>
  <w:footnote w:type="continuationNotice" w:id="1">
    <w:p w14:paraId="5D1F74D6" w14:textId="77777777" w:rsidR="005365EE" w:rsidRDefault="005365EE">
      <w:pPr>
        <w:spacing w:after="0" w:line="240" w:lineRule="auto"/>
      </w:pPr>
    </w:p>
  </w:footnote>
  <w:footnote w:id="2">
    <w:p w14:paraId="3D556CC4" w14:textId="77777777" w:rsidR="0097488B" w:rsidRDefault="0097488B"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6D50" w14:textId="77777777" w:rsidR="00D64B10" w:rsidRDefault="00D64B1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1155" w14:textId="77777777" w:rsidR="00D64B10" w:rsidRDefault="00D64B1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2645" w14:textId="77777777" w:rsidR="00D64B10" w:rsidRDefault="00D64B1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321CD6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9D36B244"/>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506EF6BE"/>
    <w:lvl w:ilvl="0" w:tplc="7D02489E">
      <w:start w:val="1"/>
      <w:numFmt w:val="lowerLetter"/>
      <w:lvlText w:val="%1)"/>
      <w:lvlJc w:val="left"/>
      <w:pPr>
        <w:tabs>
          <w:tab w:val="num" w:pos="1428"/>
        </w:tabs>
        <w:ind w:left="1428" w:hanging="72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06486A9C"/>
    <w:lvl w:ilvl="0" w:tplc="3F701F7C">
      <w:start w:val="1"/>
      <w:numFmt w:val="decimal"/>
      <w:lvlText w:val="%1."/>
      <w:lvlJc w:val="left"/>
      <w:pPr>
        <w:tabs>
          <w:tab w:val="num" w:pos="1068"/>
        </w:tabs>
        <w:ind w:left="1068" w:hanging="36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02D610BE"/>
    <w:lvl w:ilvl="0" w:tplc="CF0EFC4A">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E550A2E"/>
    <w:multiLevelType w:val="multilevel"/>
    <w:tmpl w:val="4858BC4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9"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9"/>
  </w:num>
  <w:num w:numId="5">
    <w:abstractNumId w:val="2"/>
  </w:num>
  <w:num w:numId="6">
    <w:abstractNumId w:val="39"/>
  </w:num>
  <w:num w:numId="7">
    <w:abstractNumId w:val="42"/>
  </w:num>
  <w:num w:numId="8">
    <w:abstractNumId w:val="54"/>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50"/>
  </w:num>
  <w:num w:numId="19">
    <w:abstractNumId w:val="48"/>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3"/>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5"/>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1"/>
  </w:num>
  <w:num w:numId="50">
    <w:abstractNumId w:val="17"/>
  </w:num>
  <w:num w:numId="51">
    <w:abstractNumId w:val="30"/>
  </w:num>
  <w:num w:numId="52">
    <w:abstractNumId w:val="52"/>
  </w:num>
  <w:num w:numId="53">
    <w:abstractNumId w:val="13"/>
  </w:num>
  <w:num w:numId="54">
    <w:abstractNumId w:val="20"/>
  </w:num>
  <w:num w:numId="55">
    <w:abstractNumId w:val="7"/>
  </w:num>
  <w:num w:numId="56">
    <w:abstractNumId w:val="14"/>
  </w:num>
  <w:num w:numId="57">
    <w:abstractNumId w:val="24"/>
  </w:num>
  <w:num w:numId="58">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3964"/>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748E"/>
    <w:rsid w:val="002318F9"/>
    <w:rsid w:val="00241CBF"/>
    <w:rsid w:val="00243B33"/>
    <w:rsid w:val="002442EA"/>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97521"/>
    <w:rsid w:val="002A4553"/>
    <w:rsid w:val="002A6BEB"/>
    <w:rsid w:val="002A702B"/>
    <w:rsid w:val="002B1B89"/>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4F07"/>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859C5"/>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3B5"/>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65EE"/>
    <w:rsid w:val="00537063"/>
    <w:rsid w:val="00537ABF"/>
    <w:rsid w:val="0054002C"/>
    <w:rsid w:val="0054138C"/>
    <w:rsid w:val="005427BD"/>
    <w:rsid w:val="00542D6C"/>
    <w:rsid w:val="005443BF"/>
    <w:rsid w:val="00546CA0"/>
    <w:rsid w:val="00546EA5"/>
    <w:rsid w:val="0055100E"/>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F56"/>
    <w:rsid w:val="0058233E"/>
    <w:rsid w:val="00583CD0"/>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2BD0"/>
    <w:rsid w:val="00743C71"/>
    <w:rsid w:val="00744208"/>
    <w:rsid w:val="007444FC"/>
    <w:rsid w:val="00744B99"/>
    <w:rsid w:val="007459D9"/>
    <w:rsid w:val="0074609E"/>
    <w:rsid w:val="00747307"/>
    <w:rsid w:val="0075041E"/>
    <w:rsid w:val="00751364"/>
    <w:rsid w:val="0075476E"/>
    <w:rsid w:val="00756941"/>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52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565"/>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488B"/>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5660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556"/>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B4E"/>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645C"/>
    <w:rsid w:val="00C3784C"/>
    <w:rsid w:val="00C41E05"/>
    <w:rsid w:val="00C421C2"/>
    <w:rsid w:val="00C4332B"/>
    <w:rsid w:val="00C45C3C"/>
    <w:rsid w:val="00C47148"/>
    <w:rsid w:val="00C5019B"/>
    <w:rsid w:val="00C51325"/>
    <w:rsid w:val="00C52252"/>
    <w:rsid w:val="00C522F1"/>
    <w:rsid w:val="00C52649"/>
    <w:rsid w:val="00C53619"/>
    <w:rsid w:val="00C53921"/>
    <w:rsid w:val="00C57DD0"/>
    <w:rsid w:val="00C6009B"/>
    <w:rsid w:val="00C6285F"/>
    <w:rsid w:val="00C62A59"/>
    <w:rsid w:val="00C62B60"/>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4B10"/>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667E"/>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06F"/>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19CBAB"/>
  <w15:docId w15:val="{5068A1B2-EEFF-44DC-8250-567DD01B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11425053">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773F-B3AE-432C-91CB-4884CC21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35210</Words>
  <Characters>200697</Characters>
  <Application>Microsoft Office Word</Application>
  <DocSecurity>0</DocSecurity>
  <Lines>1672</Lines>
  <Paragraphs>470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5</cp:revision>
  <dcterms:created xsi:type="dcterms:W3CDTF">2021-02-10T11:07:00Z</dcterms:created>
  <dcterms:modified xsi:type="dcterms:W3CDTF">2021-03-01T11:36:00Z</dcterms:modified>
</cp:coreProperties>
</file>