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7260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</w:p>
    <w:p w14:paraId="33A7C4C3" w14:textId="77777777" w:rsidR="007B7879" w:rsidRPr="001F4149" w:rsidRDefault="007B7879" w:rsidP="007B7879">
      <w:pPr>
        <w:spacing w:after="0" w:line="240" w:lineRule="auto"/>
        <w:ind w:firstLine="709"/>
        <w:jc w:val="both"/>
      </w:pPr>
    </w:p>
    <w:p w14:paraId="4634384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Ministerstvo životného prostredia SR</w:t>
      </w:r>
    </w:p>
    <w:p w14:paraId="5C606BB6" w14:textId="77777777" w:rsidR="00A64F9F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environmentálnych programov </w:t>
      </w:r>
    </w:p>
    <w:p w14:paraId="7A11167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a projektov</w:t>
      </w:r>
    </w:p>
    <w:p w14:paraId="7C986610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Odbor posudzovania projektov</w:t>
      </w:r>
    </w:p>
    <w:p w14:paraId="7D907DE7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Karloveská 2 </w:t>
      </w:r>
    </w:p>
    <w:p w14:paraId="2B3AFE21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841 04  Bratislava</w:t>
      </w:r>
    </w:p>
    <w:p w14:paraId="11341188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15914435" w14:textId="77777777"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14:paraId="00F268C5" w14:textId="77777777" w:rsidR="00D5167B" w:rsidRPr="00F73B1D" w:rsidRDefault="00F73B1D" w:rsidP="00D5167B">
      <w:pPr>
        <w:rPr>
          <w:rFonts w:ascii="Times New Roman" w:hAnsi="Times New Roman" w:cs="Times New Roman"/>
          <w:sz w:val="24"/>
          <w:szCs w:val="24"/>
        </w:rPr>
      </w:pPr>
      <w:r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Pr="007364E5">
        <w:rPr>
          <w:rFonts w:ascii="Times New Roman" w:hAnsi="Times New Roman" w:cs="Times New Roman"/>
          <w:sz w:val="24"/>
          <w:szCs w:val="24"/>
        </w:rPr>
        <w:t>. a</w:t>
      </w:r>
      <w:r w:rsidR="00CA2AF1"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14:paraId="6EA9F3ED" w14:textId="77777777"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14:paraId="08FFCB4E" w14:textId="77777777"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14:paraId="58272642" w14:textId="77777777" w:rsidR="00D5167B" w:rsidRPr="00F73B1D" w:rsidRDefault="00D5167B" w:rsidP="00D516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BCE7A" w14:textId="14CF3FD7" w:rsidR="00095265" w:rsidRDefault="00D5167B" w:rsidP="00346BA4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Na základe výzvy na </w:t>
      </w:r>
      <w:r w:rsidR="00F73B1D" w:rsidRPr="00F73B1D">
        <w:rPr>
          <w:rFonts w:ascii="Times New Roman" w:hAnsi="Times New Roman" w:cs="Times New Roman"/>
          <w:sz w:val="24"/>
          <w:szCs w:val="24"/>
        </w:rPr>
        <w:t>výber</w:t>
      </w:r>
      <w:r w:rsidRPr="00F73B1D">
        <w:rPr>
          <w:rFonts w:ascii="Times New Roman" w:hAnsi="Times New Roman" w:cs="Times New Roman"/>
          <w:sz w:val="24"/>
          <w:szCs w:val="24"/>
        </w:rPr>
        <w:t xml:space="preserve"> odborných hodnotiteľov</w:t>
      </w:r>
      <w:r w:rsidR="000043D3">
        <w:rPr>
          <w:rFonts w:ascii="Times New Roman" w:hAnsi="Times New Roman" w:cs="Times New Roman"/>
          <w:sz w:val="24"/>
          <w:szCs w:val="24"/>
        </w:rPr>
        <w:t xml:space="preserve"> </w:t>
      </w:r>
      <w:r w:rsidRPr="00F73B1D">
        <w:rPr>
          <w:rFonts w:ascii="Times New Roman" w:hAnsi="Times New Roman" w:cs="Times New Roman"/>
          <w:sz w:val="24"/>
          <w:szCs w:val="24"/>
        </w:rPr>
        <w:t xml:space="preserve">si Vás dovoľujem požiadať o zaradenie 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do </w:t>
      </w:r>
      <w:r w:rsidR="00F73B1D" w:rsidRPr="00F73B1D">
        <w:rPr>
          <w:rFonts w:ascii="Times New Roman" w:hAnsi="Times New Roman" w:cs="Times New Roman"/>
          <w:sz w:val="24"/>
          <w:szCs w:val="24"/>
        </w:rPr>
        <w:t>zoznamu odborných hodnotiteľov</w:t>
      </w:r>
      <w:r w:rsidR="00CA2AF1" w:rsidRPr="00F73B1D">
        <w:rPr>
          <w:rFonts w:ascii="Times New Roman" w:hAnsi="Times New Roman" w:cs="Times New Roman"/>
          <w:sz w:val="24"/>
          <w:szCs w:val="24"/>
        </w:rPr>
        <w:t>,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a to pre</w:t>
      </w:r>
      <w:r w:rsidR="00FA5E85" w:rsidRPr="00F73B1D">
        <w:rPr>
          <w:rFonts w:ascii="Times New Roman" w:hAnsi="Times New Roman" w:cs="Times New Roman"/>
          <w:sz w:val="24"/>
          <w:szCs w:val="24"/>
        </w:rPr>
        <w:t> </w:t>
      </w:r>
      <w:r w:rsidR="00346BA4">
        <w:rPr>
          <w:rFonts w:ascii="Times New Roman" w:hAnsi="Times New Roman" w:cs="Times New Roman"/>
          <w:sz w:val="24"/>
          <w:szCs w:val="24"/>
        </w:rPr>
        <w:t xml:space="preserve">Operačný </w:t>
      </w:r>
      <w:r w:rsidR="00F73B1D" w:rsidRPr="00F73B1D">
        <w:rPr>
          <w:rFonts w:ascii="Times New Roman" w:hAnsi="Times New Roman" w:cs="Times New Roman"/>
          <w:sz w:val="24"/>
          <w:szCs w:val="24"/>
        </w:rPr>
        <w:t>program</w:t>
      </w:r>
      <w:r w:rsidR="00346BA4">
        <w:rPr>
          <w:rFonts w:ascii="Times New Roman" w:hAnsi="Times New Roman" w:cs="Times New Roman"/>
          <w:sz w:val="24"/>
          <w:szCs w:val="24"/>
        </w:rPr>
        <w:t xml:space="preserve"> Kvalita životného prostredia</w:t>
      </w:r>
      <w:r w:rsidR="003F0051">
        <w:rPr>
          <w:rFonts w:ascii="Times New Roman" w:hAnsi="Times New Roman" w:cs="Times New Roman"/>
          <w:sz w:val="24"/>
          <w:szCs w:val="24"/>
        </w:rPr>
        <w:t>,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 </w:t>
      </w:r>
      <w:r w:rsidR="00095265">
        <w:rPr>
          <w:rFonts w:ascii="Times New Roman" w:hAnsi="Times New Roman" w:cs="Times New Roman"/>
          <w:sz w:val="24"/>
          <w:szCs w:val="24"/>
        </w:rPr>
        <w:t>pre</w:t>
      </w:r>
      <w:r w:rsidR="0009526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095265">
        <w:rPr>
          <w:rFonts w:ascii="Times New Roman" w:hAnsi="Times New Roman" w:cs="Times New Roman"/>
          <w:sz w:val="24"/>
          <w:szCs w:val="24"/>
        </w:rPr>
        <w:t>:</w:t>
      </w:r>
    </w:p>
    <w:p w14:paraId="0ED70219" w14:textId="77777777" w:rsidR="00095265" w:rsidRDefault="00095265" w:rsidP="00346BA4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8A410A" w14:textId="2A515AA2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prioritnú os 1.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Udržateľné využívanie prírodných zdrojov prostredníctvom rozvoja environmentálnej infraštruktúry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1AEE06CF" w14:textId="7C3EC64B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špecifický cieľ 1.1.1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Zvýšenie miery zhodnocovania odpadov so zameraním na ich prípravu na opätovné použitie a recykláciu a podpo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 predchádzania vzniku odpadov,</w:t>
      </w:r>
    </w:p>
    <w:p w14:paraId="3887F570" w14:textId="2EF1D859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Aktivitu A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>: Podpora nástrojov informačného charakteru so zameraním na predchádzanie vzniku odpadov, na podporu triedeného zberu odpadov a zhodnocovania odpadov</w:t>
      </w:r>
      <w:r w:rsidR="003F0051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52DF930B" w14:textId="77777777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5C9CEC" w14:textId="081F2CE8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prioritnú os 1.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Udržateľné využívanie prírodných zdrojov prostredníctvom rozvoja environmentálnej infraštruktúry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2FCF8A0" w14:textId="2F0A8405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špecifický cieľ 1.2.3.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Vytvorenie východísk pre stanovenie opatrení smerujúcich k dosiahnutiu dobrého stavu podzemných a povrchových vôd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DDB0BBB" w14:textId="10BBEA1F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Aktivitu C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>: Podpora zefektívnenia nástrojov koncepčného a informačného charakteru uplatňovaných v oblasti ochrany vôd a vodného hospodárstva</w:t>
      </w:r>
      <w:r w:rsidR="003F0051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075DFDA6" w14:textId="77777777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0FEF28" w14:textId="02CE1EA3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prioritnú os 1.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Udržateľné využívanie prírodných zdrojov prostredníctvom rozvoja environmentálnej infraštruktúry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356C2E5" w14:textId="387A0B90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špecifický cieľ 1.3.1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Zlepšenie stavu ochrany druhov a biotopov a posilnenie biodiverzity, najmä rámci sústavy Natura 2000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27FC4A6" w14:textId="3E62A9B3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Aktivitu D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>: Zlepšenie informovanosti a zapojenia kľúčových sektorov a verejnosti na úseku ochrany prírody a</w:t>
      </w:r>
      <w:r w:rsidR="003F005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>krajiny</w:t>
      </w:r>
      <w:r w:rsidR="003F0051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5AA7FF14" w14:textId="77777777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445437" w14:textId="77BC6A38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prioritnú os 1.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Udržateľné využívanie prírodných zdrojov prostredníctvom rozvoja environmentálnej infraštruktúry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B5F9839" w14:textId="77777777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špecifický cieľ 1.4.1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Zníženie znečisťovania ovzdušia a zlepšenie jeho kvality</w:t>
      </w:r>
    </w:p>
    <w:p w14:paraId="5D5F9F2B" w14:textId="6A2B939E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lastRenderedPageBreak/>
        <w:t>Aktivitu B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>: Informovanie o ochrane ovzdušia a integrovanej prevencii a kontrole znečisťovania</w:t>
      </w:r>
      <w:r w:rsidR="003F0051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386A1401" w14:textId="77777777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2BA16E" w14:textId="3FDB0CAF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prioritnú os 1.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Udržateľné využívanie prírodných zdrojov prostredníctvom rozvoja environmentálnej infraštruktúry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32DCE2E9" w14:textId="77777777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špecifický cieľ 1.4.2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Zabezpečenie sanácie environmentálnych záťaží v mestskom prostredí, ako aj v opustených priemyselných lokalitách (vrátane oblastí, ktoré prechádzajú zmenou)</w:t>
      </w:r>
    </w:p>
    <w:p w14:paraId="5EF9D856" w14:textId="7E607C4D" w:rsidR="00095265" w:rsidRPr="00095265" w:rsidRDefault="00095265" w:rsidP="000952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Aktivitu B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>: Zlepšenie informovanosti o problematike environmentálnych záťaží</w:t>
      </w:r>
      <w:r w:rsidR="003F005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;</w:t>
      </w:r>
      <w:bookmarkStart w:id="0" w:name="_GoBack"/>
      <w:bookmarkEnd w:id="0"/>
    </w:p>
    <w:p w14:paraId="793BDD32" w14:textId="7C5BC12F" w:rsidR="00095265" w:rsidRPr="00095265" w:rsidRDefault="00095265" w:rsidP="000952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prioritnú os 2. Adaptácia na nepriaznivé dôsledky zmeny klímy so zameraním na ochranu pred povodňami</w:t>
      </w:r>
    </w:p>
    <w:p w14:paraId="08A1C366" w14:textId="77777777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špecifický cieľ 2.1.1 Zníženie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rizika povodní a negatívnych dôsledkov zmeny klímy</w:t>
      </w:r>
    </w:p>
    <w:p w14:paraId="40D1D9D3" w14:textId="77777777" w:rsidR="00095265" w:rsidRPr="00095265" w:rsidRDefault="00095265" w:rsidP="00095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526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Aktivitu F</w:t>
      </w:r>
      <w:r w:rsidRPr="00095265">
        <w:rPr>
          <w:rFonts w:ascii="Times New Roman" w:eastAsia="Times New Roman" w:hAnsi="Times New Roman" w:cs="Times New Roman"/>
          <w:sz w:val="24"/>
          <w:szCs w:val="24"/>
          <w:lang w:eastAsia="sk-SK"/>
        </w:rPr>
        <w:t>: Informačné programy o nepriaznivých dôsledkoch klímy a možnostiach proaktívnej adaptácie</w:t>
      </w:r>
    </w:p>
    <w:p w14:paraId="4B197928" w14:textId="3C335EA6" w:rsidR="00576060" w:rsidRDefault="00576060" w:rsidP="00346BA4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C2CC5E" w14:textId="77777777" w:rsidR="00095265" w:rsidRPr="00346BA4" w:rsidRDefault="00095265" w:rsidP="00346BA4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49D311" w14:textId="77777777" w:rsidR="00F73B1D" w:rsidRPr="00F73B1D" w:rsidRDefault="00F73B1D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14:paraId="4A32FD5B" w14:textId="77777777" w:rsidR="00D5167B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Všetky požadované </w:t>
      </w:r>
      <w:r w:rsidR="0032234F" w:rsidRPr="00F73B1D">
        <w:rPr>
          <w:rFonts w:ascii="Times New Roman" w:hAnsi="Times New Roman" w:cs="Times New Roman"/>
          <w:sz w:val="24"/>
          <w:szCs w:val="24"/>
        </w:rPr>
        <w:t>dokumenty</w:t>
      </w:r>
      <w:r w:rsidRPr="00F73B1D">
        <w:rPr>
          <w:rFonts w:ascii="Times New Roman" w:hAnsi="Times New Roman" w:cs="Times New Roman"/>
          <w:sz w:val="24"/>
          <w:szCs w:val="24"/>
        </w:rPr>
        <w:t xml:space="preserve"> Vám </w:t>
      </w:r>
      <w:r w:rsidR="00ED2AFD" w:rsidRPr="00F73B1D">
        <w:rPr>
          <w:rFonts w:ascii="Times New Roman" w:hAnsi="Times New Roman" w:cs="Times New Roman"/>
          <w:sz w:val="24"/>
          <w:szCs w:val="24"/>
        </w:rPr>
        <w:t>zasi</w:t>
      </w:r>
      <w:r w:rsidRPr="00F73B1D">
        <w:rPr>
          <w:rFonts w:ascii="Times New Roman" w:hAnsi="Times New Roman" w:cs="Times New Roman"/>
          <w:sz w:val="24"/>
          <w:szCs w:val="24"/>
        </w:rPr>
        <w:t xml:space="preserve">elam </w:t>
      </w:r>
      <w:r w:rsidR="0032234F" w:rsidRPr="00F73B1D">
        <w:rPr>
          <w:rFonts w:ascii="Times New Roman" w:hAnsi="Times New Roman" w:cs="Times New Roman"/>
          <w:sz w:val="24"/>
          <w:szCs w:val="24"/>
        </w:rPr>
        <w:t>v</w:t>
      </w:r>
      <w:r w:rsidRPr="00F73B1D">
        <w:rPr>
          <w:rFonts w:ascii="Times New Roman" w:hAnsi="Times New Roman" w:cs="Times New Roman"/>
          <w:sz w:val="24"/>
          <w:szCs w:val="24"/>
        </w:rPr>
        <w:t xml:space="preserve"> príloh</w:t>
      </w:r>
      <w:r w:rsidR="0032234F" w:rsidRPr="00F73B1D">
        <w:rPr>
          <w:rFonts w:ascii="Times New Roman" w:hAnsi="Times New Roman" w:cs="Times New Roman"/>
          <w:sz w:val="24"/>
          <w:szCs w:val="24"/>
        </w:rPr>
        <w:t>e</w:t>
      </w:r>
      <w:r w:rsidRPr="00F73B1D">
        <w:rPr>
          <w:rFonts w:ascii="Times New Roman" w:hAnsi="Times New Roman" w:cs="Times New Roman"/>
          <w:sz w:val="24"/>
          <w:szCs w:val="24"/>
        </w:rPr>
        <w:t xml:space="preserve"> tejto žiadosti.</w:t>
      </w:r>
    </w:p>
    <w:p w14:paraId="212E5F28" w14:textId="77777777"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545DF" w14:textId="77777777"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14:paraId="576EB6D8" w14:textId="77777777" w:rsidR="00D5167B" w:rsidRPr="00F73B1D" w:rsidRDefault="00D5167B" w:rsidP="00D5167B">
      <w:pPr>
        <w:tabs>
          <w:tab w:val="left" w:pos="6512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  <w:r w:rsidR="000043D3">
        <w:rPr>
          <w:rFonts w:ascii="Times New Roman" w:hAnsi="Times New Roman" w:cs="Times New Roman"/>
        </w:rPr>
        <w:t xml:space="preserve">    </w:t>
      </w:r>
      <w:r w:rsidRPr="00F73B1D">
        <w:rPr>
          <w:rFonts w:ascii="Times New Roman" w:hAnsi="Times New Roman" w:cs="Times New Roman"/>
        </w:rPr>
        <w:t>........................................</w:t>
      </w:r>
    </w:p>
    <w:p w14:paraId="4D695243" w14:textId="77777777" w:rsidR="00F73B1D" w:rsidRPr="007364E5" w:rsidRDefault="000043D3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D80"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14:paraId="5C85AD5A" w14:textId="77777777"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14:paraId="0F584DCF" w14:textId="77777777"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14:paraId="49ADB832" w14:textId="77777777" w:rsidR="00D5167B" w:rsidRPr="00F73B1D" w:rsidRDefault="007364E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o spracovaní osobných údajov</w:t>
      </w:r>
    </w:p>
    <w:p w14:paraId="2871877B" w14:textId="77777777" w:rsidR="008C2327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Doklad o </w:t>
      </w:r>
      <w:r w:rsidR="00066841" w:rsidRPr="0016666C">
        <w:rPr>
          <w:rFonts w:ascii="Times New Roman" w:hAnsi="Times New Roman" w:cs="Times New Roman"/>
          <w:bCs/>
          <w:sz w:val="24"/>
          <w:szCs w:val="24"/>
        </w:rPr>
        <w:t>ukončení vysokoškolského štúdia</w:t>
      </w:r>
    </w:p>
    <w:p w14:paraId="28802045" w14:textId="45C053EE" w:rsidR="00D5167B" w:rsidRPr="00F73B1D" w:rsidRDefault="008C2327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Čestné vyhlásenie o bezúhonnosti</w:t>
      </w:r>
      <w:r w:rsidRPr="008C2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E71D9F" w14:textId="489C9C26" w:rsidR="00D5167B" w:rsidRDefault="00F41C0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Zamestnávateľom potvrdené referencie o praxi hodnotiteľa</w:t>
      </w:r>
      <w:r w:rsidR="00CE004E">
        <w:rPr>
          <w:rFonts w:ascii="Times New Roman" w:hAnsi="Times New Roman" w:cs="Times New Roman"/>
          <w:bCs/>
          <w:sz w:val="24"/>
          <w:szCs w:val="24"/>
        </w:rPr>
        <w:t xml:space="preserve">, resp. </w:t>
      </w:r>
      <w:r w:rsidR="00CE004E" w:rsidRPr="00CE004E">
        <w:rPr>
          <w:rFonts w:ascii="Times New Roman" w:hAnsi="Times New Roman" w:cs="Times New Roman"/>
          <w:bCs/>
          <w:sz w:val="24"/>
          <w:szCs w:val="24"/>
        </w:rPr>
        <w:t>odberateľa služieb, alebo objektívne overiteľné referencie</w:t>
      </w:r>
    </w:p>
    <w:p w14:paraId="6CFB3B06" w14:textId="77777777" w:rsidR="009D11F1" w:rsidRPr="005E660B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Čestné vyhlásenie</w:t>
      </w:r>
    </w:p>
    <w:p w14:paraId="7D143F93" w14:textId="77777777" w:rsidR="00D5167B" w:rsidRPr="00726156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Súhlas so zverejnením informácií </w:t>
      </w:r>
    </w:p>
    <w:p w14:paraId="0CD7E7E9" w14:textId="77777777" w:rsidR="009D11F1" w:rsidRPr="007364E5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podľa vlastného uváženia</w:t>
      </w:r>
    </w:p>
    <w:sectPr w:rsidR="009D11F1" w:rsidRPr="007364E5" w:rsidSect="003A68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1B5B0" w14:textId="77777777" w:rsidR="000F77CE" w:rsidRDefault="000F77CE" w:rsidP="00D5167B">
      <w:pPr>
        <w:spacing w:after="0" w:line="240" w:lineRule="auto"/>
      </w:pPr>
      <w:r>
        <w:separator/>
      </w:r>
    </w:p>
  </w:endnote>
  <w:endnote w:type="continuationSeparator" w:id="0">
    <w:p w14:paraId="62CC8667" w14:textId="77777777" w:rsidR="000F77CE" w:rsidRDefault="000F77CE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F03A" w14:textId="77777777" w:rsidR="000F77CE" w:rsidRDefault="000F77CE" w:rsidP="00D5167B">
      <w:pPr>
        <w:spacing w:after="0" w:line="240" w:lineRule="auto"/>
      </w:pPr>
      <w:r>
        <w:separator/>
      </w:r>
    </w:p>
  </w:footnote>
  <w:footnote w:type="continuationSeparator" w:id="0">
    <w:p w14:paraId="256CFBA0" w14:textId="77777777" w:rsidR="000F77CE" w:rsidRDefault="000F77CE" w:rsidP="00D5167B">
      <w:pPr>
        <w:spacing w:after="0" w:line="240" w:lineRule="auto"/>
      </w:pPr>
      <w:r>
        <w:continuationSeparator/>
      </w:r>
    </w:p>
  </w:footnote>
  <w:footnote w:id="1">
    <w:p w14:paraId="55AFA7A8" w14:textId="77758751" w:rsidR="00095265" w:rsidRPr="00095265" w:rsidRDefault="00095265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Uchádzač o zaradenie do zoznamu odborných hodnotiteľov vyberie relevantnú prioritnú os, špecifický cieľ a aktivitu, na ktorú sa chce prihlásiť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B02D" w14:textId="77777777"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7B"/>
    <w:rsid w:val="000043D3"/>
    <w:rsid w:val="00007390"/>
    <w:rsid w:val="000235D7"/>
    <w:rsid w:val="00042481"/>
    <w:rsid w:val="00066841"/>
    <w:rsid w:val="00095265"/>
    <w:rsid w:val="000F77CE"/>
    <w:rsid w:val="00133D4C"/>
    <w:rsid w:val="00140092"/>
    <w:rsid w:val="0016666C"/>
    <w:rsid w:val="00196FB8"/>
    <w:rsid w:val="001D7EF0"/>
    <w:rsid w:val="001F7282"/>
    <w:rsid w:val="0024599B"/>
    <w:rsid w:val="00262A11"/>
    <w:rsid w:val="00283F7F"/>
    <w:rsid w:val="002A4E65"/>
    <w:rsid w:val="002A75BB"/>
    <w:rsid w:val="002D4018"/>
    <w:rsid w:val="002E51B5"/>
    <w:rsid w:val="0032234F"/>
    <w:rsid w:val="00322792"/>
    <w:rsid w:val="00346BA4"/>
    <w:rsid w:val="003A68F0"/>
    <w:rsid w:val="003E0F5A"/>
    <w:rsid w:val="003F0051"/>
    <w:rsid w:val="00426953"/>
    <w:rsid w:val="00485AD1"/>
    <w:rsid w:val="004E0A00"/>
    <w:rsid w:val="00534035"/>
    <w:rsid w:val="00543CE6"/>
    <w:rsid w:val="00560958"/>
    <w:rsid w:val="00576060"/>
    <w:rsid w:val="005E660B"/>
    <w:rsid w:val="005E713C"/>
    <w:rsid w:val="00621E17"/>
    <w:rsid w:val="00625F24"/>
    <w:rsid w:val="00636CCE"/>
    <w:rsid w:val="00696AAF"/>
    <w:rsid w:val="006D5C19"/>
    <w:rsid w:val="006E3888"/>
    <w:rsid w:val="006F4FA1"/>
    <w:rsid w:val="00726156"/>
    <w:rsid w:val="00734072"/>
    <w:rsid w:val="007364E5"/>
    <w:rsid w:val="00783A6A"/>
    <w:rsid w:val="007B4D62"/>
    <w:rsid w:val="007B7879"/>
    <w:rsid w:val="007D7787"/>
    <w:rsid w:val="008145E7"/>
    <w:rsid w:val="00835EF5"/>
    <w:rsid w:val="00854AC6"/>
    <w:rsid w:val="008C2327"/>
    <w:rsid w:val="008F3FCE"/>
    <w:rsid w:val="0091049B"/>
    <w:rsid w:val="009A3B2D"/>
    <w:rsid w:val="009D11F1"/>
    <w:rsid w:val="009E3D1E"/>
    <w:rsid w:val="009F3724"/>
    <w:rsid w:val="00A01B3A"/>
    <w:rsid w:val="00A05CB1"/>
    <w:rsid w:val="00A23249"/>
    <w:rsid w:val="00A64F9F"/>
    <w:rsid w:val="00A76F56"/>
    <w:rsid w:val="00BB4ADC"/>
    <w:rsid w:val="00BD00EF"/>
    <w:rsid w:val="00C91B6D"/>
    <w:rsid w:val="00CA2585"/>
    <w:rsid w:val="00CA2AF1"/>
    <w:rsid w:val="00CC2210"/>
    <w:rsid w:val="00CC3151"/>
    <w:rsid w:val="00CE004E"/>
    <w:rsid w:val="00CF19E9"/>
    <w:rsid w:val="00D21AA0"/>
    <w:rsid w:val="00D5167B"/>
    <w:rsid w:val="00E01554"/>
    <w:rsid w:val="00E07D80"/>
    <w:rsid w:val="00E11FA1"/>
    <w:rsid w:val="00E36FDE"/>
    <w:rsid w:val="00EC5EB5"/>
    <w:rsid w:val="00ED2AFD"/>
    <w:rsid w:val="00F41C05"/>
    <w:rsid w:val="00F46180"/>
    <w:rsid w:val="00F73B1D"/>
    <w:rsid w:val="00FA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DBB6"/>
  <w15:docId w15:val="{1A5E04B3-F310-47B3-9AB9-F3C0C84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7D77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7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7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7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1332-4973-4E98-9BDE-75F2FA09A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Peter Venglár</cp:lastModifiedBy>
  <cp:revision>45</cp:revision>
  <cp:lastPrinted>2017-12-05T13:44:00Z</cp:lastPrinted>
  <dcterms:created xsi:type="dcterms:W3CDTF">2017-10-20T11:32:00Z</dcterms:created>
  <dcterms:modified xsi:type="dcterms:W3CDTF">2021-04-07T09:19:00Z</dcterms:modified>
</cp:coreProperties>
</file>