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22" w:rsidRDefault="000F0AE1" w:rsidP="000E55A1">
      <w:pPr>
        <w:pStyle w:val="Nzov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760720" cy="464340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22" w:rsidRDefault="00B34F22" w:rsidP="000E55A1">
      <w:pPr>
        <w:pStyle w:val="Nzov"/>
        <w:rPr>
          <w:sz w:val="24"/>
        </w:rPr>
      </w:pPr>
    </w:p>
    <w:p w:rsidR="00B022FF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="006636A3">
        <w:rPr>
          <w:sz w:val="24"/>
        </w:rPr>
        <w:t>Z</w:t>
      </w:r>
      <w:r w:rsidRPr="00C77241">
        <w:rPr>
          <w:sz w:val="24"/>
        </w:rPr>
        <w:t>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513C90" w:rsidRPr="00C77241" w:rsidRDefault="00513C90" w:rsidP="000E55A1">
      <w:pPr>
        <w:pStyle w:val="Nzov"/>
        <w:rPr>
          <w:sz w:val="24"/>
        </w:rPr>
      </w:pPr>
      <w:r>
        <w:rPr>
          <w:sz w:val="24"/>
        </w:rPr>
        <w:t>Dodatočný príspevok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36A3" w:rsidRPr="003F09E3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3F09E3" w:rsidRDefault="006636A3" w:rsidP="006636A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Č</w:t>
            </w:r>
            <w:r w:rsidRPr="003F09E3">
              <w:rPr>
                <w:rFonts w:ascii="Arial Narrow" w:hAnsi="Arial Narrow"/>
                <w:sz w:val="20"/>
                <w:szCs w:val="20"/>
              </w:rPr>
              <w:t>íslo Zmluvy o</w:t>
            </w:r>
            <w:r w:rsidR="00C51A89">
              <w:rPr>
                <w:rFonts w:ascii="Arial Narrow" w:hAnsi="Arial Narrow"/>
                <w:sz w:val="20"/>
                <w:szCs w:val="20"/>
              </w:rPr>
              <w:t xml:space="preserve"> poskytnutí </w:t>
            </w:r>
            <w:r w:rsidRPr="003F09E3">
              <w:rPr>
                <w:rFonts w:ascii="Arial Narrow" w:hAnsi="Arial Narrow"/>
                <w:sz w:val="20"/>
                <w:szCs w:val="20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F500E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  <w:r w:rsidR="009D51A2">
              <w:rPr>
                <w:rFonts w:ascii="Arial Narrow" w:hAnsi="Arial Narrow"/>
                <w:sz w:val="20"/>
                <w:szCs w:val="20"/>
                <w:lang w:val="en-US"/>
              </w:rPr>
              <w:t xml:space="preserve"> ITMS2014+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P.č. žiadosti o zmenu</w:t>
            </w:r>
          </w:p>
        </w:tc>
      </w:tr>
      <w:tr w:rsidR="006636A3" w:rsidRPr="003F09E3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="001A449D">
        <w:rPr>
          <w:sz w:val="22"/>
          <w:szCs w:val="22"/>
        </w:rPr>
        <w:t xml:space="preserve"> </w:t>
      </w:r>
      <w:r w:rsidR="006C76D8">
        <w:rPr>
          <w:sz w:val="22"/>
          <w:szCs w:val="22"/>
        </w:rPr>
        <w:t>- iná zmena – dodatočný príspevok</w:t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48660C">
        <w:trPr>
          <w:trHeight w:val="111"/>
        </w:trPr>
        <w:tc>
          <w:tcPr>
            <w:tcW w:w="9316" w:type="dxa"/>
            <w:shd w:val="clear" w:color="auto" w:fill="D9D9D9" w:themeFill="background1" w:themeFillShade="D9"/>
          </w:tcPr>
          <w:p w:rsidR="00CF32EF" w:rsidRPr="0048660C" w:rsidRDefault="00CF32EF" w:rsidP="0048660C">
            <w:pPr>
              <w:pStyle w:val="Odsekzoznamu"/>
              <w:numPr>
                <w:ilvl w:val="0"/>
                <w:numId w:val="15"/>
              </w:numPr>
              <w:ind w:left="357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:rsidR="00CF32EF" w:rsidRDefault="0043054A" w:rsidP="0048660C">
            <w:pPr>
              <w:ind w:left="357" w:hanging="357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24024B"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3054A" w:rsidRPr="00106E84" w:rsidTr="0048660C">
        <w:trPr>
          <w:trHeight w:val="522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F32EF" w:rsidRPr="0048660C" w:rsidRDefault="00CF32EF" w:rsidP="0048660C">
            <w:pPr>
              <w:pStyle w:val="Odsekzoznamu"/>
              <w:numPr>
                <w:ilvl w:val="0"/>
                <w:numId w:val="15"/>
              </w:numPr>
              <w:ind w:left="357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V tejto časti prijímateľ vyhodnotí, či projekt spĺňa podmienky pre </w:t>
            </w:r>
            <w:r w:rsidR="002005B2">
              <w:rPr>
                <w:rFonts w:ascii="Arial Narrow" w:hAnsi="Arial Narrow"/>
                <w:sz w:val="20"/>
                <w:szCs w:val="20"/>
              </w:rPr>
              <w:t xml:space="preserve">poskytnutie dodatočného príspevku uvedené </w:t>
            </w:r>
            <w:r w:rsidRPr="0048660C">
              <w:rPr>
                <w:rFonts w:ascii="Arial Narrow" w:hAnsi="Arial Narrow"/>
                <w:sz w:val="20"/>
                <w:szCs w:val="20"/>
              </w:rPr>
              <w:t>v</w:t>
            </w:r>
            <w:r w:rsidR="002005B2">
              <w:rPr>
                <w:rFonts w:ascii="Arial Narrow" w:hAnsi="Arial Narrow"/>
                <w:sz w:val="20"/>
                <w:szCs w:val="20"/>
              </w:rPr>
              <w:t> </w:t>
            </w:r>
            <w:r w:rsidRPr="0048660C">
              <w:rPr>
                <w:rFonts w:ascii="Arial Narrow" w:hAnsi="Arial Narrow"/>
                <w:sz w:val="20"/>
                <w:szCs w:val="20"/>
              </w:rPr>
              <w:t>kapitole</w:t>
            </w:r>
            <w:r w:rsidR="002005B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005B2" w:rsidRPr="0043054A">
              <w:rPr>
                <w:rFonts w:ascii="Arial Narrow" w:hAnsi="Arial Narrow"/>
                <w:sz w:val="20"/>
                <w:szCs w:val="20"/>
              </w:rPr>
              <w:t>4.14 Postupy v súvislosti s dodatočným príspevkom</w:t>
            </w:r>
            <w:r w:rsidR="002005B2">
              <w:rPr>
                <w:rFonts w:ascii="Arial Narrow" w:hAnsi="Arial Narrow"/>
                <w:sz w:val="20"/>
                <w:szCs w:val="20"/>
              </w:rPr>
              <w:t xml:space="preserve"> PpP</w:t>
            </w:r>
            <w:r w:rsidRPr="0048660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43054A" w:rsidRPr="000E1CED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5B2" w:rsidRPr="0048660C" w:rsidRDefault="002005B2" w:rsidP="0043054A">
            <w:pPr>
              <w:numPr>
                <w:ilvl w:val="0"/>
                <w:numId w:val="14"/>
              </w:num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Je projekt oprávnený na poskytovanie dodatočného príspevku z hľadiska stanovených výziev a kôl výziev podľa PpP:</w:t>
            </w:r>
          </w:p>
          <w:p w:rsidR="00CF32EF" w:rsidRPr="0048660C" w:rsidRDefault="00CF32EF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05B2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005B2"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05B2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005B2" w:rsidRPr="0048660C">
              <w:rPr>
                <w:rFonts w:ascii="Arial Narrow" w:hAnsi="Arial Narrow"/>
                <w:sz w:val="20"/>
                <w:szCs w:val="20"/>
              </w:rPr>
              <w:t xml:space="preserve"> nie               </w:t>
            </w:r>
          </w:p>
          <w:p w:rsidR="00CF32EF" w:rsidRPr="0048660C" w:rsidRDefault="00CF32EF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F32EF" w:rsidRPr="0048660C" w:rsidRDefault="002005B2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Výzva:</w:t>
            </w:r>
          </w:p>
          <w:p w:rsidR="00CF32EF" w:rsidRPr="0048660C" w:rsidRDefault="002005B2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Prioritná os:</w:t>
            </w:r>
          </w:p>
          <w:p w:rsidR="00CF32EF" w:rsidRPr="0048660C" w:rsidRDefault="002005B2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Kolo:</w:t>
            </w:r>
          </w:p>
          <w:p w:rsidR="00CF32EF" w:rsidRPr="0048660C" w:rsidRDefault="0043054A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43054A" w:rsidRPr="0048660C" w:rsidRDefault="0043054A" w:rsidP="0043054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3054A" w:rsidRPr="00A90C26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EF" w:rsidRPr="0048660C" w:rsidRDefault="002005B2" w:rsidP="0048660C">
            <w:pPr>
              <w:numPr>
                <w:ilvl w:val="0"/>
                <w:numId w:val="14"/>
              </w:num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Zvýšia sa COV projektu týkajúce sa HAP bez úhrady ktorých by nebolo možné dosiahnuť ciele projektu?</w:t>
            </w:r>
          </w:p>
          <w:p w:rsidR="00CF32EF" w:rsidRPr="0048660C" w:rsidRDefault="0043054A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nie   </w:t>
            </w:r>
          </w:p>
          <w:p w:rsidR="00CF32EF" w:rsidRPr="0048660C" w:rsidRDefault="00CF32EF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CF32EF" w:rsidRPr="0048660C" w:rsidRDefault="002005B2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Zdôvodnenie:</w:t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 xml:space="preserve">               </w:t>
            </w:r>
          </w:p>
        </w:tc>
      </w:tr>
      <w:tr w:rsidR="0043054A" w:rsidRPr="000371A6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54A" w:rsidRPr="0048660C" w:rsidRDefault="00536E00" w:rsidP="0043054A">
            <w:pPr>
              <w:numPr>
                <w:ilvl w:val="0"/>
                <w:numId w:val="14"/>
              </w:numPr>
              <w:spacing w:after="60"/>
              <w:ind w:left="425" w:hanging="3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lastRenderedPageBreak/>
              <w:t>Sú splnené podmienky podľa osobitného predpisu v súlade s PpP</w:t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 xml:space="preserve">? </w:t>
            </w:r>
          </w:p>
          <w:p w:rsidR="0043054A" w:rsidRPr="0048660C" w:rsidRDefault="00CF32EF" w:rsidP="0043054A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 xml:space="preserve"> nie</w:t>
            </w:r>
          </w:p>
          <w:p w:rsidR="00536E00" w:rsidRPr="0048660C" w:rsidRDefault="00536E00" w:rsidP="0043054A">
            <w:pPr>
              <w:rPr>
                <w:rFonts w:ascii="Arial Narrow" w:hAnsi="Arial Narrow"/>
                <w:sz w:val="20"/>
                <w:szCs w:val="20"/>
              </w:rPr>
            </w:pPr>
          </w:p>
          <w:p w:rsidR="0043054A" w:rsidRPr="0048660C" w:rsidRDefault="00536E00" w:rsidP="0043054A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Zdôvodnenie:</w:t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 xml:space="preserve">    </w:t>
            </w:r>
          </w:p>
        </w:tc>
      </w:tr>
      <w:tr w:rsidR="0043054A" w:rsidRPr="000371A6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54A" w:rsidRPr="0048660C" w:rsidRDefault="00536E00" w:rsidP="0043054A">
            <w:pPr>
              <w:numPr>
                <w:ilvl w:val="0"/>
                <w:numId w:val="14"/>
              </w:num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Nachádza sa projekt v etape realizácie?</w:t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43054A" w:rsidRPr="0048660C" w:rsidRDefault="0043054A" w:rsidP="0043054A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nie</w:t>
            </w:r>
          </w:p>
          <w:p w:rsidR="0043054A" w:rsidRPr="0048660C" w:rsidRDefault="0043054A" w:rsidP="006861B8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</w:tr>
      <w:tr w:rsidR="0043054A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54A" w:rsidRPr="0048660C" w:rsidRDefault="00536E00" w:rsidP="0043054A">
            <w:pPr>
              <w:numPr>
                <w:ilvl w:val="0"/>
                <w:numId w:val="14"/>
              </w:num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Spadá projekt pod režim štátnej pomoci?</w:t>
            </w:r>
          </w:p>
          <w:p w:rsidR="00536E00" w:rsidRPr="0048660C" w:rsidRDefault="00CF32EF" w:rsidP="00536E00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t xml:space="preserve"> nie</w:t>
            </w:r>
          </w:p>
          <w:p w:rsidR="0043054A" w:rsidRPr="0048660C" w:rsidRDefault="0043054A" w:rsidP="001D5A91">
            <w:pPr>
              <w:rPr>
                <w:rFonts w:ascii="Arial Narrow" w:hAnsi="Arial Narrow"/>
                <w:sz w:val="20"/>
                <w:szCs w:val="20"/>
              </w:rPr>
            </w:pPr>
          </w:p>
          <w:p w:rsidR="0043054A" w:rsidRPr="0048660C" w:rsidRDefault="0043054A" w:rsidP="001D5A91">
            <w:pPr>
              <w:rPr>
                <w:rFonts w:ascii="Arial Narrow" w:hAnsi="Arial Narrow"/>
                <w:sz w:val="20"/>
                <w:szCs w:val="20"/>
              </w:rPr>
            </w:pPr>
          </w:p>
          <w:p w:rsidR="0043054A" w:rsidRPr="0048660C" w:rsidRDefault="0043054A" w:rsidP="001D5A9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36E00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2EF" w:rsidRPr="0048660C" w:rsidRDefault="00536E00" w:rsidP="0048660C">
            <w:pPr>
              <w:pStyle w:val="Odsekzoznamu"/>
              <w:numPr>
                <w:ilvl w:val="0"/>
                <w:numId w:val="14"/>
              </w:num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Spĺňa výška žiadaného dodatočného príspevku</w:t>
            </w:r>
            <w:r w:rsidRPr="0048660C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25% z pôvodnej hodnoty zákazky?</w:t>
            </w:r>
          </w:p>
          <w:p w:rsidR="00536E00" w:rsidRPr="0048660C" w:rsidRDefault="00CF32EF" w:rsidP="00536E00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536E00" w:rsidRPr="0048660C">
              <w:rPr>
                <w:rFonts w:ascii="Arial Narrow" w:hAnsi="Arial Narrow"/>
                <w:sz w:val="20"/>
                <w:szCs w:val="20"/>
              </w:rPr>
              <w:t xml:space="preserve"> nie            Pozn.: Uvedený limit platí individuálne pre každú zákazku, ktorá sa realizuje v súvislosti s projektom</w:t>
            </w:r>
          </w:p>
          <w:p w:rsidR="00536E00" w:rsidRPr="0048660C" w:rsidRDefault="00536E00" w:rsidP="00536E00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                                                   a týka sa HAP.</w:t>
            </w:r>
          </w:p>
          <w:p w:rsidR="00CF32EF" w:rsidRPr="0048660C" w:rsidRDefault="00CF32EF" w:rsidP="0048660C">
            <w:p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5A3C" w:rsidTr="0043054A">
        <w:trPr>
          <w:trHeight w:val="2205"/>
        </w:trPr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A3C" w:rsidRPr="0048660C" w:rsidRDefault="00F35A3C" w:rsidP="0048660C">
            <w:pPr>
              <w:pStyle w:val="Odsekzoznamu"/>
              <w:numPr>
                <w:ilvl w:val="0"/>
                <w:numId w:val="14"/>
              </w:numPr>
              <w:ind w:left="42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Je zaevidovaná ŽoNFP v ITMS v rámci OP DP</w:t>
            </w:r>
            <w:r w:rsidR="0028097E" w:rsidRPr="0048660C">
              <w:rPr>
                <w:rFonts w:ascii="Arial Narrow" w:hAnsi="Arial Narrow"/>
                <w:sz w:val="20"/>
                <w:szCs w:val="20"/>
              </w:rPr>
              <w:t>?</w:t>
            </w:r>
            <w:r w:rsidR="00886531" w:rsidRPr="0048660C">
              <w:rPr>
                <w:rFonts w:ascii="Arial Narrow" w:hAnsi="Arial Narrow"/>
                <w:sz w:val="20"/>
                <w:szCs w:val="20"/>
              </w:rPr>
              <w:t xml:space="preserve"> (uviesť aj kód ITMS  ŽoNFP</w:t>
            </w:r>
            <w:r w:rsidR="0028097E" w:rsidRPr="0048660C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886531" w:rsidRPr="0048660C" w:rsidRDefault="00886531" w:rsidP="00886531">
            <w:pPr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áno     </w:t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660C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</w:r>
            <w:r w:rsidR="008E0A36" w:rsidRPr="0048660C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48660C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 nie</w:t>
            </w:r>
          </w:p>
          <w:p w:rsidR="00886531" w:rsidRPr="0048660C" w:rsidRDefault="00886531" w:rsidP="0048660C">
            <w:pPr>
              <w:pStyle w:val="Odsekzoznamu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86531" w:rsidRPr="0048660C" w:rsidRDefault="00886531" w:rsidP="0048660C">
            <w:pPr>
              <w:pStyle w:val="Odsekzoznamu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F35A3C" w:rsidRPr="0048660C" w:rsidRDefault="00F35A3C" w:rsidP="0048660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48660C" w:rsidRDefault="00CF32EF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CF32EF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4. Zdôvodnenie žiadosti o zmenu</w:t>
            </w:r>
          </w:p>
        </w:tc>
      </w:tr>
      <w:tr w:rsidR="00B00820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48660C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Popisuje sa dôvod </w:t>
            </w:r>
            <w:r w:rsidRPr="0048660C">
              <w:rPr>
                <w:rFonts w:ascii="Arial Narrow" w:hAnsi="Arial Narrow"/>
                <w:sz w:val="20"/>
                <w:szCs w:val="20"/>
              </w:rPr>
              <w:t xml:space="preserve">zmeny. Súčasťou zdôvodnenia je aj odkaz na osobitné prílohy žiadosti o zmenu, ktoré bližšie odôvodňujú potrebu vykonania zmeny </w:t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t xml:space="preserve">v súlade s posudzovanými kritériami významnejšej zmeny uvedenými v kap. </w:t>
            </w:r>
            <w:r w:rsidR="0043054A" w:rsidRPr="0048660C">
              <w:rPr>
                <w:rFonts w:ascii="Arial Narrow" w:hAnsi="Arial Narrow"/>
                <w:sz w:val="20"/>
                <w:szCs w:val="20"/>
              </w:rPr>
              <w:t>4.14 Postupy v súvislosti s dodatočným príspevkom PpP</w:t>
            </w:r>
            <w:r w:rsidR="00CF32EF" w:rsidRPr="0048660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B00820" w:rsidRPr="003F09E3" w:rsidRDefault="00CF32EF" w:rsidP="007157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8660C">
              <w:rPr>
                <w:rFonts w:ascii="Arial Narrow" w:hAnsi="Arial Narrow"/>
                <w:sz w:val="20"/>
                <w:szCs w:val="20"/>
              </w:rPr>
              <w:t xml:space="preserve">Prijímateľ predovšetkým odôvodní </w:t>
            </w:r>
            <w:r w:rsidR="00665F00" w:rsidRPr="0048660C">
              <w:rPr>
                <w:rFonts w:ascii="Arial Narrow" w:hAnsi="Arial Narrow"/>
                <w:sz w:val="20"/>
                <w:szCs w:val="20"/>
              </w:rPr>
              <w:t>zmenu hodnoty zákazky podľa § 18 ZVO,</w:t>
            </w:r>
            <w:r w:rsidR="00E72AAC" w:rsidRPr="0048660C">
              <w:rPr>
                <w:rFonts w:ascii="Arial Narrow" w:hAnsi="Arial Narrow"/>
                <w:sz w:val="20"/>
                <w:szCs w:val="20"/>
              </w:rPr>
              <w:t xml:space="preserve"> resp. dôvod vyhlásenia nového VO,</w:t>
            </w:r>
            <w:r w:rsidR="00665F00" w:rsidRPr="0048660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8660C">
              <w:rPr>
                <w:rFonts w:ascii="Arial Narrow" w:hAnsi="Arial Narrow"/>
                <w:sz w:val="20"/>
                <w:szCs w:val="20"/>
              </w:rPr>
              <w:t>vplyv zmeny na dosiahnutie stanovených cieľo</w:t>
            </w:r>
            <w:bookmarkStart w:id="0" w:name="_GoBack"/>
            <w:bookmarkEnd w:id="0"/>
            <w:r w:rsidRPr="0048660C">
              <w:rPr>
                <w:rFonts w:ascii="Arial Narrow" w:hAnsi="Arial Narrow"/>
                <w:sz w:val="20"/>
                <w:szCs w:val="20"/>
              </w:rPr>
              <w:t>v a merateľných ukazovateľov projektu (najmä tých s príznakom, resp. tých veličín, ktoré boli kľúčové z hľadiska posudzovania podmienok poskytnutia príspevku, resp. hodnotenia projektu v konaní o ŽoNFP).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3F09E3" w:rsidTr="00065E53">
        <w:tc>
          <w:tcPr>
            <w:tcW w:w="9288" w:type="dxa"/>
            <w:shd w:val="clear" w:color="auto" w:fill="CC99FF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3F09E3" w:rsidTr="00065E53">
        <w:tc>
          <w:tcPr>
            <w:tcW w:w="9288" w:type="dxa"/>
            <w:gridSpan w:val="2"/>
            <w:shd w:val="clear" w:color="auto" w:fill="CC99FF"/>
          </w:tcPr>
          <w:p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P.č.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ED644C" w:rsidRDefault="00ED644C" w:rsidP="0024024B">
      <w:pPr>
        <w:jc w:val="both"/>
        <w:rPr>
          <w:sz w:val="22"/>
          <w:szCs w:val="22"/>
        </w:rPr>
      </w:pPr>
    </w:p>
    <w:p w:rsidR="009434F5" w:rsidRPr="00715793" w:rsidRDefault="009434F5" w:rsidP="00715793">
      <w:pPr>
        <w:spacing w:before="120" w:after="120"/>
        <w:ind w:left="397"/>
        <w:jc w:val="both"/>
        <w:rPr>
          <w:rFonts w:ascii="Arial Narrow" w:hAnsi="Arial Narrow"/>
          <w:sz w:val="20"/>
          <w:szCs w:val="20"/>
        </w:rPr>
      </w:pPr>
    </w:p>
    <w:sectPr w:rsidR="009434F5" w:rsidRPr="00715793" w:rsidSect="00BD3AAA">
      <w:headerReference w:type="default" r:id="rId9"/>
      <w:footerReference w:type="even" r:id="rId10"/>
      <w:footerReference w:type="default" r:id="rId11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3A6" w:rsidRDefault="008523A6">
      <w:r>
        <w:separator/>
      </w:r>
    </w:p>
  </w:endnote>
  <w:endnote w:type="continuationSeparator" w:id="0">
    <w:p w:rsidR="008523A6" w:rsidRDefault="0085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CF32EF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65E5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CF32EF" w:rsidP="00F72EC3">
    <w:pPr>
      <w:pStyle w:val="Pta"/>
      <w:ind w:right="360"/>
      <w:jc w:val="center"/>
    </w:pPr>
    <w:r>
      <w:rPr>
        <w:rStyle w:val="slostrany"/>
      </w:rPr>
      <w:fldChar w:fldCharType="begin"/>
    </w:r>
    <w:r w:rsidR="00065E53"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8E0A36">
      <w:rPr>
        <w:rStyle w:val="slostrany"/>
        <w:noProof/>
      </w:rPr>
      <w:t>3</w:t>
    </w:r>
    <w:r>
      <w:rPr>
        <w:rStyle w:val="slostrany"/>
      </w:rPr>
      <w:fldChar w:fldCharType="end"/>
    </w:r>
    <w:r w:rsidR="00065E53">
      <w:rPr>
        <w:rStyle w:val="slostrany"/>
      </w:rPr>
      <w:t>/</w:t>
    </w:r>
    <w:r>
      <w:rPr>
        <w:rStyle w:val="slostrany"/>
      </w:rPr>
      <w:fldChar w:fldCharType="begin"/>
    </w:r>
    <w:r w:rsidR="00065E53"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8E0A36">
      <w:rPr>
        <w:rStyle w:val="slostrany"/>
        <w:noProof/>
      </w:rPr>
      <w:t>4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3A6" w:rsidRDefault="008523A6">
      <w:r>
        <w:separator/>
      </w:r>
    </w:p>
  </w:footnote>
  <w:footnote w:type="continuationSeparator" w:id="0">
    <w:p w:rsidR="008523A6" w:rsidRDefault="008523A6">
      <w:r>
        <w:continuationSeparator/>
      </w:r>
    </w:p>
  </w:footnote>
  <w:footnote w:id="1">
    <w:p w:rsidR="00536E00" w:rsidRDefault="00536E00">
      <w:pPr>
        <w:pStyle w:val="Textpoznmkypodiarou"/>
      </w:pPr>
      <w:r>
        <w:rPr>
          <w:rStyle w:val="Odkaznapoznmkupodiarou"/>
        </w:rPr>
        <w:footnoteRef/>
      </w:r>
      <w:r>
        <w:t xml:space="preserve"> Dodatočný príspevok predstavuje sumu nad</w:t>
      </w:r>
      <w:r w:rsidR="00022C08">
        <w:t xml:space="preserve"> hodnotu uvedenú v</w:t>
      </w:r>
      <w:r>
        <w:t xml:space="preserve"> Rozhodnut</w:t>
      </w:r>
      <w:r w:rsidR="00022C08">
        <w:t>í</w:t>
      </w:r>
      <w:r>
        <w:t xml:space="preserve"> o schválení ŽoNFP</w:t>
      </w:r>
    </w:p>
  </w:footnote>
  <w:footnote w:id="2">
    <w:p w:rsidR="0048660C" w:rsidRPr="00715793" w:rsidRDefault="00065E53" w:rsidP="0048660C">
      <w:pPr>
        <w:spacing w:before="120" w:after="120"/>
        <w:ind w:left="397"/>
        <w:jc w:val="both"/>
        <w:rPr>
          <w:rFonts w:ascii="Arial Narrow" w:hAnsi="Arial Narrow"/>
          <w:sz w:val="20"/>
          <w:szCs w:val="20"/>
        </w:rPr>
      </w:pPr>
      <w:r>
        <w:rPr>
          <w:rStyle w:val="Odkaznapoznmkupodiarou"/>
        </w:rPr>
        <w:footnoteRef/>
      </w:r>
      <w:r>
        <w:t xml:space="preserve"> Prijímateľ uvedie relevantné prílohy, ktoré prikladá k</w:t>
      </w:r>
      <w:r w:rsidR="0048660C">
        <w:t> </w:t>
      </w:r>
      <w:r>
        <w:t>žiadosti</w:t>
      </w:r>
      <w:r w:rsidR="0048660C">
        <w:t xml:space="preserve"> (</w:t>
      </w:r>
      <w:r w:rsidR="0048660C" w:rsidRPr="0048660C">
        <w:t xml:space="preserve">v súlade s kap.4.14.7 </w:t>
      </w:r>
      <w:r w:rsidR="0048660C">
        <w:t>PpP)</w:t>
      </w:r>
      <w:r w:rsidR="0048660C" w:rsidRPr="0048660C">
        <w:t xml:space="preserve"> </w:t>
      </w:r>
    </w:p>
    <w:p w:rsidR="00065E53" w:rsidRDefault="0048660C" w:rsidP="0024024B">
      <w:pPr>
        <w:pStyle w:val="Textpoznmkypodiarou"/>
      </w:pPr>
      <w:r>
        <w:t xml:space="preserve"> </w:t>
      </w:r>
      <w:r w:rsidR="00065E5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0919E6">
      <w:rPr>
        <w:bCs/>
      </w:rPr>
      <w:t>4.14.4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DF4"/>
    <w:multiLevelType w:val="hybridMultilevel"/>
    <w:tmpl w:val="3D80C9BE"/>
    <w:lvl w:ilvl="0" w:tplc="E61C80A2"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2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F41F2"/>
    <w:multiLevelType w:val="hybridMultilevel"/>
    <w:tmpl w:val="6636ABC0"/>
    <w:lvl w:ilvl="0" w:tplc="356866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651BF"/>
    <w:multiLevelType w:val="hybridMultilevel"/>
    <w:tmpl w:val="18AE2A90"/>
    <w:lvl w:ilvl="0" w:tplc="5AC228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201CC"/>
    <w:multiLevelType w:val="hybridMultilevel"/>
    <w:tmpl w:val="2A46238E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F15736"/>
    <w:multiLevelType w:val="hybridMultilevel"/>
    <w:tmpl w:val="18AE2A90"/>
    <w:lvl w:ilvl="0" w:tplc="5AC228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B7EAD"/>
    <w:multiLevelType w:val="hybridMultilevel"/>
    <w:tmpl w:val="B1A0FA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6533D"/>
    <w:multiLevelType w:val="hybridMultilevel"/>
    <w:tmpl w:val="54D26F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D1CF9"/>
    <w:multiLevelType w:val="hybridMultilevel"/>
    <w:tmpl w:val="4C468F9A"/>
    <w:lvl w:ilvl="0" w:tplc="041B0005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C37FA0"/>
    <w:multiLevelType w:val="hybridMultilevel"/>
    <w:tmpl w:val="F3742AC4"/>
    <w:lvl w:ilvl="0" w:tplc="041B0005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D640D6"/>
    <w:multiLevelType w:val="hybridMultilevel"/>
    <w:tmpl w:val="11FE8BD4"/>
    <w:lvl w:ilvl="0" w:tplc="041B0005">
      <w:start w:val="1"/>
      <w:numFmt w:val="bullet"/>
      <w:lvlText w:val=""/>
      <w:lvlJc w:val="left"/>
      <w:pPr>
        <w:tabs>
          <w:tab w:val="num" w:pos="396"/>
        </w:tabs>
        <w:ind w:left="396" w:hanging="396"/>
      </w:pPr>
      <w:rPr>
        <w:rFonts w:ascii="Wingdings" w:hAnsi="Wingdings" w:hint="default"/>
        <w:color w:val="auto"/>
      </w:rPr>
    </w:lvl>
    <w:lvl w:ilvl="1" w:tplc="041B001B">
      <w:start w:val="1"/>
      <w:numFmt w:val="lowerRoman"/>
      <w:lvlText w:val="%2."/>
      <w:lvlJc w:val="right"/>
      <w:pPr>
        <w:tabs>
          <w:tab w:val="num" w:pos="1156"/>
        </w:tabs>
        <w:ind w:left="1156" w:hanging="360"/>
      </w:pPr>
    </w:lvl>
    <w:lvl w:ilvl="2" w:tplc="356866DE">
      <w:start w:val="1"/>
      <w:numFmt w:val="bullet"/>
      <w:lvlText w:val="-"/>
      <w:lvlJc w:val="left"/>
      <w:pPr>
        <w:tabs>
          <w:tab w:val="num" w:pos="1876"/>
        </w:tabs>
        <w:ind w:left="1876" w:hanging="180"/>
      </w:pPr>
      <w:rPr>
        <w:rFonts w:ascii="Calibri" w:eastAsia="Calibri" w:hAnsi="Calibri" w:cs="Calibri" w:hint="default"/>
      </w:rPr>
    </w:lvl>
    <w:lvl w:ilvl="3" w:tplc="041B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4"/>
  </w:num>
  <w:num w:numId="5">
    <w:abstractNumId w:val="2"/>
  </w:num>
  <w:num w:numId="6">
    <w:abstractNumId w:val="17"/>
  </w:num>
  <w:num w:numId="7">
    <w:abstractNumId w:val="9"/>
  </w:num>
  <w:num w:numId="8">
    <w:abstractNumId w:val="11"/>
  </w:num>
  <w:num w:numId="9">
    <w:abstractNumId w:val="18"/>
  </w:num>
  <w:num w:numId="10">
    <w:abstractNumId w:val="8"/>
  </w:num>
  <w:num w:numId="11">
    <w:abstractNumId w:val="3"/>
  </w:num>
  <w:num w:numId="12">
    <w:abstractNumId w:val="19"/>
  </w:num>
  <w:num w:numId="13">
    <w:abstractNumId w:val="14"/>
  </w:num>
  <w:num w:numId="14">
    <w:abstractNumId w:val="10"/>
  </w:num>
  <w:num w:numId="15">
    <w:abstractNumId w:val="13"/>
  </w:num>
  <w:num w:numId="16">
    <w:abstractNumId w:val="5"/>
  </w:num>
  <w:num w:numId="17">
    <w:abstractNumId w:val="15"/>
  </w:num>
  <w:num w:numId="18">
    <w:abstractNumId w:val="7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1C9"/>
    <w:rsid w:val="000220DA"/>
    <w:rsid w:val="00022C08"/>
    <w:rsid w:val="00064C83"/>
    <w:rsid w:val="00065E53"/>
    <w:rsid w:val="00082EDB"/>
    <w:rsid w:val="000919E6"/>
    <w:rsid w:val="000C59CB"/>
    <w:rsid w:val="000D0AEC"/>
    <w:rsid w:val="000D333E"/>
    <w:rsid w:val="000D3C8A"/>
    <w:rsid w:val="000E4536"/>
    <w:rsid w:val="000E55A1"/>
    <w:rsid w:val="000F0AE1"/>
    <w:rsid w:val="001154BE"/>
    <w:rsid w:val="001A449D"/>
    <w:rsid w:val="001C6A80"/>
    <w:rsid w:val="002005B2"/>
    <w:rsid w:val="0024024B"/>
    <w:rsid w:val="00252E51"/>
    <w:rsid w:val="0028097E"/>
    <w:rsid w:val="0028612D"/>
    <w:rsid w:val="00292BF1"/>
    <w:rsid w:val="002A7887"/>
    <w:rsid w:val="00316D9F"/>
    <w:rsid w:val="00317530"/>
    <w:rsid w:val="00352C94"/>
    <w:rsid w:val="00395F68"/>
    <w:rsid w:val="003C7E6D"/>
    <w:rsid w:val="003E0817"/>
    <w:rsid w:val="003F09E3"/>
    <w:rsid w:val="003F35DC"/>
    <w:rsid w:val="003F500E"/>
    <w:rsid w:val="003F6D8D"/>
    <w:rsid w:val="00405045"/>
    <w:rsid w:val="004178FD"/>
    <w:rsid w:val="0042277F"/>
    <w:rsid w:val="00425259"/>
    <w:rsid w:val="0043054A"/>
    <w:rsid w:val="0044373D"/>
    <w:rsid w:val="004756A1"/>
    <w:rsid w:val="0048660C"/>
    <w:rsid w:val="00490C15"/>
    <w:rsid w:val="004911C9"/>
    <w:rsid w:val="004A7849"/>
    <w:rsid w:val="004F39FA"/>
    <w:rsid w:val="00513C90"/>
    <w:rsid w:val="00536E00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5F00"/>
    <w:rsid w:val="006861B8"/>
    <w:rsid w:val="006A2C59"/>
    <w:rsid w:val="006A5887"/>
    <w:rsid w:val="006B2F2B"/>
    <w:rsid w:val="006C76D8"/>
    <w:rsid w:val="006F3678"/>
    <w:rsid w:val="00715793"/>
    <w:rsid w:val="007218E3"/>
    <w:rsid w:val="007436F0"/>
    <w:rsid w:val="00761757"/>
    <w:rsid w:val="00763752"/>
    <w:rsid w:val="00773E13"/>
    <w:rsid w:val="007843B4"/>
    <w:rsid w:val="00791C27"/>
    <w:rsid w:val="007A680F"/>
    <w:rsid w:val="00806487"/>
    <w:rsid w:val="0083137A"/>
    <w:rsid w:val="00833E3D"/>
    <w:rsid w:val="008523A6"/>
    <w:rsid w:val="008846F5"/>
    <w:rsid w:val="00886531"/>
    <w:rsid w:val="008B6389"/>
    <w:rsid w:val="008C0A39"/>
    <w:rsid w:val="008E0A36"/>
    <w:rsid w:val="008E19BB"/>
    <w:rsid w:val="009057CD"/>
    <w:rsid w:val="00917032"/>
    <w:rsid w:val="009434F5"/>
    <w:rsid w:val="00996878"/>
    <w:rsid w:val="009B728C"/>
    <w:rsid w:val="009C1FD9"/>
    <w:rsid w:val="009D51A2"/>
    <w:rsid w:val="00A56814"/>
    <w:rsid w:val="00A56EA3"/>
    <w:rsid w:val="00A70948"/>
    <w:rsid w:val="00B00820"/>
    <w:rsid w:val="00B022FF"/>
    <w:rsid w:val="00B34F22"/>
    <w:rsid w:val="00B44F33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51A89"/>
    <w:rsid w:val="00C7650A"/>
    <w:rsid w:val="00C77241"/>
    <w:rsid w:val="00C80C4A"/>
    <w:rsid w:val="00C8462F"/>
    <w:rsid w:val="00CA49BC"/>
    <w:rsid w:val="00CE3EB0"/>
    <w:rsid w:val="00CF32EF"/>
    <w:rsid w:val="00D03F69"/>
    <w:rsid w:val="00D07204"/>
    <w:rsid w:val="00D259D5"/>
    <w:rsid w:val="00D31592"/>
    <w:rsid w:val="00D43D34"/>
    <w:rsid w:val="00D75679"/>
    <w:rsid w:val="00E06C16"/>
    <w:rsid w:val="00E126A8"/>
    <w:rsid w:val="00E14748"/>
    <w:rsid w:val="00E32726"/>
    <w:rsid w:val="00E6092D"/>
    <w:rsid w:val="00E72AAC"/>
    <w:rsid w:val="00EA0623"/>
    <w:rsid w:val="00EA0924"/>
    <w:rsid w:val="00ED644C"/>
    <w:rsid w:val="00EE65C5"/>
    <w:rsid w:val="00F11263"/>
    <w:rsid w:val="00F15580"/>
    <w:rsid w:val="00F2223A"/>
    <w:rsid w:val="00F35A3C"/>
    <w:rsid w:val="00F72EC3"/>
    <w:rsid w:val="00F74F1B"/>
    <w:rsid w:val="00F761C9"/>
    <w:rsid w:val="00F829CB"/>
    <w:rsid w:val="00FA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41D90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3C8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0D3C8A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0D3C8A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qFormat/>
    <w:rsid w:val="000D3C8A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0D3C8A"/>
    <w:rPr>
      <w:vertAlign w:val="superscript"/>
    </w:rPr>
  </w:style>
  <w:style w:type="paragraph" w:customStyle="1" w:styleId="OmniPage2">
    <w:name w:val="OmniPage #2"/>
    <w:basedOn w:val="Normlny"/>
    <w:rsid w:val="000D3C8A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rsid w:val="000D3C8A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D3C8A"/>
  </w:style>
  <w:style w:type="paragraph" w:styleId="Hlavika">
    <w:name w:val="header"/>
    <w:basedOn w:val="Normlny"/>
    <w:rsid w:val="000D3C8A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1,Char Char Ch Char,o Char"/>
    <w:link w:val="Textpoznmkypodiarou"/>
    <w:uiPriority w:val="99"/>
    <w:qFormat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80648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unhideWhenUsed/>
    <w:rsid w:val="009170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91703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917032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9170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917032"/>
    <w:rPr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9434F5"/>
    <w:pPr>
      <w:spacing w:after="160" w:line="240" w:lineRule="exact"/>
    </w:pPr>
    <w:rPr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D998E-D824-4DF3-8F15-82EC783E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2022-09-26T12:44:00Z</dcterms:created>
  <dcterms:modified xsi:type="dcterms:W3CDTF">2022-10-13T14:24:00Z</dcterms:modified>
</cp:coreProperties>
</file>